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1CB" w:rsidRDefault="00533941" w:rsidP="00C6388F">
      <w:pPr>
        <w:autoSpaceDE w:val="0"/>
        <w:autoSpaceDN w:val="0"/>
        <w:adjustRightInd w:val="0"/>
        <w:spacing w:after="0" w:line="240" w:lineRule="auto"/>
        <w:jc w:val="center"/>
        <w:rPr>
          <w:rFonts w:ascii="Times New Roman" w:hAnsi="Times New Roman" w:cs="Times New Roman"/>
          <w:b/>
          <w:bCs/>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0;text-align:left;margin-left:0;margin-top:0;width:595.7pt;height:841.9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w10:wrap type="square"/>
          </v:shape>
        </w:pict>
      </w:r>
    </w:p>
    <w:p w:rsidR="005D62FB" w:rsidRPr="00F9456C" w:rsidRDefault="005D62FB" w:rsidP="00C6388F">
      <w:pPr>
        <w:autoSpaceDE w:val="0"/>
        <w:autoSpaceDN w:val="0"/>
        <w:adjustRightInd w:val="0"/>
        <w:spacing w:after="0" w:line="240" w:lineRule="auto"/>
        <w:jc w:val="center"/>
        <w:rPr>
          <w:rFonts w:ascii="Times New Roman" w:hAnsi="Times New Roman" w:cs="Times New Roman"/>
          <w:b/>
          <w:bCs/>
          <w:color w:val="000000"/>
          <w:sz w:val="24"/>
          <w:szCs w:val="24"/>
        </w:rPr>
      </w:pPr>
      <w:r w:rsidRPr="00F9456C">
        <w:rPr>
          <w:rFonts w:ascii="Times New Roman" w:hAnsi="Times New Roman" w:cs="Times New Roman"/>
          <w:b/>
          <w:bCs/>
          <w:color w:val="000000"/>
          <w:sz w:val="24"/>
          <w:szCs w:val="24"/>
        </w:rPr>
        <w:lastRenderedPageBreak/>
        <w:t>СОДЕРЖАНИЕ</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 Общие положения. Целевой раздел ООП ООО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1.1.Пояснительная записк</w:t>
      </w:r>
      <w:r>
        <w:rPr>
          <w:rFonts w:ascii="Times New Roman" w:hAnsi="Times New Roman" w:cs="Times New Roman"/>
          <w:color w:val="000000"/>
          <w:sz w:val="24"/>
          <w:szCs w:val="24"/>
        </w:rPr>
        <w:t>а …………………………………………………………………...</w:t>
      </w:r>
      <w:r w:rsidRPr="00C6388F">
        <w:rPr>
          <w:rFonts w:ascii="Times New Roman" w:hAnsi="Times New Roman" w:cs="Times New Roman"/>
          <w:color w:val="000000"/>
          <w:sz w:val="24"/>
          <w:szCs w:val="24"/>
        </w:rPr>
        <w:t>........5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1.1.1.Цели и задачи реализации ООП ООО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1.1.2. Принципы и подходы к формированию ООП ООО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6</w:t>
      </w:r>
    </w:p>
    <w:p w:rsidR="005D62FB" w:rsidRPr="00C6388F" w:rsidRDefault="005D62FB" w:rsidP="00C95CA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1.2. Планируемые результаты освоения обуча</w:t>
      </w:r>
      <w:r>
        <w:rPr>
          <w:rFonts w:ascii="Times New Roman" w:hAnsi="Times New Roman" w:cs="Times New Roman"/>
          <w:color w:val="000000"/>
          <w:sz w:val="24"/>
          <w:szCs w:val="24"/>
        </w:rPr>
        <w:t xml:space="preserve">ющимися ООП ООО       ………………….....…8 </w:t>
      </w:r>
      <w:r w:rsidRPr="00C6388F">
        <w:rPr>
          <w:rFonts w:ascii="Times New Roman" w:hAnsi="Times New Roman" w:cs="Times New Roman"/>
          <w:color w:val="000000"/>
          <w:sz w:val="24"/>
          <w:szCs w:val="24"/>
        </w:rPr>
        <w:t>1.2.1. Общие положе</w:t>
      </w:r>
      <w:r>
        <w:rPr>
          <w:rFonts w:ascii="Times New Roman" w:hAnsi="Times New Roman" w:cs="Times New Roman"/>
          <w:color w:val="000000"/>
          <w:sz w:val="24"/>
          <w:szCs w:val="24"/>
        </w:rPr>
        <w:t>ния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1.2.2. Структура планируемых резу</w:t>
      </w:r>
      <w:r>
        <w:rPr>
          <w:rFonts w:ascii="Times New Roman" w:hAnsi="Times New Roman" w:cs="Times New Roman"/>
          <w:color w:val="000000"/>
          <w:sz w:val="24"/>
          <w:szCs w:val="24"/>
        </w:rPr>
        <w:t>льтатов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10</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1.2.3.Планируемые результаты освоения учебн</w:t>
      </w:r>
      <w:r>
        <w:rPr>
          <w:rFonts w:ascii="Times New Roman" w:hAnsi="Times New Roman" w:cs="Times New Roman"/>
          <w:color w:val="000000"/>
          <w:sz w:val="24"/>
          <w:szCs w:val="24"/>
        </w:rPr>
        <w:t>ых и элективных  курсов……………………</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1.2.3.1.Формирование универса</w:t>
      </w:r>
      <w:r>
        <w:rPr>
          <w:rFonts w:ascii="Times New Roman" w:hAnsi="Times New Roman" w:cs="Times New Roman"/>
          <w:color w:val="000000"/>
          <w:sz w:val="24"/>
          <w:szCs w:val="24"/>
        </w:rPr>
        <w:t>льных учебных действий ……………………</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2</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1.2.3.2.Формирование ИКТ-компетентн</w:t>
      </w:r>
      <w:r>
        <w:rPr>
          <w:rFonts w:ascii="Times New Roman" w:hAnsi="Times New Roman" w:cs="Times New Roman"/>
          <w:color w:val="000000"/>
          <w:sz w:val="24"/>
          <w:szCs w:val="24"/>
        </w:rPr>
        <w:t>ости обучающихся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1.2.3.3.Основы учебно-исследовательской и проектной деятельности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1.2.3.4.Смысловое чтение и </w:t>
      </w:r>
      <w:r>
        <w:rPr>
          <w:rFonts w:ascii="Times New Roman" w:hAnsi="Times New Roman" w:cs="Times New Roman"/>
          <w:color w:val="000000"/>
          <w:sz w:val="24"/>
          <w:szCs w:val="24"/>
        </w:rPr>
        <w:t>работа с текстом ……………...………………………….....</w:t>
      </w:r>
      <w:r w:rsidRPr="00C6388F">
        <w:rPr>
          <w:rFonts w:ascii="Times New Roman" w:hAnsi="Times New Roman" w:cs="Times New Roman"/>
          <w:color w:val="000000"/>
          <w:sz w:val="24"/>
          <w:szCs w:val="24"/>
        </w:rPr>
        <w:t>..........19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 Планируемые предметные результаты освоения ООП:</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1.2.3.5.1.Русский язык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.......21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1.2.3.5.2. Литера</w:t>
      </w:r>
      <w:r>
        <w:rPr>
          <w:rFonts w:ascii="Times New Roman" w:hAnsi="Times New Roman" w:cs="Times New Roman"/>
          <w:color w:val="000000"/>
          <w:sz w:val="24"/>
          <w:szCs w:val="24"/>
        </w:rPr>
        <w:t>тура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1.2.3.5.3. Иностранный язык (</w:t>
      </w:r>
      <w:r w:rsidRPr="00C6388F">
        <w:rPr>
          <w:rFonts w:ascii="Times New Roman" w:hAnsi="Times New Roman" w:cs="Times New Roman"/>
          <w:color w:val="000000"/>
          <w:sz w:val="24"/>
          <w:szCs w:val="24"/>
        </w:rPr>
        <w:t>английский язы</w:t>
      </w:r>
      <w:r>
        <w:rPr>
          <w:rFonts w:ascii="Times New Roman" w:hAnsi="Times New Roman" w:cs="Times New Roman"/>
          <w:color w:val="000000"/>
          <w:sz w:val="24"/>
          <w:szCs w:val="24"/>
        </w:rPr>
        <w:t>к)………………………………..............</w:t>
      </w:r>
      <w:r w:rsidRPr="00C6388F">
        <w:rPr>
          <w:rFonts w:ascii="Times New Roman" w:hAnsi="Times New Roman" w:cs="Times New Roman"/>
          <w:color w:val="000000"/>
          <w:sz w:val="24"/>
          <w:szCs w:val="24"/>
        </w:rPr>
        <w:t>............26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1.2.3.5.4.История России. Всео</w:t>
      </w:r>
      <w:r>
        <w:rPr>
          <w:rFonts w:ascii="Times New Roman" w:hAnsi="Times New Roman" w:cs="Times New Roman"/>
          <w:color w:val="000000"/>
          <w:sz w:val="24"/>
          <w:szCs w:val="24"/>
        </w:rPr>
        <w:t>бщая история………………………………………………</w:t>
      </w:r>
      <w:r w:rsidRPr="00C6388F">
        <w:rPr>
          <w:rFonts w:ascii="Times New Roman" w:hAnsi="Times New Roman" w:cs="Times New Roman"/>
          <w:color w:val="000000"/>
          <w:sz w:val="24"/>
          <w:szCs w:val="24"/>
        </w:rPr>
        <w:t>…....30</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1.2.3.5.5.Обществознание………………</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   33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w:t>
      </w:r>
      <w:r>
        <w:rPr>
          <w:rFonts w:ascii="Times New Roman" w:hAnsi="Times New Roman" w:cs="Times New Roman"/>
          <w:color w:val="000000"/>
          <w:sz w:val="24"/>
          <w:szCs w:val="24"/>
        </w:rPr>
        <w:t>.6.География………………………………………………</w:t>
      </w:r>
      <w:r w:rsidRPr="00C6388F">
        <w:rPr>
          <w:rFonts w:ascii="Times New Roman" w:hAnsi="Times New Roman" w:cs="Times New Roman"/>
          <w:color w:val="000000"/>
          <w:sz w:val="24"/>
          <w:szCs w:val="24"/>
        </w:rPr>
        <w:t>.................................................. 37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1.2.3.5.7. М</w:t>
      </w:r>
      <w:r>
        <w:rPr>
          <w:rFonts w:ascii="Times New Roman" w:hAnsi="Times New Roman" w:cs="Times New Roman"/>
          <w:color w:val="000000"/>
          <w:sz w:val="24"/>
          <w:szCs w:val="24"/>
        </w:rPr>
        <w:t>атематика………………………………………………………...……………………39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1.2.3.5.8. Инфо</w:t>
      </w:r>
      <w:r>
        <w:rPr>
          <w:rFonts w:ascii="Times New Roman" w:hAnsi="Times New Roman" w:cs="Times New Roman"/>
          <w:color w:val="000000"/>
          <w:sz w:val="24"/>
          <w:szCs w:val="24"/>
        </w:rPr>
        <w:t>рматика………………………………………………………...</w:t>
      </w:r>
      <w:r w:rsidRPr="00C6388F">
        <w:rPr>
          <w:rFonts w:ascii="Times New Roman" w:hAnsi="Times New Roman" w:cs="Times New Roman"/>
          <w:color w:val="000000"/>
          <w:sz w:val="24"/>
          <w:szCs w:val="24"/>
        </w:rPr>
        <w:t>……………….….5</w:t>
      </w:r>
      <w:r>
        <w:rPr>
          <w:rFonts w:ascii="Times New Roman" w:hAnsi="Times New Roman" w:cs="Times New Roman"/>
          <w:color w:val="000000"/>
          <w:sz w:val="24"/>
          <w:szCs w:val="24"/>
        </w:rPr>
        <w:t>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1.2.3.5.9.Физика………</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58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1.2.3.5.10.Биология…………………………………………………............</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.......6</w:t>
      </w:r>
      <w:r>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1.2.3.5.11. Химия……………………………</w:t>
      </w:r>
      <w:r>
        <w:rPr>
          <w:rFonts w:ascii="Times New Roman" w:hAnsi="Times New Roman" w:cs="Times New Roman"/>
          <w:color w:val="000000"/>
          <w:sz w:val="24"/>
          <w:szCs w:val="24"/>
        </w:rPr>
        <w:t>………………………………………………...........66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1.2.3.5.12.Изобразительное </w:t>
      </w:r>
      <w:r>
        <w:rPr>
          <w:rFonts w:ascii="Times New Roman" w:hAnsi="Times New Roman" w:cs="Times New Roman"/>
          <w:color w:val="000000"/>
          <w:sz w:val="24"/>
          <w:szCs w:val="24"/>
        </w:rPr>
        <w:t>искусство…………………………………………………………</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68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w:t>
      </w:r>
      <w:r>
        <w:rPr>
          <w:rFonts w:ascii="Times New Roman" w:hAnsi="Times New Roman" w:cs="Times New Roman"/>
          <w:color w:val="000000"/>
          <w:sz w:val="24"/>
          <w:szCs w:val="24"/>
        </w:rPr>
        <w:t>.13. Музыка……………………………………………………</w:t>
      </w:r>
      <w:r w:rsidRPr="00C6388F">
        <w:rPr>
          <w:rFonts w:ascii="Times New Roman" w:hAnsi="Times New Roman" w:cs="Times New Roman"/>
          <w:color w:val="000000"/>
          <w:sz w:val="24"/>
          <w:szCs w:val="24"/>
        </w:rPr>
        <w:t>……………………...……..7</w:t>
      </w:r>
      <w:r>
        <w:rPr>
          <w:rFonts w:ascii="Times New Roman" w:hAnsi="Times New Roman" w:cs="Times New Roman"/>
          <w:color w:val="000000"/>
          <w:sz w:val="24"/>
          <w:szCs w:val="24"/>
        </w:rPr>
        <w:t>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w:t>
      </w:r>
      <w:r>
        <w:rPr>
          <w:rFonts w:ascii="Times New Roman" w:hAnsi="Times New Roman" w:cs="Times New Roman"/>
          <w:color w:val="000000"/>
          <w:sz w:val="24"/>
          <w:szCs w:val="24"/>
        </w:rPr>
        <w:t>14.Технология…………………………………………………………………….…...... ...77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1.2.3.5.15. Физическая кул</w:t>
      </w:r>
      <w:r>
        <w:rPr>
          <w:rFonts w:ascii="Times New Roman" w:hAnsi="Times New Roman" w:cs="Times New Roman"/>
          <w:color w:val="000000"/>
          <w:sz w:val="24"/>
          <w:szCs w:val="24"/>
        </w:rPr>
        <w:t>ьтура………………………...……………………………………</w:t>
      </w:r>
      <w:r w:rsidRPr="00C6388F">
        <w:rPr>
          <w:rFonts w:ascii="Times New Roman" w:hAnsi="Times New Roman" w:cs="Times New Roman"/>
          <w:color w:val="000000"/>
          <w:sz w:val="24"/>
          <w:szCs w:val="24"/>
        </w:rPr>
        <w:t>...…8</w:t>
      </w:r>
      <w:r>
        <w:rPr>
          <w:rFonts w:ascii="Times New Roman" w:hAnsi="Times New Roman" w:cs="Times New Roman"/>
          <w:color w:val="000000"/>
          <w:sz w:val="24"/>
          <w:szCs w:val="24"/>
        </w:rPr>
        <w:t>2</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1.2.3.5.16. Основы безопасности ж</w:t>
      </w:r>
      <w:r>
        <w:rPr>
          <w:rFonts w:ascii="Times New Roman" w:hAnsi="Times New Roman" w:cs="Times New Roman"/>
          <w:color w:val="000000"/>
          <w:sz w:val="24"/>
          <w:szCs w:val="24"/>
        </w:rPr>
        <w:t>изнедеятельности………………………………………</w:t>
      </w:r>
      <w:r w:rsidRPr="00C6388F">
        <w:rPr>
          <w:rFonts w:ascii="Times New Roman" w:hAnsi="Times New Roman" w:cs="Times New Roman"/>
          <w:color w:val="000000"/>
          <w:sz w:val="24"/>
          <w:szCs w:val="24"/>
        </w:rPr>
        <w:t>...…8</w:t>
      </w:r>
      <w:r>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1.2.3.5.17. Родной (татарский</w:t>
      </w:r>
      <w:r>
        <w:rPr>
          <w:rFonts w:ascii="Times New Roman" w:hAnsi="Times New Roman" w:cs="Times New Roman"/>
          <w:color w:val="000000"/>
          <w:sz w:val="24"/>
          <w:szCs w:val="24"/>
        </w:rPr>
        <w:t>) язык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86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1.2.3.5.18. Родной (русский</w:t>
      </w:r>
      <w:r>
        <w:rPr>
          <w:rFonts w:ascii="Times New Roman" w:hAnsi="Times New Roman" w:cs="Times New Roman"/>
          <w:color w:val="000000"/>
          <w:sz w:val="24"/>
          <w:szCs w:val="24"/>
        </w:rPr>
        <w:t>) язык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88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1.2.3.5.19. Родная (татарская</w:t>
      </w:r>
      <w:r>
        <w:rPr>
          <w:rFonts w:ascii="Times New Roman" w:hAnsi="Times New Roman" w:cs="Times New Roman"/>
          <w:color w:val="000000"/>
          <w:sz w:val="24"/>
          <w:szCs w:val="24"/>
        </w:rPr>
        <w:t>) литература………………………………………………</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9</w:t>
      </w:r>
      <w:r>
        <w:rPr>
          <w:rFonts w:ascii="Times New Roman" w:hAnsi="Times New Roman" w:cs="Times New Roman"/>
          <w:color w:val="000000"/>
          <w:sz w:val="24"/>
          <w:szCs w:val="24"/>
        </w:rPr>
        <w:t>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1.2.3.5.20. Родная (русская) литература…………………………………</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…….9</w:t>
      </w:r>
      <w:r>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1.2.3.5.21. Основы духовно-нравственно</w:t>
      </w:r>
      <w:r>
        <w:rPr>
          <w:rFonts w:ascii="Times New Roman" w:hAnsi="Times New Roman" w:cs="Times New Roman"/>
          <w:color w:val="000000"/>
          <w:sz w:val="24"/>
          <w:szCs w:val="24"/>
        </w:rPr>
        <w:t>й культуры народов России………………</w:t>
      </w:r>
      <w:r w:rsidRPr="00C6388F">
        <w:rPr>
          <w:rFonts w:ascii="Times New Roman" w:hAnsi="Times New Roman" w:cs="Times New Roman"/>
          <w:color w:val="000000"/>
          <w:sz w:val="24"/>
          <w:szCs w:val="24"/>
        </w:rPr>
        <w:t>………...9</w:t>
      </w:r>
      <w:r>
        <w:rPr>
          <w:rFonts w:ascii="Times New Roman" w:hAnsi="Times New Roman" w:cs="Times New Roman"/>
          <w:color w:val="000000"/>
          <w:sz w:val="24"/>
          <w:szCs w:val="24"/>
        </w:rPr>
        <w:t>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 Система оценки достижения планируемых ре</w:t>
      </w:r>
      <w:r>
        <w:rPr>
          <w:rFonts w:ascii="Times New Roman" w:hAnsi="Times New Roman" w:cs="Times New Roman"/>
          <w:color w:val="000000"/>
          <w:sz w:val="24"/>
          <w:szCs w:val="24"/>
        </w:rPr>
        <w:t>зультатов освоения ООП ООО …..……..96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1.3.1. Общие п</w:t>
      </w:r>
      <w:r>
        <w:rPr>
          <w:rFonts w:ascii="Times New Roman" w:hAnsi="Times New Roman" w:cs="Times New Roman"/>
          <w:color w:val="000000"/>
          <w:sz w:val="24"/>
          <w:szCs w:val="24"/>
        </w:rPr>
        <w:t>оложения…………………………………………………………</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..…..96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1.3.2. Особенности оценки достижения личн</w:t>
      </w:r>
      <w:r>
        <w:rPr>
          <w:rFonts w:ascii="Times New Roman" w:hAnsi="Times New Roman" w:cs="Times New Roman"/>
          <w:color w:val="000000"/>
          <w:sz w:val="24"/>
          <w:szCs w:val="24"/>
        </w:rPr>
        <w:t>остных результатов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.97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1.3.3.  Особенности оценки м</w:t>
      </w:r>
      <w:r>
        <w:rPr>
          <w:rFonts w:ascii="Times New Roman" w:hAnsi="Times New Roman" w:cs="Times New Roman"/>
          <w:color w:val="000000"/>
          <w:sz w:val="24"/>
          <w:szCs w:val="24"/>
        </w:rPr>
        <w:t>етапредметных результатов…………………………………….99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1.3.4. Особенности оценки предметных результатов обучения…….......</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.10</w:t>
      </w:r>
      <w:r>
        <w:rPr>
          <w:rFonts w:ascii="Times New Roman" w:hAnsi="Times New Roman" w:cs="Times New Roman"/>
          <w:color w:val="000000"/>
          <w:sz w:val="24"/>
          <w:szCs w:val="24"/>
        </w:rPr>
        <w:t>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1.3.5. Система внутришкольного мониторинга образовательных достижений как инст</w:t>
      </w:r>
      <w:r>
        <w:rPr>
          <w:rFonts w:ascii="Times New Roman" w:hAnsi="Times New Roman" w:cs="Times New Roman"/>
          <w:color w:val="000000"/>
          <w:sz w:val="24"/>
          <w:szCs w:val="24"/>
        </w:rPr>
        <w:t>ру</w:t>
      </w:r>
      <w:r w:rsidRPr="00C6388F">
        <w:rPr>
          <w:rFonts w:ascii="Times New Roman" w:hAnsi="Times New Roman" w:cs="Times New Roman"/>
          <w:color w:val="000000"/>
          <w:sz w:val="24"/>
          <w:szCs w:val="24"/>
        </w:rPr>
        <w:t>мент динамики образо</w:t>
      </w:r>
      <w:r>
        <w:rPr>
          <w:rFonts w:ascii="Times New Roman" w:hAnsi="Times New Roman" w:cs="Times New Roman"/>
          <w:color w:val="000000"/>
          <w:sz w:val="24"/>
          <w:szCs w:val="24"/>
        </w:rPr>
        <w:t>вательных достижений………………………………………</w:t>
      </w:r>
      <w:r w:rsidR="00B1415C">
        <w:rPr>
          <w:rFonts w:ascii="Times New Roman" w:hAnsi="Times New Roman" w:cs="Times New Roman"/>
          <w:color w:val="000000"/>
          <w:sz w:val="24"/>
          <w:szCs w:val="24"/>
        </w:rPr>
        <w:t>.</w:t>
      </w:r>
      <w:r>
        <w:rPr>
          <w:rFonts w:ascii="Times New Roman" w:hAnsi="Times New Roman" w:cs="Times New Roman"/>
          <w:color w:val="000000"/>
          <w:sz w:val="24"/>
          <w:szCs w:val="24"/>
        </w:rPr>
        <w:t>…………..…..103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1.3.6. Итоговая оценка выпускника и ее использование при переходе от </w:t>
      </w:r>
      <w:r w:rsidR="00B1415C">
        <w:rPr>
          <w:rFonts w:ascii="Times New Roman" w:hAnsi="Times New Roman" w:cs="Times New Roman"/>
          <w:color w:val="000000"/>
          <w:sz w:val="24"/>
          <w:szCs w:val="24"/>
        </w:rPr>
        <w:t>ООО</w:t>
      </w:r>
      <w:r w:rsidRPr="00C6388F">
        <w:rPr>
          <w:rFonts w:ascii="Times New Roman" w:hAnsi="Times New Roman" w:cs="Times New Roman"/>
          <w:color w:val="000000"/>
          <w:sz w:val="24"/>
          <w:szCs w:val="24"/>
        </w:rPr>
        <w:t xml:space="preserve"> к </w:t>
      </w:r>
      <w:r w:rsidR="00B1415C">
        <w:rPr>
          <w:rFonts w:ascii="Times New Roman" w:hAnsi="Times New Roman" w:cs="Times New Roman"/>
          <w:color w:val="000000"/>
          <w:sz w:val="24"/>
          <w:szCs w:val="24"/>
        </w:rPr>
        <w:t>СОО……</w:t>
      </w:r>
      <w:r w:rsidRPr="00C6388F">
        <w:rPr>
          <w:rFonts w:ascii="Times New Roman" w:hAnsi="Times New Roman" w:cs="Times New Roman"/>
          <w:color w:val="000000"/>
          <w:sz w:val="24"/>
          <w:szCs w:val="24"/>
        </w:rPr>
        <w:t>10</w:t>
      </w:r>
      <w:r>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1.3.7. Оценка результатов деяте</w:t>
      </w:r>
      <w:r>
        <w:rPr>
          <w:rFonts w:ascii="Times New Roman" w:hAnsi="Times New Roman" w:cs="Times New Roman"/>
          <w:color w:val="000000"/>
          <w:sz w:val="24"/>
          <w:szCs w:val="24"/>
        </w:rPr>
        <w:t>льности Школы………………………...………………</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04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 Содержательный раздел  ООП ООО       …</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04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w:t>
      </w:r>
      <w:r>
        <w:rPr>
          <w:rFonts w:ascii="Times New Roman" w:hAnsi="Times New Roman" w:cs="Times New Roman"/>
          <w:color w:val="000000"/>
          <w:sz w:val="24"/>
          <w:szCs w:val="24"/>
        </w:rPr>
        <w:t>льности……………………...…..104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   Программы учебных п</w:t>
      </w:r>
      <w:r>
        <w:rPr>
          <w:rFonts w:ascii="Times New Roman" w:hAnsi="Times New Roman" w:cs="Times New Roman"/>
          <w:color w:val="000000"/>
          <w:sz w:val="24"/>
          <w:szCs w:val="24"/>
        </w:rPr>
        <w:t>редметов, курсов…………………………….………</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07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2.1 Общие положения…………………………………………………….……………….…...107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2.2.2. Основное содержание учебных предметов на уровне </w:t>
      </w:r>
      <w:r>
        <w:rPr>
          <w:rFonts w:ascii="Times New Roman" w:hAnsi="Times New Roman" w:cs="Times New Roman"/>
          <w:color w:val="000000"/>
          <w:sz w:val="24"/>
          <w:szCs w:val="24"/>
        </w:rPr>
        <w:t>ООО…………………………....107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2.2.2.1.Русский язык………………………………………………………………………</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07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w:t>
      </w:r>
      <w:r>
        <w:rPr>
          <w:rFonts w:ascii="Times New Roman" w:hAnsi="Times New Roman" w:cs="Times New Roman"/>
          <w:color w:val="000000"/>
          <w:sz w:val="24"/>
          <w:szCs w:val="24"/>
        </w:rPr>
        <w:t>2. Литература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6388F">
        <w:rPr>
          <w:rFonts w:ascii="Times New Roman" w:hAnsi="Times New Roman" w:cs="Times New Roman"/>
          <w:color w:val="000000"/>
          <w:sz w:val="24"/>
          <w:szCs w:val="24"/>
        </w:rPr>
        <w:t>…...11</w:t>
      </w:r>
      <w:r>
        <w:rPr>
          <w:rFonts w:ascii="Times New Roman" w:hAnsi="Times New Roman" w:cs="Times New Roman"/>
          <w:color w:val="000000"/>
          <w:sz w:val="24"/>
          <w:szCs w:val="24"/>
        </w:rPr>
        <w:t>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2.2.2.3. Иностранный язык (а</w:t>
      </w:r>
      <w:r>
        <w:rPr>
          <w:rFonts w:ascii="Times New Roman" w:hAnsi="Times New Roman" w:cs="Times New Roman"/>
          <w:color w:val="000000"/>
          <w:sz w:val="24"/>
          <w:szCs w:val="24"/>
        </w:rPr>
        <w:t>нглийский язык)……………………..…………………...……...119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2.2.2.4.История России</w:t>
      </w:r>
      <w:r>
        <w:rPr>
          <w:rFonts w:ascii="Times New Roman" w:hAnsi="Times New Roman" w:cs="Times New Roman"/>
          <w:color w:val="000000"/>
          <w:sz w:val="24"/>
          <w:szCs w:val="24"/>
        </w:rPr>
        <w:t>. Всеобщая история………………………………</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22</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2.2.2.5.Обществознание…………………………………………………………………......…...141</w:t>
      </w:r>
    </w:p>
    <w:p w:rsidR="005D62FB"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2.2.2.6.География…………………</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43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2.2.2.7.Математика……………</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52</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2.2.2.8. Информатика…………………</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59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2.2.2.9.Физика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..............................164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.2.2.10.Биология ……………………………………</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69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.2.2.11. Химия …………………………………………</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75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2.2.2.12. </w:t>
      </w:r>
      <w:r>
        <w:rPr>
          <w:rFonts w:ascii="Times New Roman" w:hAnsi="Times New Roman" w:cs="Times New Roman"/>
          <w:color w:val="000000"/>
          <w:sz w:val="24"/>
          <w:szCs w:val="24"/>
        </w:rPr>
        <w:t>Изобразительное искусство ……………</w:t>
      </w:r>
      <w:r w:rsidRPr="00C6388F">
        <w:rPr>
          <w:rFonts w:ascii="Times New Roman" w:hAnsi="Times New Roman" w:cs="Times New Roman"/>
          <w:color w:val="000000"/>
          <w:sz w:val="24"/>
          <w:szCs w:val="24"/>
        </w:rPr>
        <w:t>……………………………………………   1</w:t>
      </w:r>
      <w:r>
        <w:rPr>
          <w:rFonts w:ascii="Times New Roman" w:hAnsi="Times New Roman" w:cs="Times New Roman"/>
          <w:color w:val="000000"/>
          <w:sz w:val="24"/>
          <w:szCs w:val="24"/>
        </w:rPr>
        <w:t>7</w:t>
      </w:r>
      <w:r w:rsidRPr="00C6388F">
        <w:rPr>
          <w:rFonts w:ascii="Times New Roman" w:hAnsi="Times New Roman" w:cs="Times New Roman"/>
          <w:color w:val="000000"/>
          <w:sz w:val="24"/>
          <w:szCs w:val="24"/>
        </w:rPr>
        <w:t>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2.2.2.13. Музыка…………………</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7</w:t>
      </w:r>
      <w:r w:rsidRPr="00C6388F">
        <w:rPr>
          <w:rFonts w:ascii="Times New Roman" w:hAnsi="Times New Roman" w:cs="Times New Roman"/>
          <w:color w:val="000000"/>
          <w:sz w:val="24"/>
          <w:szCs w:val="24"/>
        </w:rPr>
        <w:t>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w:t>
      </w:r>
      <w:r>
        <w:rPr>
          <w:rFonts w:ascii="Times New Roman" w:hAnsi="Times New Roman" w:cs="Times New Roman"/>
          <w:color w:val="000000"/>
          <w:sz w:val="24"/>
          <w:szCs w:val="24"/>
        </w:rPr>
        <w:t>2.14.Технология…..…………………………………………………………………………..184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2.2.2.15. Физическая к</w:t>
      </w:r>
      <w:r>
        <w:rPr>
          <w:rFonts w:ascii="Times New Roman" w:hAnsi="Times New Roman" w:cs="Times New Roman"/>
          <w:color w:val="000000"/>
          <w:sz w:val="24"/>
          <w:szCs w:val="24"/>
        </w:rPr>
        <w:t>ультура……………………………………………………………….......1</w:t>
      </w:r>
      <w:r w:rsidRPr="00C6388F">
        <w:rPr>
          <w:rFonts w:ascii="Times New Roman" w:hAnsi="Times New Roman" w:cs="Times New Roman"/>
          <w:color w:val="000000"/>
          <w:sz w:val="24"/>
          <w:szCs w:val="24"/>
        </w:rPr>
        <w:t>8</w:t>
      </w:r>
      <w:r>
        <w:rPr>
          <w:rFonts w:ascii="Times New Roman" w:hAnsi="Times New Roman" w:cs="Times New Roman"/>
          <w:color w:val="000000"/>
          <w:sz w:val="24"/>
          <w:szCs w:val="24"/>
        </w:rPr>
        <w:t>7</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2.2.2.16. Основы безопасности ж</w:t>
      </w:r>
      <w:r>
        <w:rPr>
          <w:rFonts w:ascii="Times New Roman" w:hAnsi="Times New Roman" w:cs="Times New Roman"/>
          <w:color w:val="000000"/>
          <w:sz w:val="24"/>
          <w:szCs w:val="24"/>
        </w:rPr>
        <w:t>изнедеятельности………………………………………</w:t>
      </w:r>
      <w:r w:rsidRPr="00C6388F">
        <w:rPr>
          <w:rFonts w:ascii="Times New Roman" w:hAnsi="Times New Roman" w:cs="Times New Roman"/>
          <w:color w:val="000000"/>
          <w:sz w:val="24"/>
          <w:szCs w:val="24"/>
        </w:rPr>
        <w:t>…....1</w:t>
      </w:r>
      <w:r>
        <w:rPr>
          <w:rFonts w:ascii="Times New Roman" w:hAnsi="Times New Roman" w:cs="Times New Roman"/>
          <w:color w:val="000000"/>
          <w:sz w:val="24"/>
          <w:szCs w:val="24"/>
        </w:rPr>
        <w:t>8</w:t>
      </w:r>
      <w:r w:rsidRPr="00C6388F">
        <w:rPr>
          <w:rFonts w:ascii="Times New Roman" w:hAnsi="Times New Roman" w:cs="Times New Roman"/>
          <w:color w:val="000000"/>
          <w:sz w:val="24"/>
          <w:szCs w:val="24"/>
        </w:rPr>
        <w:t>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2.2.2.17. Родной (татарский) яз</w:t>
      </w:r>
      <w:r>
        <w:rPr>
          <w:rFonts w:ascii="Times New Roman" w:hAnsi="Times New Roman" w:cs="Times New Roman"/>
          <w:color w:val="000000"/>
          <w:sz w:val="24"/>
          <w:szCs w:val="24"/>
        </w:rPr>
        <w:t>ык    …………………………………………………………....191</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2.2.2.18. Родной (русский</w:t>
      </w:r>
      <w:r>
        <w:rPr>
          <w:rFonts w:ascii="Times New Roman" w:hAnsi="Times New Roman" w:cs="Times New Roman"/>
          <w:color w:val="000000"/>
          <w:sz w:val="24"/>
          <w:szCs w:val="24"/>
        </w:rPr>
        <w:t>) язык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198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2.2.2.19. Родная (татарская) л</w:t>
      </w:r>
      <w:r>
        <w:rPr>
          <w:rFonts w:ascii="Times New Roman" w:hAnsi="Times New Roman" w:cs="Times New Roman"/>
          <w:color w:val="000000"/>
          <w:sz w:val="24"/>
          <w:szCs w:val="24"/>
        </w:rPr>
        <w:t>итература …………………………………………………...…</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06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2.2.2.20. Родная (русская) л</w:t>
      </w:r>
      <w:r>
        <w:rPr>
          <w:rFonts w:ascii="Times New Roman" w:hAnsi="Times New Roman" w:cs="Times New Roman"/>
          <w:color w:val="000000"/>
          <w:sz w:val="24"/>
          <w:szCs w:val="24"/>
        </w:rPr>
        <w:t>итература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29</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2.2.2.21.Основы духовно-нравственной </w:t>
      </w:r>
      <w:r>
        <w:rPr>
          <w:rFonts w:ascii="Times New Roman" w:hAnsi="Times New Roman" w:cs="Times New Roman"/>
          <w:color w:val="000000"/>
          <w:sz w:val="24"/>
          <w:szCs w:val="24"/>
        </w:rPr>
        <w:t>культуры народов России……………………</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33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2.3.Программа воспита</w:t>
      </w:r>
      <w:r>
        <w:rPr>
          <w:rFonts w:ascii="Times New Roman" w:hAnsi="Times New Roman" w:cs="Times New Roman"/>
          <w:color w:val="000000"/>
          <w:sz w:val="24"/>
          <w:szCs w:val="24"/>
        </w:rPr>
        <w:t>ния ………………………………… ………………………………...</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34</w:t>
      </w:r>
    </w:p>
    <w:p w:rsidR="005D62FB"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2.3.1.</w:t>
      </w:r>
      <w:r w:rsidRPr="003B2A52">
        <w:rPr>
          <w:rFonts w:ascii="Times New Roman" w:hAnsi="Times New Roman" w:cs="Times New Roman"/>
          <w:b/>
          <w:bCs/>
          <w:i/>
          <w:iCs/>
          <w:sz w:val="24"/>
          <w:szCs w:val="24"/>
        </w:rPr>
        <w:t xml:space="preserve"> </w:t>
      </w:r>
      <w:r w:rsidRPr="003B2A52">
        <w:rPr>
          <w:rFonts w:ascii="Times New Roman" w:hAnsi="Times New Roman" w:cs="Times New Roman"/>
          <w:sz w:val="24"/>
          <w:szCs w:val="24"/>
        </w:rPr>
        <w:t>Особенности организуемого в школе воспитательного процесса</w:t>
      </w:r>
      <w:r w:rsidRPr="00C6388F">
        <w:rPr>
          <w:rFonts w:ascii="Times New Roman" w:eastAsia="Times New Roman,Italic" w:hAnsi="Times New Roman" w:cs="Times New Roman"/>
          <w:color w:val="000000"/>
          <w:sz w:val="24"/>
          <w:szCs w:val="24"/>
        </w:rPr>
        <w:t xml:space="preserve"> </w:t>
      </w:r>
      <w:r>
        <w:rPr>
          <w:rFonts w:ascii="Times New Roman" w:eastAsia="Times New Roman,Italic" w:hAnsi="Times New Roman" w:cs="Times New Roman"/>
          <w:color w:val="000000"/>
          <w:sz w:val="24"/>
          <w:szCs w:val="24"/>
        </w:rPr>
        <w:t>………………….…234</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Pr>
          <w:rFonts w:ascii="Times New Roman" w:eastAsia="Times New Roman,Italic" w:hAnsi="Times New Roman" w:cs="Times New Roman"/>
          <w:color w:val="000000"/>
          <w:sz w:val="24"/>
          <w:szCs w:val="24"/>
        </w:rPr>
        <w:t xml:space="preserve">2.3.2. </w:t>
      </w:r>
      <w:r w:rsidRPr="00C6388F">
        <w:rPr>
          <w:rFonts w:ascii="Times New Roman" w:eastAsia="Times New Roman,Italic" w:hAnsi="Times New Roman" w:cs="Times New Roman"/>
          <w:color w:val="000000"/>
          <w:sz w:val="24"/>
          <w:szCs w:val="24"/>
        </w:rPr>
        <w:t xml:space="preserve">Цель и </w:t>
      </w:r>
      <w:r>
        <w:rPr>
          <w:rFonts w:ascii="Times New Roman" w:eastAsia="Times New Roman,Italic" w:hAnsi="Times New Roman" w:cs="Times New Roman"/>
          <w:color w:val="000000"/>
          <w:sz w:val="24"/>
          <w:szCs w:val="24"/>
        </w:rPr>
        <w:t>задачи воспитания ………………………………</w:t>
      </w:r>
      <w:r w:rsidRPr="00C6388F">
        <w:rPr>
          <w:rFonts w:ascii="Times New Roman" w:eastAsia="Times New Roman,Italic" w:hAnsi="Times New Roman" w:cs="Times New Roman"/>
          <w:color w:val="000000"/>
          <w:sz w:val="24"/>
          <w:szCs w:val="24"/>
        </w:rPr>
        <w:t>……………………</w:t>
      </w:r>
      <w:r>
        <w:rPr>
          <w:rFonts w:ascii="Times New Roman" w:eastAsia="Times New Roman,Italic" w:hAnsi="Times New Roman" w:cs="Times New Roman"/>
          <w:color w:val="000000"/>
          <w:sz w:val="24"/>
          <w:szCs w:val="24"/>
        </w:rPr>
        <w:t>…………..235</w:t>
      </w:r>
    </w:p>
    <w:p w:rsidR="005D62FB"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2.3.3.</w:t>
      </w:r>
      <w:r w:rsidRPr="00BB7E33">
        <w:rPr>
          <w:rFonts w:ascii="Times New Roman" w:hAnsi="Times New Roman" w:cs="Times New Roman"/>
          <w:sz w:val="24"/>
          <w:szCs w:val="24"/>
        </w:rPr>
        <w:t>Виды, формы и содержание деятельности</w:t>
      </w:r>
      <w:r w:rsidRPr="00F149E0">
        <w:rPr>
          <w:b/>
          <w:bCs/>
          <w:i/>
          <w:iCs/>
        </w:rPr>
        <w:t xml:space="preserve"> </w:t>
      </w: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2</w:t>
      </w:r>
      <w:r>
        <w:rPr>
          <w:rFonts w:ascii="Times New Roman" w:eastAsia="Times New Roman,Italic" w:hAnsi="Times New Roman" w:cs="Times New Roman"/>
          <w:color w:val="000000"/>
          <w:sz w:val="24"/>
          <w:szCs w:val="24"/>
        </w:rPr>
        <w:t>37</w:t>
      </w:r>
    </w:p>
    <w:p w:rsidR="005D62FB" w:rsidRDefault="005D62FB" w:rsidP="00C6388F">
      <w:pPr>
        <w:autoSpaceDE w:val="0"/>
        <w:autoSpaceDN w:val="0"/>
        <w:adjustRightInd w:val="0"/>
        <w:spacing w:after="0" w:line="240" w:lineRule="auto"/>
        <w:jc w:val="both"/>
        <w:rPr>
          <w:rFonts w:ascii="Times New Roman" w:hAnsi="Times New Roman" w:cs="Times New Roman"/>
          <w:sz w:val="24"/>
          <w:szCs w:val="24"/>
        </w:rPr>
      </w:pPr>
      <w:r w:rsidRPr="00BB7E33">
        <w:rPr>
          <w:rFonts w:ascii="Times New Roman" w:hAnsi="Times New Roman" w:cs="Times New Roman"/>
          <w:sz w:val="24"/>
          <w:szCs w:val="24"/>
        </w:rPr>
        <w:t>2.3.3.1 Модуль «Ключевые общешкольные дела»</w:t>
      </w:r>
      <w:r>
        <w:rPr>
          <w:rFonts w:ascii="Times New Roman" w:hAnsi="Times New Roman" w:cs="Times New Roman"/>
          <w:sz w:val="24"/>
          <w:szCs w:val="24"/>
        </w:rPr>
        <w:t>……………………………………………..237</w:t>
      </w:r>
    </w:p>
    <w:p w:rsidR="005D62FB" w:rsidRPr="0031047C" w:rsidRDefault="005D62FB" w:rsidP="003128A4">
      <w:pPr>
        <w:pStyle w:val="1"/>
        <w:keepNext w:val="0"/>
        <w:widowControl w:val="0"/>
        <w:tabs>
          <w:tab w:val="left" w:pos="1932"/>
        </w:tabs>
        <w:autoSpaceDE w:val="0"/>
        <w:autoSpaceDN w:val="0"/>
        <w:rPr>
          <w:rFonts w:ascii="Times New Roman" w:hAnsi="Times New Roman"/>
          <w:i w:val="0"/>
          <w:iCs w:val="0"/>
        </w:rPr>
      </w:pPr>
      <w:r w:rsidRPr="003128A4">
        <w:rPr>
          <w:i w:val="0"/>
          <w:iCs w:val="0"/>
        </w:rPr>
        <w:t xml:space="preserve">2.3.3.2 </w:t>
      </w:r>
      <w:r w:rsidRPr="0031047C">
        <w:rPr>
          <w:rFonts w:ascii="Times New Roman" w:hAnsi="Times New Roman"/>
          <w:i w:val="0"/>
          <w:iCs w:val="0"/>
        </w:rPr>
        <w:t>Модуль  «Классное руководство»</w:t>
      </w:r>
      <w:r w:rsid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…..238</w:t>
      </w:r>
    </w:p>
    <w:p w:rsidR="005D62FB" w:rsidRPr="0031047C" w:rsidRDefault="005D62FB" w:rsidP="003128A4">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2.3.3.3 Модуль  «Курсы внеурочной деятельности»…………………………………………..239</w:t>
      </w:r>
    </w:p>
    <w:p w:rsidR="005D62FB" w:rsidRPr="0031047C" w:rsidRDefault="005D62FB" w:rsidP="00FE6075">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2.3.3.4. Модуль  «Школьный урок»</w:t>
      </w:r>
      <w:r w:rsid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….240</w:t>
      </w:r>
    </w:p>
    <w:p w:rsidR="005D62FB" w:rsidRPr="0031047C" w:rsidRDefault="005D62FB" w:rsidP="00FE6075">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2.3.3.5. Модуль  «Самоуправление»…………………………</w:t>
      </w:r>
      <w:r w:rsid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.241</w:t>
      </w:r>
    </w:p>
    <w:p w:rsidR="005D62FB" w:rsidRPr="0031047C" w:rsidRDefault="005D62FB" w:rsidP="00FE6075">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2.3.3.6. Модуль  «РДШ»</w:t>
      </w:r>
      <w:r w:rsidR="0031047C">
        <w:rPr>
          <w:rFonts w:ascii="Times New Roman" w:hAnsi="Times New Roman"/>
          <w:i w:val="0"/>
          <w:iCs w:val="0"/>
        </w:rPr>
        <w:t>……………………………………</w:t>
      </w:r>
      <w:r w:rsidRP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.241</w:t>
      </w:r>
    </w:p>
    <w:p w:rsidR="005D62FB" w:rsidRPr="0031047C" w:rsidRDefault="005D62FB" w:rsidP="00FE6075">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rPr>
        <w:t>2</w:t>
      </w:r>
      <w:r w:rsidRPr="0031047C">
        <w:rPr>
          <w:rFonts w:ascii="Times New Roman" w:hAnsi="Times New Roman"/>
          <w:i w:val="0"/>
          <w:iCs w:val="0"/>
        </w:rPr>
        <w:t>.3.3.7. Модуль  «Профориентация»………………………</w:t>
      </w:r>
      <w:r w:rsid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.....242</w:t>
      </w:r>
    </w:p>
    <w:p w:rsidR="005D62FB" w:rsidRPr="0031047C" w:rsidRDefault="005D62FB" w:rsidP="00442834">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2.3.3.8. Модуль  «Школьные медиа»…………………………………………………</w:t>
      </w:r>
      <w:r w:rsidR="00B1415C" w:rsidRPr="0031047C">
        <w:rPr>
          <w:rFonts w:ascii="Times New Roman" w:hAnsi="Times New Roman"/>
          <w:i w:val="0"/>
          <w:iCs w:val="0"/>
        </w:rPr>
        <w:t>……..</w:t>
      </w:r>
      <w:r w:rsidRPr="0031047C">
        <w:rPr>
          <w:rFonts w:ascii="Times New Roman" w:hAnsi="Times New Roman"/>
          <w:i w:val="0"/>
          <w:iCs w:val="0"/>
        </w:rPr>
        <w:t>…243</w:t>
      </w:r>
    </w:p>
    <w:p w:rsidR="005D62FB" w:rsidRPr="0031047C" w:rsidRDefault="005D62FB" w:rsidP="00154059">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2.3.3.9. Модуль  «Предметно-эстетическая среда»</w:t>
      </w:r>
      <w:r w:rsidR="0031047C">
        <w:rPr>
          <w:rFonts w:ascii="Times New Roman" w:hAnsi="Times New Roman"/>
          <w:i w:val="0"/>
          <w:iCs w:val="0"/>
        </w:rPr>
        <w:t>……………………………………</w:t>
      </w:r>
      <w:r w:rsidR="00B1415C" w:rsidRPr="0031047C">
        <w:rPr>
          <w:rFonts w:ascii="Times New Roman" w:hAnsi="Times New Roman"/>
          <w:i w:val="0"/>
          <w:iCs w:val="0"/>
        </w:rPr>
        <w:t>…</w:t>
      </w:r>
      <w:r w:rsidRPr="0031047C">
        <w:rPr>
          <w:rFonts w:ascii="Times New Roman" w:hAnsi="Times New Roman"/>
          <w:i w:val="0"/>
          <w:iCs w:val="0"/>
        </w:rPr>
        <w:t>……243</w:t>
      </w:r>
    </w:p>
    <w:p w:rsidR="005D62FB" w:rsidRPr="0031047C" w:rsidRDefault="005D62FB" w:rsidP="00442834">
      <w:pPr>
        <w:pStyle w:val="1"/>
        <w:keepNext w:val="0"/>
        <w:widowControl w:val="0"/>
        <w:tabs>
          <w:tab w:val="left" w:pos="1932"/>
        </w:tabs>
        <w:autoSpaceDE w:val="0"/>
        <w:autoSpaceDN w:val="0"/>
        <w:rPr>
          <w:rFonts w:ascii="Times New Roman" w:hAnsi="Times New Roman"/>
          <w:i w:val="0"/>
          <w:iCs w:val="0"/>
        </w:rPr>
      </w:pPr>
      <w:r w:rsidRPr="0031047C">
        <w:rPr>
          <w:rFonts w:ascii="Times New Roman" w:hAnsi="Times New Roman"/>
          <w:i w:val="0"/>
          <w:iCs w:val="0"/>
        </w:rPr>
        <w:t>2.3.3.10.Модуль  «Работа с</w:t>
      </w:r>
      <w:r w:rsidR="0031047C">
        <w:rPr>
          <w:rFonts w:ascii="Times New Roman" w:hAnsi="Times New Roman"/>
          <w:i w:val="0"/>
          <w:iCs w:val="0"/>
        </w:rPr>
        <w:t xml:space="preserve"> родителями»………………………………………</w:t>
      </w:r>
      <w:r w:rsidR="00B1415C" w:rsidRPr="0031047C">
        <w:rPr>
          <w:rFonts w:ascii="Times New Roman" w:hAnsi="Times New Roman"/>
          <w:i w:val="0"/>
          <w:iCs w:val="0"/>
        </w:rPr>
        <w:t>…………….</w:t>
      </w:r>
      <w:r w:rsidRPr="0031047C">
        <w:rPr>
          <w:rFonts w:ascii="Times New Roman" w:hAnsi="Times New Roman"/>
          <w:i w:val="0"/>
          <w:iCs w:val="0"/>
        </w:rPr>
        <w:t>…244</w:t>
      </w:r>
    </w:p>
    <w:p w:rsidR="005D62FB" w:rsidRPr="0031047C" w:rsidRDefault="005D62FB" w:rsidP="00154059">
      <w:pPr>
        <w:pStyle w:val="1"/>
        <w:keepNext w:val="0"/>
        <w:widowControl w:val="0"/>
        <w:tabs>
          <w:tab w:val="left" w:pos="1757"/>
        </w:tabs>
        <w:autoSpaceDE w:val="0"/>
        <w:autoSpaceDN w:val="0"/>
        <w:rPr>
          <w:rFonts w:ascii="Times New Roman" w:eastAsia="Times New Roman,Italic" w:hAnsi="Times New Roman"/>
          <w:i w:val="0"/>
          <w:iCs w:val="0"/>
          <w:color w:val="000000"/>
        </w:rPr>
      </w:pPr>
      <w:r w:rsidRPr="0031047C">
        <w:rPr>
          <w:rFonts w:ascii="Times New Roman" w:eastAsia="Times New Roman,Italic" w:hAnsi="Times New Roman"/>
          <w:i w:val="0"/>
          <w:iCs w:val="0"/>
          <w:color w:val="000000"/>
        </w:rPr>
        <w:t>2.3.4.</w:t>
      </w:r>
      <w:r w:rsidRPr="0031047C">
        <w:rPr>
          <w:rFonts w:ascii="Times New Roman" w:hAnsi="Times New Roman"/>
          <w:b/>
          <w:bCs/>
          <w:i w:val="0"/>
          <w:iCs w:val="0"/>
        </w:rPr>
        <w:t xml:space="preserve"> </w:t>
      </w:r>
      <w:r w:rsidRPr="0031047C">
        <w:rPr>
          <w:rFonts w:ascii="Times New Roman" w:hAnsi="Times New Roman"/>
          <w:i w:val="0"/>
          <w:iCs w:val="0"/>
        </w:rPr>
        <w:t xml:space="preserve"> Направления самоанализа воспитательной работы</w:t>
      </w:r>
      <w:r w:rsidRPr="0031047C">
        <w:rPr>
          <w:rFonts w:ascii="Times New Roman" w:eastAsia="Times New Roman,Italic" w:hAnsi="Times New Roman"/>
          <w:i w:val="0"/>
          <w:iCs w:val="0"/>
          <w:color w:val="000000"/>
        </w:rPr>
        <w:t>……………………………….….245</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2.3.</w:t>
      </w:r>
      <w:r>
        <w:rPr>
          <w:rFonts w:ascii="Times New Roman" w:eastAsia="Times New Roman,Italic" w:hAnsi="Times New Roman" w:cs="Times New Roman"/>
          <w:color w:val="000000"/>
          <w:sz w:val="24"/>
          <w:szCs w:val="24"/>
        </w:rPr>
        <w:t>5</w:t>
      </w:r>
      <w:r w:rsidRPr="00C6388F">
        <w:rPr>
          <w:rFonts w:ascii="Times New Roman" w:eastAsia="Times New Roman,Italic" w:hAnsi="Times New Roman" w:cs="Times New Roman"/>
          <w:color w:val="000000"/>
          <w:sz w:val="24"/>
          <w:szCs w:val="24"/>
        </w:rPr>
        <w:t xml:space="preserve">.Организация работы по формированию экологически целесообразного, здорового и безопасного </w:t>
      </w:r>
      <w:r>
        <w:rPr>
          <w:rFonts w:ascii="Times New Roman" w:eastAsia="Times New Roman,Italic" w:hAnsi="Times New Roman" w:cs="Times New Roman"/>
          <w:color w:val="000000"/>
          <w:sz w:val="24"/>
          <w:szCs w:val="24"/>
        </w:rPr>
        <w:t>образа жизни ………………………………………………………………………246</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2.3.</w:t>
      </w:r>
      <w:r>
        <w:rPr>
          <w:rFonts w:ascii="Times New Roman" w:eastAsia="Times New Roman,Italic" w:hAnsi="Times New Roman" w:cs="Times New Roman"/>
          <w:color w:val="000000"/>
          <w:sz w:val="24"/>
          <w:szCs w:val="24"/>
        </w:rPr>
        <w:t>6</w:t>
      </w:r>
      <w:r w:rsidRPr="00C6388F">
        <w:rPr>
          <w:rFonts w:ascii="Times New Roman" w:eastAsia="Times New Roman,Italic" w:hAnsi="Times New Roman" w:cs="Times New Roman"/>
          <w:color w:val="000000"/>
          <w:sz w:val="24"/>
          <w:szCs w:val="24"/>
        </w:rPr>
        <w:t>. Деятельность школы в области непрерывного экологического</w:t>
      </w:r>
      <w:r>
        <w:rPr>
          <w:rFonts w:ascii="Times New Roman" w:eastAsia="Times New Roman,Italic" w:hAnsi="Times New Roman" w:cs="Times New Roman"/>
          <w:color w:val="000000"/>
          <w:sz w:val="24"/>
          <w:szCs w:val="24"/>
        </w:rPr>
        <w:t xml:space="preserve"> и</w:t>
      </w:r>
      <w:r w:rsidRPr="00C6388F">
        <w:rPr>
          <w:rFonts w:ascii="Times New Roman" w:eastAsia="Times New Roman,Italic" w:hAnsi="Times New Roman" w:cs="Times New Roman"/>
          <w:color w:val="000000"/>
          <w:sz w:val="24"/>
          <w:szCs w:val="24"/>
        </w:rPr>
        <w:t xml:space="preserve"> здоровьесберегающего образовани</w:t>
      </w:r>
      <w:r>
        <w:rPr>
          <w:rFonts w:ascii="Times New Roman" w:eastAsia="Times New Roman,Italic" w:hAnsi="Times New Roman" w:cs="Times New Roman"/>
          <w:color w:val="000000"/>
          <w:sz w:val="24"/>
          <w:szCs w:val="24"/>
        </w:rPr>
        <w:t>я обучающихся ………………………………………………………………...……248</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2.3.</w:t>
      </w:r>
      <w:r>
        <w:rPr>
          <w:rFonts w:ascii="Times New Roman" w:eastAsia="Times New Roman,Italic" w:hAnsi="Times New Roman" w:cs="Times New Roman"/>
          <w:color w:val="000000"/>
          <w:sz w:val="24"/>
          <w:szCs w:val="24"/>
        </w:rPr>
        <w:t>7</w:t>
      </w:r>
      <w:r w:rsidRPr="00C6388F">
        <w:rPr>
          <w:rFonts w:ascii="Times New Roman" w:eastAsia="Times New Roman,Italic" w:hAnsi="Times New Roman" w:cs="Times New Roman"/>
          <w:color w:val="000000"/>
          <w:sz w:val="24"/>
          <w:szCs w:val="24"/>
        </w:rPr>
        <w:t>.Планируемые результаты воспитания обучающихся………</w:t>
      </w: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Pr>
          <w:rFonts w:ascii="Times New Roman" w:eastAsia="Times New Roman,Italic" w:hAnsi="Times New Roman" w:cs="Times New Roman"/>
          <w:color w:val="000000"/>
          <w:sz w:val="24"/>
          <w:szCs w:val="24"/>
        </w:rPr>
        <w:t>250</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2.4. Программа коррекционной </w:t>
      </w:r>
      <w:r>
        <w:rPr>
          <w:rFonts w:ascii="Times New Roman" w:hAnsi="Times New Roman" w:cs="Times New Roman"/>
          <w:color w:val="000000"/>
          <w:sz w:val="24"/>
          <w:szCs w:val="24"/>
        </w:rPr>
        <w:t>работы…………………………………………………...</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25</w:t>
      </w:r>
      <w:r w:rsidRPr="00C6388F">
        <w:rPr>
          <w:rFonts w:ascii="Times New Roman" w:hAnsi="Times New Roman" w:cs="Times New Roman"/>
          <w:color w:val="000000"/>
          <w:sz w:val="24"/>
          <w:szCs w:val="24"/>
        </w:rPr>
        <w:t>3</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3. Организационный раздел </w:t>
      </w:r>
      <w:r>
        <w:rPr>
          <w:rFonts w:ascii="Times New Roman" w:hAnsi="Times New Roman" w:cs="Times New Roman"/>
          <w:color w:val="000000"/>
          <w:sz w:val="24"/>
          <w:szCs w:val="24"/>
        </w:rPr>
        <w:t xml:space="preserve"> ООП ООО …………………………………………….……..….</w:t>
      </w:r>
      <w:r w:rsidRPr="00C6388F">
        <w:rPr>
          <w:rFonts w:ascii="Times New Roman" w:hAnsi="Times New Roman" w:cs="Times New Roman"/>
          <w:color w:val="000000"/>
          <w:sz w:val="24"/>
          <w:szCs w:val="24"/>
        </w:rPr>
        <w:t>25</w:t>
      </w:r>
      <w:r>
        <w:rPr>
          <w:rFonts w:ascii="Times New Roman" w:hAnsi="Times New Roman" w:cs="Times New Roman"/>
          <w:color w:val="000000"/>
          <w:sz w:val="24"/>
          <w:szCs w:val="24"/>
        </w:rPr>
        <w:t>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3.1. Учебный план основного обще</w:t>
      </w:r>
      <w:r>
        <w:rPr>
          <w:rFonts w:ascii="Times New Roman" w:hAnsi="Times New Roman" w:cs="Times New Roman"/>
          <w:color w:val="000000"/>
          <w:sz w:val="24"/>
          <w:szCs w:val="24"/>
        </w:rPr>
        <w:t>го образования ………………………………….……......</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56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3.1.1.Календарный </w:t>
      </w:r>
      <w:r>
        <w:rPr>
          <w:rFonts w:ascii="Times New Roman" w:hAnsi="Times New Roman" w:cs="Times New Roman"/>
          <w:color w:val="000000"/>
          <w:sz w:val="24"/>
          <w:szCs w:val="24"/>
        </w:rPr>
        <w:t>учебный график…………………….……………………………………....</w:t>
      </w:r>
      <w:r w:rsidRPr="00C6388F">
        <w:rPr>
          <w:rFonts w:ascii="Times New Roman" w:hAnsi="Times New Roman" w:cs="Times New Roman"/>
          <w:color w:val="000000"/>
          <w:sz w:val="24"/>
          <w:szCs w:val="24"/>
        </w:rPr>
        <w:t>2</w:t>
      </w:r>
      <w:r>
        <w:rPr>
          <w:rFonts w:ascii="Times New Roman" w:hAnsi="Times New Roman" w:cs="Times New Roman"/>
          <w:color w:val="000000"/>
          <w:sz w:val="24"/>
          <w:szCs w:val="24"/>
        </w:rPr>
        <w:t>5</w:t>
      </w:r>
      <w:r w:rsidRPr="00C6388F">
        <w:rPr>
          <w:rFonts w:ascii="Times New Roman" w:hAnsi="Times New Roman" w:cs="Times New Roman"/>
          <w:color w:val="000000"/>
          <w:sz w:val="24"/>
          <w:szCs w:val="24"/>
        </w:rPr>
        <w:t>9</w:t>
      </w:r>
    </w:p>
    <w:p w:rsidR="005D62FB"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w:t>
      </w:r>
      <w:r>
        <w:rPr>
          <w:rFonts w:ascii="Times New Roman" w:hAnsi="Times New Roman" w:cs="Times New Roman"/>
          <w:color w:val="000000"/>
          <w:sz w:val="24"/>
          <w:szCs w:val="24"/>
        </w:rPr>
        <w:t>1.</w:t>
      </w:r>
      <w:r w:rsidRPr="00C6388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Календарный план воспитательной работы……………………………………………..260</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3.1.3.</w:t>
      </w:r>
      <w:r w:rsidRPr="00C6388F">
        <w:rPr>
          <w:rFonts w:ascii="Times New Roman" w:hAnsi="Times New Roman" w:cs="Times New Roman"/>
          <w:color w:val="000000"/>
          <w:sz w:val="24"/>
          <w:szCs w:val="24"/>
        </w:rPr>
        <w:t>План внеурочной д</w:t>
      </w:r>
      <w:r>
        <w:rPr>
          <w:rFonts w:ascii="Times New Roman" w:hAnsi="Times New Roman" w:cs="Times New Roman"/>
          <w:color w:val="000000"/>
          <w:sz w:val="24"/>
          <w:szCs w:val="24"/>
        </w:rPr>
        <w:t>еятельности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278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3.2.Система условий реализации основной о</w:t>
      </w:r>
      <w:r>
        <w:rPr>
          <w:rFonts w:ascii="Times New Roman" w:hAnsi="Times New Roman" w:cs="Times New Roman"/>
          <w:color w:val="000000"/>
          <w:sz w:val="24"/>
          <w:szCs w:val="24"/>
        </w:rPr>
        <w:t>бразовательной программы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285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3.2.1. Описание кадровых условий реализации </w:t>
      </w:r>
      <w:r>
        <w:rPr>
          <w:rFonts w:ascii="Times New Roman" w:eastAsia="Times New Roman,Italic" w:hAnsi="Times New Roman" w:cs="Times New Roman"/>
          <w:color w:val="000000"/>
          <w:sz w:val="24"/>
          <w:szCs w:val="24"/>
        </w:rPr>
        <w:t>ООП ООО ………………………..........</w:t>
      </w:r>
      <w:r w:rsidRPr="00C6388F">
        <w:rPr>
          <w:rFonts w:ascii="Times New Roman" w:eastAsia="Times New Roman,Italic" w:hAnsi="Times New Roman" w:cs="Times New Roman"/>
          <w:color w:val="000000"/>
          <w:sz w:val="24"/>
          <w:szCs w:val="24"/>
        </w:rPr>
        <w:t>........</w:t>
      </w:r>
      <w:r>
        <w:rPr>
          <w:rFonts w:ascii="Times New Roman" w:eastAsia="Times New Roman,Italic" w:hAnsi="Times New Roman" w:cs="Times New Roman"/>
          <w:color w:val="000000"/>
          <w:sz w:val="24"/>
          <w:szCs w:val="24"/>
        </w:rPr>
        <w:t>285</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3.2.2. Психолого-педагогические услов</w:t>
      </w:r>
      <w:r>
        <w:rPr>
          <w:rFonts w:ascii="Times New Roman" w:hAnsi="Times New Roman" w:cs="Times New Roman"/>
          <w:color w:val="000000"/>
          <w:sz w:val="24"/>
          <w:szCs w:val="24"/>
        </w:rPr>
        <w:t>ия реализации ООП ООО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294</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3.2.3.Материально-технические услов</w:t>
      </w:r>
      <w:r>
        <w:rPr>
          <w:rFonts w:ascii="Times New Roman" w:hAnsi="Times New Roman" w:cs="Times New Roman"/>
          <w:color w:val="000000"/>
          <w:sz w:val="24"/>
          <w:szCs w:val="24"/>
        </w:rPr>
        <w:t>ия реализации ООП ООО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296</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3.2.4. Информационно-методические условия </w:t>
      </w:r>
      <w:r>
        <w:rPr>
          <w:rFonts w:ascii="Times New Roman" w:hAnsi="Times New Roman" w:cs="Times New Roman"/>
          <w:color w:val="000000"/>
          <w:sz w:val="24"/>
          <w:szCs w:val="24"/>
        </w:rPr>
        <w:t>реализации ООП ООО      ……………..</w:t>
      </w:r>
      <w:r w:rsidRPr="00C6388F">
        <w:rPr>
          <w:rFonts w:ascii="Times New Roman" w:hAnsi="Times New Roman" w:cs="Times New Roman"/>
          <w:color w:val="000000"/>
          <w:sz w:val="24"/>
          <w:szCs w:val="24"/>
        </w:rPr>
        <w:t>…..</w:t>
      </w:r>
      <w:r>
        <w:rPr>
          <w:rFonts w:ascii="Times New Roman" w:hAnsi="Times New Roman" w:cs="Times New Roman"/>
          <w:color w:val="000000"/>
          <w:sz w:val="24"/>
          <w:szCs w:val="24"/>
        </w:rPr>
        <w:t>298</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3.2.5. Механизмы достижения целевых ориен</w:t>
      </w:r>
      <w:r>
        <w:rPr>
          <w:rFonts w:ascii="Times New Roman" w:hAnsi="Times New Roman" w:cs="Times New Roman"/>
          <w:color w:val="000000"/>
          <w:sz w:val="24"/>
          <w:szCs w:val="24"/>
        </w:rPr>
        <w:t>тиров в системе условий …………………</w:t>
      </w:r>
      <w:r w:rsidRPr="00C6388F">
        <w:rPr>
          <w:rFonts w:ascii="Times New Roman" w:hAnsi="Times New Roman" w:cs="Times New Roman"/>
          <w:color w:val="000000"/>
          <w:sz w:val="24"/>
          <w:szCs w:val="24"/>
        </w:rPr>
        <w:t>….3</w:t>
      </w:r>
      <w:r>
        <w:rPr>
          <w:rFonts w:ascii="Times New Roman" w:hAnsi="Times New Roman" w:cs="Times New Roman"/>
          <w:color w:val="000000"/>
          <w:sz w:val="24"/>
          <w:szCs w:val="24"/>
        </w:rPr>
        <w:t>02</w:t>
      </w:r>
    </w:p>
    <w:p w:rsidR="005D62FB" w:rsidRPr="00C6388F" w:rsidRDefault="005D62FB" w:rsidP="00C6388F">
      <w:pPr>
        <w:pStyle w:val="Default"/>
        <w:tabs>
          <w:tab w:val="left" w:pos="142"/>
        </w:tabs>
        <w:jc w:val="both"/>
        <w:rPr>
          <w:lang w:eastAsia="en-US"/>
        </w:rPr>
      </w:pPr>
      <w:r w:rsidRPr="00C6388F">
        <w:rPr>
          <w:rFonts w:ascii="Times New Roman" w:eastAsia="Times New Roman,Italic" w:hAnsi="Times New Roman"/>
        </w:rPr>
        <w:t xml:space="preserve">3.2.6. </w:t>
      </w:r>
      <w:r w:rsidRPr="00C6388F">
        <w:rPr>
          <w:lang w:eastAsia="en-US"/>
        </w:rPr>
        <w:t>Финансово-экономические условия реализации ООП ООО  ...........</w:t>
      </w:r>
      <w:r>
        <w:rPr>
          <w:lang w:eastAsia="en-US"/>
        </w:rPr>
        <w:t>.......................</w:t>
      </w:r>
      <w:r w:rsidRPr="00C6388F">
        <w:rPr>
          <w:lang w:eastAsia="en-US"/>
        </w:rPr>
        <w:t>.......3</w:t>
      </w:r>
      <w:r>
        <w:rPr>
          <w:lang w:eastAsia="en-US"/>
        </w:rPr>
        <w:t>02</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3.2.7. Сетевой график (дорожная карта) по формированию необходимой системы услови</w:t>
      </w:r>
      <w:r>
        <w:rPr>
          <w:rFonts w:ascii="Times New Roman" w:hAnsi="Times New Roman" w:cs="Times New Roman"/>
          <w:color w:val="000000"/>
          <w:sz w:val="24"/>
          <w:szCs w:val="24"/>
        </w:rPr>
        <w:t>й реализации ООП ООО …………………………</w:t>
      </w:r>
      <w:r w:rsidRPr="00C6388F">
        <w:rPr>
          <w:rFonts w:ascii="Times New Roman" w:hAnsi="Times New Roman" w:cs="Times New Roman"/>
          <w:color w:val="000000"/>
          <w:sz w:val="24"/>
          <w:szCs w:val="24"/>
        </w:rPr>
        <w:t>……………………………………………….30</w:t>
      </w:r>
      <w:r>
        <w:rPr>
          <w:rFonts w:ascii="Times New Roman" w:hAnsi="Times New Roman" w:cs="Times New Roman"/>
          <w:color w:val="000000"/>
          <w:sz w:val="24"/>
          <w:szCs w:val="24"/>
        </w:rPr>
        <w:t>4</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lastRenderedPageBreak/>
        <w:t xml:space="preserve">                                                       Общие положения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Основная образовательная программа основного общего образования МБОУ «Александровская средняя общеобразовательная школа» (далее – Школа) разработана в соответствии с требованиями федерального государственного образовательного стандарта основного общего образования (далее — Стандарт).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Структура  основной образовательной программы, определяет цели, задачи, планируемые результаты, содержание и организацию образовательного процесса на уровне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Основная образовательная программа основного общего образования (далее – ООП ООО) Школы, имеющей государственную аккредитацию, разработана с учетом типа и вида образовательного учреждения, а также образовательных потребностей и запросов участников образовательного процесса.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Разработка ООП ООО осуществлена самостоятельно с привлечением органов самоуправления </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(методический совет, методические объединения), о</w:t>
      </w:r>
      <w:r w:rsidRPr="00C6388F">
        <w:rPr>
          <w:rFonts w:ascii="Times New Roman" w:hAnsi="Times New Roman" w:cs="Times New Roman"/>
          <w:color w:val="000000"/>
          <w:sz w:val="24"/>
          <w:szCs w:val="24"/>
        </w:rPr>
        <w:t>беспечивающих государственно-общественный характер управления школой.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ООП ООО Школы в соответствии с требованиями Стандарта содержит три раздела: целевой, содержательный и организационный.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и учитывающие региональные, национальные особенности народов Российской Федерации и Республики Татарстан, а также способы определения достижения этих целей и результатов.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Целевой раздел включает: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пояснительную записку;</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—планируемые результаты освоения обучающимися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систему оценки достижения планируемых результатов ООП ООО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программы отдельных учебных предметов, курсов;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Организационный раздел включает: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учебный план ООО как один из основных механизмов реализации ООП;</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систему условий реализации ООП в соответствии с требованиями Стандарта.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Школа, реализуя ООП ООО, обеспечивает ознакомление обучающихся и их родителей (законных представителей) как участников образовательного процесса с Уставом и другими документами, регламентирующими осуществление образовательного процесса в школе.</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 xml:space="preserve">            </w:t>
      </w:r>
    </w:p>
    <w:p w:rsidR="005D62FB" w:rsidRPr="00C6388F" w:rsidRDefault="005D62FB" w:rsidP="00B63A2F">
      <w:pPr>
        <w:pStyle w:val="a3"/>
        <w:numPr>
          <w:ilvl w:val="0"/>
          <w:numId w:val="61"/>
        </w:numPr>
        <w:autoSpaceDE w:val="0"/>
        <w:autoSpaceDN w:val="0"/>
        <w:adjustRightInd w:val="0"/>
        <w:spacing w:after="0" w:line="240" w:lineRule="auto"/>
        <w:ind w:left="0" w:firstLine="0"/>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Целевой раздел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1.1. Пояснительная записка</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1.1.1. Цели и задачи реализации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Целью реализации ООП ООО являе</w:t>
      </w:r>
      <w:r w:rsidRPr="00C6388F">
        <w:rPr>
          <w:rFonts w:ascii="Times New Roman" w:hAnsi="Times New Roman" w:cs="Times New Roman"/>
          <w:color w:val="000000"/>
          <w:sz w:val="24"/>
          <w:szCs w:val="24"/>
        </w:rPr>
        <w:t>тся: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C6388F">
        <w:rPr>
          <w:rFonts w:ascii="Times New Roman" w:hAnsi="Times New Roman" w:cs="Times New Roman"/>
          <w:color w:val="000000"/>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w:t>
      </w:r>
      <w:r>
        <w:rPr>
          <w:rFonts w:ascii="Times New Roman" w:hAnsi="Times New Roman" w:cs="Times New Roman"/>
          <w:color w:val="000000"/>
          <w:sz w:val="24"/>
          <w:szCs w:val="24"/>
        </w:rPr>
        <w:t xml:space="preserve">о развития и состояния здоровья, </w:t>
      </w:r>
      <w:r w:rsidRPr="00C6388F">
        <w:rPr>
          <w:rFonts w:ascii="Times New Roman" w:hAnsi="Times New Roman" w:cs="Times New Roman"/>
          <w:color w:val="000000"/>
          <w:sz w:val="24"/>
          <w:szCs w:val="24"/>
        </w:rPr>
        <w:t>становление и развитие личности обучающегося в ее индивидуальности, самобытности, уникальности, неповторимости.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Достижение поставленн</w:t>
      </w:r>
      <w:r>
        <w:rPr>
          <w:rFonts w:ascii="Times New Roman" w:hAnsi="Times New Roman" w:cs="Times New Roman"/>
          <w:color w:val="000000"/>
          <w:sz w:val="24"/>
          <w:szCs w:val="24"/>
        </w:rPr>
        <w:t>ой</w:t>
      </w:r>
      <w:r w:rsidRPr="00C6388F">
        <w:rPr>
          <w:rFonts w:ascii="Times New Roman" w:hAnsi="Times New Roman" w:cs="Times New Roman"/>
          <w:color w:val="000000"/>
          <w:sz w:val="24"/>
          <w:szCs w:val="24"/>
        </w:rPr>
        <w:t xml:space="preserve"> цел</w:t>
      </w:r>
      <w:r>
        <w:rPr>
          <w:rFonts w:ascii="Times New Roman" w:hAnsi="Times New Roman" w:cs="Times New Roman"/>
          <w:color w:val="000000"/>
          <w:sz w:val="24"/>
          <w:szCs w:val="24"/>
        </w:rPr>
        <w:t>и</w:t>
      </w:r>
      <w:r w:rsidRPr="00C6388F">
        <w:rPr>
          <w:rFonts w:ascii="Times New Roman" w:hAnsi="Times New Roman" w:cs="Times New Roman"/>
          <w:color w:val="000000"/>
          <w:sz w:val="24"/>
          <w:szCs w:val="24"/>
        </w:rPr>
        <w:t xml:space="preserve"> при разработке и реализации </w:t>
      </w:r>
      <w:r>
        <w:rPr>
          <w:rFonts w:ascii="Times New Roman" w:hAnsi="Times New Roman" w:cs="Times New Roman"/>
          <w:color w:val="000000"/>
          <w:sz w:val="24"/>
          <w:szCs w:val="24"/>
        </w:rPr>
        <w:t>Школой ООП ООО</w:t>
      </w:r>
      <w:r w:rsidRPr="00C6388F">
        <w:rPr>
          <w:rFonts w:ascii="Times New Roman" w:hAnsi="Times New Roman" w:cs="Times New Roman"/>
          <w:color w:val="000000"/>
          <w:sz w:val="24"/>
          <w:szCs w:val="24"/>
        </w:rPr>
        <w:t xml:space="preserve"> предусматривает решение следующих основных задач:</w:t>
      </w:r>
    </w:p>
    <w:p w:rsidR="005D62FB"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обеспечение соответствия основной образовательной программы требованиям ФГОС;</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обеспечение преемственности начального общего, основного общего, среднего общего образования;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взаимодействие образовательной организации при реализации основной образовательной программы с социальными партнерами;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подростковых центров, кружков, студий, секций,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w:t>
      </w:r>
      <w:r w:rsidRPr="00C6388F">
        <w:rPr>
          <w:rFonts w:ascii="Times New Roman" w:hAnsi="Times New Roman" w:cs="Times New Roman"/>
          <w:b/>
          <w:bCs/>
          <w:color w:val="000000"/>
          <w:sz w:val="24"/>
          <w:szCs w:val="24"/>
        </w:rPr>
        <w:t></w:t>
      </w:r>
      <w:r w:rsidRPr="00C6388F">
        <w:rPr>
          <w:rFonts w:ascii="Times New Roman" w:hAnsi="Times New Roman" w:cs="Times New Roman"/>
          <w:color w:val="000000"/>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организациями профессионального образования;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сохранение и укрепление физического, психологического и социального здоровья обучающихся, обеспечение их безопасности.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1.1.2. Принципы и подходы к формированию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Методологической основой ФГОС является системно-деятельностный подход, который предполагает: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w:t>
      </w:r>
      <w:r w:rsidRPr="00C6388F">
        <w:rPr>
          <w:rFonts w:ascii="Times New Roman" w:hAnsi="Times New Roman" w:cs="Times New Roman"/>
          <w:color w:val="000000"/>
          <w:sz w:val="24"/>
          <w:szCs w:val="24"/>
        </w:rPr>
        <w:lastRenderedPageBreak/>
        <w:t>определяющих пути и способы достижения желаемого уровня (результата) личностного и познавательного развития обучающихся;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образовательной деятельности и определении образовательно-воспитательных целей и путей их достижения;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Основная образовательная программа формируется с учетом психолого-педагогических особенностей развития детей, связанных:</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sidRPr="00C6388F">
        <w:rPr>
          <w:rFonts w:ascii="Times New Roman" w:eastAsia="Times New Roman,Italic" w:hAnsi="Times New Roman" w:cs="Times New Roman"/>
          <w:color w:val="000000"/>
          <w:sz w:val="24"/>
          <w:szCs w:val="24"/>
        </w:rPr>
        <w:t>с</w:t>
      </w:r>
      <w:r w:rsidRPr="00C6388F">
        <w:rPr>
          <w:rFonts w:ascii="Times New Roman" w:eastAsia="Times New Roman,Italic" w:hAnsi="Times New Roman" w:cs="Times New Roman"/>
          <w:i/>
          <w:iCs/>
          <w:color w:val="000000"/>
          <w:sz w:val="24"/>
          <w:szCs w:val="24"/>
        </w:rPr>
        <w:t xml:space="preserve"> </w:t>
      </w:r>
      <w:r w:rsidRPr="00C6388F">
        <w:rPr>
          <w:rFonts w:ascii="Times New Roman" w:eastAsia="Times New Roman,Italic" w:hAnsi="Times New Roman" w:cs="Times New Roman"/>
          <w:color w:val="000000"/>
          <w:sz w:val="24"/>
          <w:szCs w:val="24"/>
        </w:rPr>
        <w:t>переходом  от учебных действий</w:t>
      </w:r>
      <w:r w:rsidRPr="00C6388F">
        <w:rPr>
          <w:rFonts w:ascii="Times New Roman"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 xml:space="preserve">характерных для  начальной школы </w:t>
      </w:r>
      <w:r w:rsidRPr="00C6388F">
        <w:rPr>
          <w:rFonts w:ascii="Times New Roman" w:hAnsi="Times New Roman" w:cs="Times New Roman"/>
          <w:color w:val="000000"/>
          <w:sz w:val="24"/>
          <w:szCs w:val="24"/>
        </w:rPr>
        <w:t xml:space="preserve">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C6388F">
        <w:rPr>
          <w:rFonts w:ascii="Times New Roman" w:eastAsia="Times New Roman,Italic" w:hAnsi="Times New Roman" w:cs="Times New Roman"/>
          <w:color w:val="000000"/>
          <w:sz w:val="24"/>
          <w:szCs w:val="24"/>
        </w:rPr>
        <w:t xml:space="preserve">овладению  этой учебной деятельностью </w:t>
      </w:r>
      <w:r w:rsidRPr="00C6388F">
        <w:rPr>
          <w:rFonts w:ascii="Times New Roman" w:hAnsi="Times New Roman" w:cs="Times New Roman"/>
          <w:color w:val="000000"/>
          <w:sz w:val="24"/>
          <w:szCs w:val="24"/>
        </w:rPr>
        <w:t xml:space="preserve">на уровне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C6388F">
        <w:rPr>
          <w:rFonts w:ascii="Times New Roman" w:eastAsia="Times New Roman,Italic" w:hAnsi="Times New Roman" w:cs="Times New Roman"/>
          <w:color w:val="000000"/>
          <w:sz w:val="24"/>
          <w:szCs w:val="24"/>
        </w:rPr>
        <w:t>новой  внутренней позиции обучающегося</w:t>
      </w:r>
      <w:r w:rsidRPr="00C6388F">
        <w:rPr>
          <w:rFonts w:ascii="Times New Roman" w:eastAsia="Times New Roman,Italic" w:hAnsi="Times New Roman" w:cs="Times New Roman"/>
          <w:i/>
          <w:iCs/>
          <w:color w:val="000000"/>
          <w:sz w:val="24"/>
          <w:szCs w:val="24"/>
        </w:rPr>
        <w:t xml:space="preserve"> – </w:t>
      </w:r>
      <w:r w:rsidRPr="00C6388F">
        <w:rPr>
          <w:rFonts w:ascii="Times New Roman" w:hAnsi="Times New Roman" w:cs="Times New Roman"/>
          <w:color w:val="000000"/>
          <w:sz w:val="24"/>
          <w:szCs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с  осуществлением </w:t>
      </w:r>
      <w:r w:rsidRPr="00C6388F">
        <w:rPr>
          <w:rFonts w:ascii="Times New Roman" w:hAnsi="Times New Roman" w:cs="Times New Roman"/>
          <w:color w:val="000000"/>
          <w:sz w:val="24"/>
          <w:szCs w:val="24"/>
        </w:rPr>
        <w:t xml:space="preserve">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C6388F">
        <w:rPr>
          <w:rFonts w:ascii="Times New Roman" w:eastAsia="Times New Roman,Italic" w:hAnsi="Times New Roman" w:cs="Times New Roman"/>
          <w:color w:val="000000"/>
          <w:sz w:val="24"/>
          <w:szCs w:val="24"/>
        </w:rPr>
        <w:t xml:space="preserve">качественного преобразования учебных действий  </w:t>
      </w:r>
      <w:r w:rsidRPr="00C6388F">
        <w:rPr>
          <w:rFonts w:ascii="Times New Roman" w:hAnsi="Times New Roman" w:cs="Times New Roman"/>
          <w:color w:val="000000"/>
          <w:sz w:val="24"/>
          <w:szCs w:val="24"/>
        </w:rPr>
        <w:t xml:space="preserve">моделирования, контроля и оценки и  </w:t>
      </w:r>
      <w:r w:rsidRPr="00C6388F">
        <w:rPr>
          <w:rFonts w:ascii="Times New Roman" w:eastAsia="Times New Roman,Italic" w:hAnsi="Times New Roman" w:cs="Times New Roman"/>
          <w:color w:val="000000"/>
          <w:sz w:val="24"/>
          <w:szCs w:val="24"/>
        </w:rPr>
        <w:t xml:space="preserve">перехода </w:t>
      </w:r>
      <w:r w:rsidRPr="00C6388F">
        <w:rPr>
          <w:rFonts w:ascii="Times New Roman" w:hAnsi="Times New Roman" w:cs="Times New Roman"/>
          <w:color w:val="000000"/>
          <w:sz w:val="24"/>
          <w:szCs w:val="24"/>
        </w:rPr>
        <w:t xml:space="preserve">от самостоятельной постановки обучающимися новых учебных задач </w:t>
      </w:r>
      <w:r w:rsidRPr="00C6388F">
        <w:rPr>
          <w:rFonts w:ascii="Times New Roman" w:eastAsia="Times New Roman,Italic" w:hAnsi="Times New Roman" w:cs="Times New Roman"/>
          <w:color w:val="000000"/>
          <w:sz w:val="24"/>
          <w:szCs w:val="24"/>
        </w:rPr>
        <w:t>к развитию  способности проектирования собственной учебной деятельности и построению жизненных планов во временной перспективе</w:t>
      </w:r>
      <w:r w:rsidRPr="00C6388F">
        <w:rPr>
          <w:rFonts w:ascii="Times New Roman"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с  формированием </w:t>
      </w:r>
      <w:r w:rsidRPr="00C6388F">
        <w:rPr>
          <w:rFonts w:ascii="Times New Roman" w:hAnsi="Times New Roman" w:cs="Times New Roman"/>
          <w:color w:val="000000"/>
          <w:sz w:val="24"/>
          <w:szCs w:val="24"/>
        </w:rPr>
        <w:t xml:space="preserve">у обучающегося </w:t>
      </w:r>
      <w:r w:rsidRPr="00C6388F">
        <w:rPr>
          <w:rFonts w:ascii="Times New Roman" w:eastAsia="Times New Roman,Italic" w:hAnsi="Times New Roman" w:cs="Times New Roman"/>
          <w:color w:val="000000"/>
          <w:sz w:val="24"/>
          <w:szCs w:val="24"/>
        </w:rPr>
        <w:t>научного типа  мышления</w:t>
      </w:r>
      <w:r w:rsidRPr="00C6388F">
        <w:rPr>
          <w:rFonts w:ascii="Times New Roman" w:hAnsi="Times New Roman" w:cs="Times New Roman"/>
          <w:color w:val="000000"/>
          <w:sz w:val="24"/>
          <w:szCs w:val="24"/>
        </w:rPr>
        <w:t>, который ориентирует его на общекультурные образцы, нормы, эталоны и закономерности взаимодействия с окружающим миром;</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w:t>
      </w:r>
      <w:r w:rsidRPr="00C6388F">
        <w:rPr>
          <w:rFonts w:ascii="Times New Roman" w:eastAsia="Times New Roman,Italic" w:hAnsi="Times New Roman" w:cs="Times New Roman"/>
          <w:color w:val="000000"/>
          <w:sz w:val="24"/>
          <w:szCs w:val="24"/>
        </w:rPr>
        <w:t>с  овладением коммуникативными средствами и способами организации кооперации и сотрудничества</w:t>
      </w:r>
      <w:r w:rsidRPr="00C6388F">
        <w:rPr>
          <w:rFonts w:ascii="Times New Roman" w:hAnsi="Times New Roman" w:cs="Times New Roman"/>
          <w:color w:val="000000"/>
          <w:sz w:val="24"/>
          <w:szCs w:val="24"/>
        </w:rPr>
        <w:t>; развитием учебного сотрудничества, реализуемого в отношениях обучающихся с учителем и сверстниками.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Переход обучающегося в основную школу совпадает с первым этапом подросткового развития – (11–13 лет, 5–7 классы), характеризующемуся </w:t>
      </w:r>
      <w:r w:rsidRPr="00C6388F">
        <w:rPr>
          <w:rFonts w:ascii="Times New Roman" w:eastAsia="Times New Roman,Italic" w:hAnsi="Times New Roman" w:cs="Times New Roman"/>
          <w:color w:val="000000"/>
          <w:sz w:val="24"/>
          <w:szCs w:val="24"/>
        </w:rPr>
        <w:t xml:space="preserve">началом  перехода от детства к  взрослости, при котором </w:t>
      </w:r>
      <w:r w:rsidRPr="00C6388F">
        <w:rPr>
          <w:rFonts w:ascii="Times New Roman" w:hAnsi="Times New Roman" w:cs="Times New Roman"/>
          <w:color w:val="000000"/>
          <w:sz w:val="24"/>
          <w:szCs w:val="24"/>
        </w:rPr>
        <w:t xml:space="preserve">центральным и специфическим </w:t>
      </w:r>
      <w:r w:rsidRPr="00C6388F">
        <w:rPr>
          <w:rFonts w:ascii="Times New Roman" w:eastAsia="Times New Roman,Italic" w:hAnsi="Times New Roman" w:cs="Times New Roman"/>
          <w:color w:val="000000"/>
          <w:sz w:val="24"/>
          <w:szCs w:val="24"/>
        </w:rPr>
        <w:t xml:space="preserve">новообразованием  </w:t>
      </w:r>
      <w:r w:rsidRPr="00C6388F">
        <w:rPr>
          <w:rFonts w:ascii="Times New Roman" w:hAnsi="Times New Roman" w:cs="Times New Roman"/>
          <w:color w:val="000000"/>
          <w:sz w:val="24"/>
          <w:szCs w:val="24"/>
        </w:rPr>
        <w:t xml:space="preserve">в личности подростка является возникновение и развитие у него </w:t>
      </w:r>
      <w:r w:rsidRPr="00C6388F">
        <w:rPr>
          <w:rFonts w:ascii="Times New Roman" w:eastAsia="Times New Roman,Italic" w:hAnsi="Times New Roman" w:cs="Times New Roman"/>
          <w:color w:val="000000"/>
          <w:sz w:val="24"/>
          <w:szCs w:val="24"/>
        </w:rPr>
        <w:t xml:space="preserve">самосознания </w:t>
      </w:r>
      <w:r w:rsidRPr="00C6388F">
        <w:rPr>
          <w:rFonts w:ascii="Times New Roman" w:hAnsi="Times New Roman" w:cs="Times New Roman"/>
          <w:color w:val="000000"/>
          <w:sz w:val="24"/>
          <w:szCs w:val="24"/>
        </w:rPr>
        <w:t xml:space="preserve">– представления о том, что он уже не ребенок, т. е. </w:t>
      </w:r>
      <w:r w:rsidRPr="00C6388F">
        <w:rPr>
          <w:rFonts w:ascii="Times New Roman" w:eastAsia="Times New Roman,Italic" w:hAnsi="Times New Roman" w:cs="Times New Roman"/>
          <w:color w:val="000000"/>
          <w:sz w:val="24"/>
          <w:szCs w:val="24"/>
        </w:rPr>
        <w:t xml:space="preserve">чувства  взрослости, </w:t>
      </w:r>
      <w:r w:rsidRPr="00C6388F">
        <w:rPr>
          <w:rFonts w:ascii="Times New Roman" w:hAnsi="Times New Roman" w:cs="Times New Roman"/>
          <w:color w:val="000000"/>
          <w:sz w:val="24"/>
          <w:szCs w:val="24"/>
        </w:rPr>
        <w:t xml:space="preserve">а также внутренней </w:t>
      </w:r>
      <w:r w:rsidRPr="00C6388F">
        <w:rPr>
          <w:rFonts w:ascii="Times New Roman" w:eastAsia="Times New Roman,Italic" w:hAnsi="Times New Roman" w:cs="Times New Roman"/>
          <w:color w:val="000000"/>
          <w:sz w:val="24"/>
          <w:szCs w:val="24"/>
        </w:rPr>
        <w:t xml:space="preserve">переориентацией  </w:t>
      </w:r>
      <w:r w:rsidRPr="00C6388F">
        <w:rPr>
          <w:rFonts w:ascii="Times New Roman" w:hAnsi="Times New Roman" w:cs="Times New Roman"/>
          <w:color w:val="000000"/>
          <w:sz w:val="24"/>
          <w:szCs w:val="24"/>
        </w:rPr>
        <w:t xml:space="preserve">подростка с правил и ограничений, связанных с </w:t>
      </w:r>
      <w:r w:rsidRPr="00C6388F">
        <w:rPr>
          <w:rFonts w:ascii="Times New Roman" w:eastAsia="Times New Roman,Italic" w:hAnsi="Times New Roman" w:cs="Times New Roman"/>
          <w:color w:val="000000"/>
          <w:sz w:val="24"/>
          <w:szCs w:val="24"/>
        </w:rPr>
        <w:t>моралью послушания</w:t>
      </w:r>
      <w:r w:rsidRPr="00C6388F">
        <w:rPr>
          <w:rFonts w:ascii="Times New Roman" w:hAnsi="Times New Roman" w:cs="Times New Roman"/>
          <w:color w:val="000000"/>
          <w:sz w:val="24"/>
          <w:szCs w:val="24"/>
        </w:rPr>
        <w:t xml:space="preserve">,  на </w:t>
      </w:r>
      <w:r w:rsidRPr="00C6388F">
        <w:rPr>
          <w:rFonts w:ascii="Times New Roman" w:eastAsia="Times New Roman,Italic" w:hAnsi="Times New Roman" w:cs="Times New Roman"/>
          <w:color w:val="000000"/>
          <w:sz w:val="24"/>
          <w:szCs w:val="24"/>
        </w:rPr>
        <w:t>нормы  поведения взрослых</w:t>
      </w:r>
      <w:r w:rsidRPr="00C6388F">
        <w:rPr>
          <w:rFonts w:ascii="Times New Roman"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i/>
          <w:iCs/>
          <w:color w:val="000000"/>
          <w:sz w:val="24"/>
          <w:szCs w:val="24"/>
        </w:rPr>
        <w:t xml:space="preserve">Второй этап подросткового развития </w:t>
      </w:r>
      <w:r w:rsidRPr="00C6388F">
        <w:rPr>
          <w:rFonts w:ascii="Times New Roman" w:hAnsi="Times New Roman" w:cs="Times New Roman"/>
          <w:b/>
          <w:bCs/>
          <w:color w:val="000000"/>
          <w:sz w:val="24"/>
          <w:szCs w:val="24"/>
        </w:rPr>
        <w:t xml:space="preserve">(14–15 лет, 8–9 классы) </w:t>
      </w:r>
      <w:r w:rsidRPr="00C6388F">
        <w:rPr>
          <w:rFonts w:ascii="Times New Roman" w:hAnsi="Times New Roman" w:cs="Times New Roman"/>
          <w:color w:val="000000"/>
          <w:sz w:val="24"/>
          <w:szCs w:val="24"/>
        </w:rPr>
        <w:t>характеризуется: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стремлением подростка к общению и совместной деятельности со сверстниками;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w:t>
      </w:r>
      <w:r w:rsidRPr="00C6388F">
        <w:rPr>
          <w:rFonts w:ascii="Times New Roman" w:hAnsi="Times New Roman" w:cs="Times New Roman"/>
          <w:color w:val="000000"/>
          <w:sz w:val="24"/>
          <w:szCs w:val="24"/>
        </w:rPr>
        <w:t>процессом перехода от детства к взрослости, отражающимся в его характеристике как «переходного», «трудного» или «критического»;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w:t>
      </w:r>
      <w:r w:rsidRPr="00C6388F">
        <w:rPr>
          <w:rFonts w:ascii="Times New Roman" w:hAnsi="Times New Roman" w:cs="Times New Roman"/>
          <w:color w:val="000000"/>
          <w:sz w:val="24"/>
          <w:szCs w:val="24"/>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1.2. Планируемые результаты освоения обучающимися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1.2.1. Общие положения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Планируемые результаты освоения ООП ООО Школы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образовательной деятельностью и системой оценки результатов освоения основной образовательной программы основного общего образования (далее – система оценки), выступая содержательной и критериальной основой для разработки программ учебных предметов, курсов, учебно-методической литературы, программ внеурочной деятельности, программ воспитания и социализации, с одной стороны, и системы оценки – с другой.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соответствии с требованиями ФГОС система планируемых результатов – личностных, метапредметных и предметных – устанавливает и описывает классы </w:t>
      </w:r>
      <w:r w:rsidRPr="00C6388F">
        <w:rPr>
          <w:rFonts w:ascii="Times New Roman" w:eastAsia="Times New Roman,Italic" w:hAnsi="Times New Roman" w:cs="Times New Roman"/>
          <w:i/>
          <w:iCs/>
          <w:color w:val="000000"/>
          <w:sz w:val="24"/>
          <w:szCs w:val="24"/>
        </w:rPr>
        <w:t>учебно</w:t>
      </w:r>
      <w:r w:rsidRPr="00C6388F">
        <w:rPr>
          <w:rFonts w:ascii="Times New Roman" w:hAnsi="Times New Roman" w:cs="Times New Roman"/>
          <w:i/>
          <w:iCs/>
          <w:color w:val="000000"/>
          <w:sz w:val="24"/>
          <w:szCs w:val="24"/>
        </w:rPr>
        <w:t>-</w:t>
      </w:r>
      <w:r w:rsidRPr="00C6388F">
        <w:rPr>
          <w:rFonts w:ascii="Times New Roman" w:eastAsia="Times New Roman,Italic" w:hAnsi="Times New Roman" w:cs="Times New Roman"/>
          <w:i/>
          <w:iCs/>
          <w:color w:val="000000"/>
          <w:sz w:val="24"/>
          <w:szCs w:val="24"/>
        </w:rPr>
        <w:t xml:space="preserve">познавательных </w:t>
      </w:r>
      <w:r w:rsidRPr="00C6388F">
        <w:rPr>
          <w:rFonts w:ascii="Times New Roman" w:hAnsi="Times New Roman" w:cs="Times New Roman"/>
          <w:color w:val="000000"/>
          <w:sz w:val="24"/>
          <w:szCs w:val="24"/>
        </w:rPr>
        <w:t xml:space="preserve">и </w:t>
      </w:r>
      <w:r w:rsidRPr="00C6388F">
        <w:rPr>
          <w:rFonts w:ascii="Times New Roman" w:eastAsia="Times New Roman,Italic" w:hAnsi="Times New Roman" w:cs="Times New Roman"/>
          <w:i/>
          <w:iCs/>
          <w:color w:val="000000"/>
          <w:sz w:val="24"/>
          <w:szCs w:val="24"/>
        </w:rPr>
        <w:t>учебно</w:t>
      </w:r>
      <w:r w:rsidRPr="00C6388F">
        <w:rPr>
          <w:rFonts w:ascii="Times New Roman" w:hAnsi="Times New Roman" w:cs="Times New Roman"/>
          <w:i/>
          <w:iCs/>
          <w:color w:val="000000"/>
          <w:sz w:val="24"/>
          <w:szCs w:val="24"/>
        </w:rPr>
        <w:t>-</w:t>
      </w:r>
      <w:r w:rsidRPr="00C6388F">
        <w:rPr>
          <w:rFonts w:ascii="Times New Roman" w:eastAsia="Times New Roman,Italic" w:hAnsi="Times New Roman" w:cs="Times New Roman"/>
          <w:i/>
          <w:iCs/>
          <w:color w:val="000000"/>
          <w:sz w:val="24"/>
          <w:szCs w:val="24"/>
        </w:rPr>
        <w:t>практических  задач</w:t>
      </w:r>
      <w:r w:rsidRPr="00C6388F">
        <w:rPr>
          <w:rFonts w:ascii="Times New Roman" w:hAnsi="Times New Roman" w:cs="Times New Roman"/>
          <w:color w:val="000000"/>
          <w:sz w:val="24"/>
          <w:szCs w:val="24"/>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C6388F">
        <w:rPr>
          <w:rFonts w:ascii="Times New Roman" w:eastAsia="Times New Roman,Italic" w:hAnsi="Times New Roman" w:cs="Times New Roman"/>
          <w:i/>
          <w:iCs/>
          <w:color w:val="000000"/>
          <w:sz w:val="24"/>
          <w:szCs w:val="24"/>
        </w:rPr>
        <w:t xml:space="preserve">системой  учебных действий </w:t>
      </w:r>
      <w:r w:rsidRPr="00C6388F">
        <w:rPr>
          <w:rFonts w:ascii="Times New Roman" w:hAnsi="Times New Roman" w:cs="Times New Roman"/>
          <w:color w:val="000000"/>
          <w:sz w:val="24"/>
          <w:szCs w:val="24"/>
        </w:rPr>
        <w:t xml:space="preserve">(универсальных и специфических для данного учебного предмета: личностных, регулятивных, коммуникативных, познавательных) с </w:t>
      </w:r>
      <w:r w:rsidRPr="00C6388F">
        <w:rPr>
          <w:rFonts w:ascii="Times New Roman" w:eastAsia="Times New Roman,Italic" w:hAnsi="Times New Roman" w:cs="Times New Roman"/>
          <w:i/>
          <w:iCs/>
          <w:color w:val="000000"/>
          <w:sz w:val="24"/>
          <w:szCs w:val="24"/>
        </w:rPr>
        <w:t>учебным  материалом</w:t>
      </w:r>
      <w:r w:rsidRPr="00C6388F">
        <w:rPr>
          <w:rFonts w:ascii="Times New Roman" w:hAnsi="Times New Roman" w:cs="Times New Roman"/>
          <w:color w:val="000000"/>
          <w:sz w:val="24"/>
          <w:szCs w:val="24"/>
        </w:rPr>
        <w:t xml:space="preserve">, и прежде всего с </w:t>
      </w:r>
      <w:r w:rsidRPr="00C6388F">
        <w:rPr>
          <w:rFonts w:ascii="Times New Roman" w:eastAsia="Times New Roman,Italic" w:hAnsi="Times New Roman" w:cs="Times New Roman"/>
          <w:i/>
          <w:iCs/>
          <w:color w:val="000000"/>
          <w:sz w:val="24"/>
          <w:szCs w:val="24"/>
        </w:rPr>
        <w:t xml:space="preserve">опорным  учебным материалом, </w:t>
      </w:r>
      <w:r w:rsidRPr="00C6388F">
        <w:rPr>
          <w:rFonts w:ascii="Times New Roman" w:hAnsi="Times New Roman" w:cs="Times New Roman"/>
          <w:color w:val="000000"/>
          <w:sz w:val="24"/>
          <w:szCs w:val="24"/>
        </w:rPr>
        <w:t>служащим основой для последующего обучения.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w:t>
      </w:r>
      <w:r w:rsidRPr="00C6388F">
        <w:rPr>
          <w:rFonts w:ascii="Times New Roman" w:eastAsia="Times New Roman,Italic" w:hAnsi="Times New Roman" w:cs="Times New Roman"/>
          <w:i/>
          <w:iCs/>
          <w:color w:val="000000"/>
          <w:sz w:val="24"/>
          <w:szCs w:val="24"/>
        </w:rPr>
        <w:t xml:space="preserve">первичному ознакомлению,  отработке и осознанию теоретических моделей  и понятий </w:t>
      </w:r>
      <w:r w:rsidRPr="00C6388F">
        <w:rPr>
          <w:rFonts w:ascii="Times New Roman" w:hAnsi="Times New Roman" w:cs="Times New Roman"/>
          <w:color w:val="000000"/>
          <w:sz w:val="24"/>
          <w:szCs w:val="24"/>
        </w:rPr>
        <w:t xml:space="preserve">(общенаучных и базовых для данной области знания),  </w:t>
      </w:r>
      <w:r w:rsidRPr="00C6388F">
        <w:rPr>
          <w:rFonts w:ascii="Times New Roman" w:eastAsia="Times New Roman,Italic" w:hAnsi="Times New Roman" w:cs="Times New Roman"/>
          <w:i/>
          <w:iCs/>
          <w:color w:val="000000"/>
          <w:sz w:val="24"/>
          <w:szCs w:val="24"/>
        </w:rPr>
        <w:t>стандартных алгоритмов и процедур</w:t>
      </w:r>
      <w:r w:rsidRPr="00C6388F">
        <w:rPr>
          <w:rFonts w:ascii="Times New Roman"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w:t>
      </w:r>
      <w:r w:rsidRPr="00C6388F">
        <w:rPr>
          <w:rFonts w:ascii="Times New Roman" w:eastAsia="Times New Roman,Italic" w:hAnsi="Times New Roman" w:cs="Times New Roman"/>
          <w:i/>
          <w:iCs/>
          <w:color w:val="000000"/>
          <w:sz w:val="24"/>
          <w:szCs w:val="24"/>
        </w:rPr>
        <w:t xml:space="preserve">выявлению и  осознанию сущности и особенностей </w:t>
      </w:r>
      <w:r w:rsidRPr="00C6388F">
        <w:rPr>
          <w:rFonts w:ascii="Times New Roman" w:hAnsi="Times New Roman" w:cs="Times New Roman"/>
          <w:color w:val="000000"/>
          <w:sz w:val="24"/>
          <w:szCs w:val="24"/>
        </w:rPr>
        <w:t xml:space="preserve">изучаемых объектов, процессов и явлений действительности (природных, социальных, культурных, технических и др.) в </w:t>
      </w:r>
      <w:r w:rsidRPr="00C6388F">
        <w:rPr>
          <w:rFonts w:ascii="Times New Roman" w:hAnsi="Times New Roman" w:cs="Times New Roman"/>
          <w:color w:val="000000"/>
          <w:sz w:val="24"/>
          <w:szCs w:val="24"/>
        </w:rPr>
        <w:lastRenderedPageBreak/>
        <w:t xml:space="preserve">соответствии с содержанием конкретного учебного предмета, </w:t>
      </w:r>
      <w:r w:rsidRPr="00C6388F">
        <w:rPr>
          <w:rFonts w:ascii="Times New Roman" w:eastAsia="Times New Roman,Italic" w:hAnsi="Times New Roman" w:cs="Times New Roman"/>
          <w:i/>
          <w:iCs/>
          <w:color w:val="000000"/>
          <w:sz w:val="24"/>
          <w:szCs w:val="24"/>
        </w:rPr>
        <w:t xml:space="preserve">созданию  и использованию  моделей </w:t>
      </w:r>
      <w:r w:rsidRPr="00C6388F">
        <w:rPr>
          <w:rFonts w:ascii="Times New Roman" w:hAnsi="Times New Roman" w:cs="Times New Roman"/>
          <w:color w:val="000000"/>
          <w:sz w:val="24"/>
          <w:szCs w:val="24"/>
        </w:rPr>
        <w:t>изучаемых объектов и процессов, схем;</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w:t>
      </w:r>
      <w:r w:rsidRPr="00C6388F">
        <w:rPr>
          <w:rFonts w:ascii="Times New Roman" w:eastAsia="Times New Roman,Italic" w:hAnsi="Times New Roman" w:cs="Times New Roman"/>
          <w:i/>
          <w:iCs/>
          <w:color w:val="000000"/>
          <w:sz w:val="24"/>
          <w:szCs w:val="24"/>
        </w:rPr>
        <w:t xml:space="preserve">выявлению и  анализу существенных и устойчивых связей и  отношений </w:t>
      </w:r>
      <w:r w:rsidRPr="00C6388F">
        <w:rPr>
          <w:rFonts w:ascii="Times New Roman" w:hAnsi="Times New Roman" w:cs="Times New Roman"/>
          <w:color w:val="000000"/>
          <w:sz w:val="24"/>
          <w:szCs w:val="24"/>
        </w:rPr>
        <w:t>между объектами и процессами;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 п.;</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 п.);</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способам действий, выявления позитивных и негативных факторов, влияющих на результаты и качество выполнения задания и самостоятельной постановки учебных задач (например, что надо изменить, выполнить по-другому, дополнительно узнать);</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 своей позиции по обсуждаемой проблеме на основе имеющихся представлений о социальных 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C6388F">
        <w:rPr>
          <w:rFonts w:ascii="Times New Roman" w:hAnsi="Times New Roman" w:cs="Times New Roman"/>
          <w:i/>
          <w:iCs/>
          <w:color w:val="000000"/>
          <w:sz w:val="24"/>
          <w:szCs w:val="24"/>
        </w:rPr>
        <w:t>уровневого подхода</w:t>
      </w:r>
      <w:r w:rsidRPr="00C6388F">
        <w:rPr>
          <w:rFonts w:ascii="Times New Roman" w:hAnsi="Times New Roman" w:cs="Times New Roman"/>
          <w:color w:val="000000"/>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r w:rsidRPr="00C6388F">
        <w:rPr>
          <w:rFonts w:ascii="Times New Roman" w:hAnsi="Times New Roman" w:cs="Times New Roman"/>
          <w:color w:val="000000"/>
          <w:sz w:val="24"/>
          <w:szCs w:val="24"/>
        </w:rPr>
        <w:lastRenderedPageBreak/>
        <w:t>обучающихся, поощрять продвижения обучающихся, выстраивать индивидуальные траектории движения с учетом зоны ближайшего развития ребенка.</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1.2.2. Структура планируемых результатов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В структуре планируемых результатов выделяются: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 Ведущие целевые установки и основные ожидаемые результаты ООО,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C6388F">
        <w:rPr>
          <w:rFonts w:ascii="Times New Roman" w:hAnsi="Times New Roman" w:cs="Times New Roman"/>
          <w:i/>
          <w:iCs/>
          <w:color w:val="000000"/>
          <w:sz w:val="24"/>
          <w:szCs w:val="24"/>
        </w:rPr>
        <w:t xml:space="preserve">исключительно неперсонифицированной </w:t>
      </w:r>
      <w:r w:rsidRPr="00C6388F">
        <w:rPr>
          <w:rFonts w:ascii="Times New Roman" w:hAnsi="Times New Roman" w:cs="Times New Roman"/>
          <w:color w:val="000000"/>
          <w:sz w:val="24"/>
          <w:szCs w:val="24"/>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2.  Планируемые личностные результаты освоения ООП представлены в соответствии с группой личностных результатов и раскрывают и детализируют основные направленности личностных результатов.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3. Планируемые метапредметные результаты освоения ООП представлены в соответствии с подгруппами универсальных учебных действий и раскрывают и детализируют основные направленности метапредметных результатов.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4. Планируемые предметные результаты освоения ООП представлены в соответствии с группой предметных результатов и раскрывают и детализируют основные направленности предметных результатов.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Эти результаты приводятся в блоке «</w:t>
      </w:r>
      <w:r w:rsidRPr="00C6388F">
        <w:rPr>
          <w:rFonts w:ascii="Times New Roman" w:hAnsi="Times New Roman" w:cs="Times New Roman"/>
          <w:i/>
          <w:iCs/>
          <w:color w:val="000000"/>
          <w:sz w:val="24"/>
          <w:szCs w:val="24"/>
        </w:rPr>
        <w:t>Выпускник научится</w:t>
      </w:r>
      <w:r w:rsidRPr="00C6388F">
        <w:rPr>
          <w:rFonts w:ascii="Times New Roman" w:hAnsi="Times New Roman" w:cs="Times New Roman"/>
          <w:color w:val="000000"/>
          <w:sz w:val="24"/>
          <w:szCs w:val="24"/>
        </w:rPr>
        <w:t>» к каждому разделу учебной программы. Они описывают круг учебно-познавательных и учебно-практических задач, который предъявляется обучающимся в ходе изучения каждого раздела программы.</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Достижение планируемых результатов, отнес</w:t>
      </w:r>
      <w:r w:rsidRPr="00C6388F">
        <w:rPr>
          <w:rFonts w:ascii="Tahoma" w:hAnsi="Tahoma" w:cs="Tahoma"/>
          <w:color w:val="000000"/>
          <w:sz w:val="24"/>
          <w:szCs w:val="24"/>
        </w:rPr>
        <w:t>ѐ</w:t>
      </w:r>
      <w:r w:rsidRPr="00C6388F">
        <w:rPr>
          <w:rFonts w:ascii="Times New Roman" w:hAnsi="Times New Roman" w:cs="Times New Roman"/>
          <w:color w:val="000000"/>
          <w:sz w:val="24"/>
          <w:szCs w:val="24"/>
        </w:rPr>
        <w:t xml:space="preserve">нных к блоку </w:t>
      </w:r>
      <w:r w:rsidRPr="00C6388F">
        <w:rPr>
          <w:rFonts w:ascii="Times New Roman" w:hAnsi="Times New Roman" w:cs="Times New Roman"/>
          <w:i/>
          <w:iCs/>
          <w:color w:val="000000"/>
          <w:sz w:val="24"/>
          <w:szCs w:val="24"/>
        </w:rPr>
        <w:t>«Выпускник научится</w:t>
      </w:r>
      <w:r w:rsidRPr="00C6388F">
        <w:rPr>
          <w:rFonts w:ascii="Times New Roman" w:hAnsi="Times New Roman" w:cs="Times New Roman"/>
          <w:color w:val="000000"/>
          <w:sz w:val="24"/>
          <w:szCs w:val="24"/>
        </w:rPr>
        <w:t xml:space="preserve">», выносится на итоговую оценку, которая может осуществляться как в ходе обучения,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C6388F">
        <w:rPr>
          <w:rFonts w:ascii="Times New Roman" w:eastAsia="Times New Roman,Italic" w:hAnsi="Times New Roman" w:cs="Times New Roman"/>
          <w:i/>
          <w:iCs/>
          <w:color w:val="000000"/>
          <w:sz w:val="24"/>
          <w:szCs w:val="24"/>
        </w:rPr>
        <w:t>заданий базового  уровня</w:t>
      </w:r>
      <w:r w:rsidRPr="00C6388F">
        <w:rPr>
          <w:rFonts w:ascii="Times New Roman" w:hAnsi="Times New Roman" w:cs="Times New Roman"/>
          <w:color w:val="000000"/>
          <w:sz w:val="24"/>
          <w:szCs w:val="24"/>
        </w:rPr>
        <w:t xml:space="preserve">, а на уровне действий, составляющих зону ближайшего развития большинства обучающихся, — с помощью </w:t>
      </w:r>
      <w:r w:rsidRPr="00C6388F">
        <w:rPr>
          <w:rFonts w:ascii="Times New Roman" w:eastAsia="Times New Roman,Italic" w:hAnsi="Times New Roman" w:cs="Times New Roman"/>
          <w:i/>
          <w:iCs/>
          <w:color w:val="000000"/>
          <w:sz w:val="24"/>
          <w:szCs w:val="24"/>
        </w:rPr>
        <w:t>заданий  повышенного уровня</w:t>
      </w:r>
      <w:r w:rsidRPr="00C6388F">
        <w:rPr>
          <w:rFonts w:ascii="Times New Roman" w:hAnsi="Times New Roman" w:cs="Times New Roman"/>
          <w:color w:val="000000"/>
          <w:sz w:val="24"/>
          <w:szCs w:val="24"/>
        </w:rPr>
        <w:t>.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блоках </w:t>
      </w:r>
      <w:r w:rsidRPr="00C6388F">
        <w:rPr>
          <w:rFonts w:ascii="Times New Roman" w:eastAsia="Times New Roman,Italic" w:hAnsi="Times New Roman" w:cs="Times New Roman"/>
          <w:color w:val="000000"/>
          <w:sz w:val="24"/>
          <w:szCs w:val="24"/>
        </w:rPr>
        <w:t>«Выпускник получит  возможность научиться»</w:t>
      </w:r>
      <w:r w:rsidRPr="00C6388F">
        <w:rPr>
          <w:rFonts w:ascii="Times New Roman" w:eastAsia="Times New Roman,Italic" w:hAnsi="Times New Roman" w:cs="Times New Roman"/>
          <w:i/>
          <w:iCs/>
          <w:color w:val="000000"/>
          <w:sz w:val="24"/>
          <w:szCs w:val="24"/>
        </w:rPr>
        <w:t xml:space="preserve"> </w:t>
      </w:r>
      <w:r w:rsidRPr="00C6388F">
        <w:rPr>
          <w:rFonts w:ascii="Times New Roman" w:hAnsi="Times New Roman" w:cs="Times New Roman"/>
          <w:color w:val="000000"/>
          <w:sz w:val="24"/>
          <w:szCs w:val="24"/>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w:t>
      </w:r>
      <w:r w:rsidRPr="00C6388F">
        <w:rPr>
          <w:rFonts w:ascii="Times New Roman" w:eastAsia="Times New Roman,Italic" w:hAnsi="Times New Roman" w:cs="Times New Roman"/>
          <w:color w:val="000000"/>
          <w:sz w:val="24"/>
          <w:szCs w:val="24"/>
        </w:rPr>
        <w:t>неперсонифицированной информации</w:t>
      </w:r>
      <w:r w:rsidRPr="00C6388F">
        <w:rPr>
          <w:rFonts w:ascii="Times New Roman"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Частично задания, ориентированные на оценку достижения планируемых результатов из блока </w:t>
      </w:r>
      <w:r w:rsidRPr="00C6388F">
        <w:rPr>
          <w:rFonts w:ascii="Times New Roman" w:eastAsia="Times New Roman,Italic" w:hAnsi="Times New Roman" w:cs="Times New Roman"/>
          <w:i/>
          <w:iCs/>
          <w:color w:val="000000"/>
          <w:sz w:val="24"/>
          <w:szCs w:val="24"/>
        </w:rPr>
        <w:t>«Выпускник получит  возможность научиться»</w:t>
      </w:r>
      <w:r w:rsidRPr="00C6388F">
        <w:rPr>
          <w:rFonts w:ascii="Times New Roman" w:hAnsi="Times New Roman" w:cs="Times New Roman"/>
          <w:color w:val="000000"/>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w:t>
      </w:r>
      <w:r w:rsidRPr="00C6388F">
        <w:rPr>
          <w:rFonts w:ascii="Times New Roman" w:hAnsi="Times New Roman" w:cs="Times New Roman"/>
          <w:color w:val="000000"/>
          <w:sz w:val="24"/>
          <w:szCs w:val="24"/>
        </w:rPr>
        <w:lastRenderedPageBreak/>
        <w:t>подготовленных обучающихся.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D62FB" w:rsidRPr="00C6388F" w:rsidRDefault="005D62FB" w:rsidP="00C6388F">
      <w:pPr>
        <w:autoSpaceDE w:val="0"/>
        <w:autoSpaceDN w:val="0"/>
        <w:adjustRightInd w:val="0"/>
        <w:spacing w:after="0" w:line="240" w:lineRule="auto"/>
        <w:jc w:val="both"/>
        <w:rPr>
          <w:rFonts w:ascii="Times New Roman" w:hAnsi="Times New Roman" w:cs="Times New Roman"/>
          <w:sz w:val="24"/>
          <w:szCs w:val="24"/>
        </w:rPr>
      </w:pPr>
      <w:r w:rsidRPr="00C6388F">
        <w:rPr>
          <w:rFonts w:ascii="Times New Roman" w:hAnsi="Times New Roman" w:cs="Times New Roman"/>
          <w:color w:val="000000"/>
          <w:sz w:val="24"/>
          <w:szCs w:val="24"/>
        </w:rPr>
        <w:t xml:space="preserve">     На уровне ООО устанавливаются планируемые результаты освоения учебных программ по всем предметам</w:t>
      </w:r>
      <w:r w:rsidRPr="00C6388F">
        <w:rPr>
          <w:rFonts w:ascii="Times New Roman" w:hAnsi="Times New Roman" w:cs="Times New Roman"/>
          <w:sz w:val="24"/>
          <w:szCs w:val="24"/>
        </w:rPr>
        <w:t xml:space="preserve"> учебного плана «Русский язык», «Литература», «Родной  язык», «Родная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курс «Основы духовно – нравственной культуры народов России».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Для организации предпрофильной подготовки в 9 классах разработаны курсы по выбору обучающихся в соответствии с их образовательными потребностями: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«Юный чертёжник»</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«Нормы и правила составления деловых бумаг»;</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«Процентные расчеты в профессиональной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«Азбука финансовой грамотности»;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1.2.3. Планируемые результаты освоения учебных программ и элективных курсов.</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В результате изучения всех без исключения предметов выпускники основной школы получат дальнейшее развитие личностных, регулятивных, коммуникативных и познавательных универсальных учебных действий и общепользовательскую ИКТ-компетентность обучающихся,.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В ходе изучения средствами всех предметов у выпускников будут заложены основы</w:t>
      </w:r>
      <w:r w:rsidRPr="00C6388F">
        <w:rPr>
          <w:rFonts w:ascii="Times New Roman" w:hAnsi="Times New Roman" w:cs="Times New Roman"/>
          <w:i/>
          <w:iCs/>
          <w:color w:val="000000"/>
          <w:sz w:val="24"/>
          <w:szCs w:val="24"/>
        </w:rPr>
        <w:t xml:space="preserve"> </w:t>
      </w:r>
      <w:r w:rsidRPr="00C6388F">
        <w:rPr>
          <w:rFonts w:ascii="Times New Roman" w:hAnsi="Times New Roman" w:cs="Times New Roman"/>
          <w:color w:val="000000"/>
          <w:sz w:val="24"/>
          <w:szCs w:val="24"/>
        </w:rPr>
        <w:t>формально-логического мышления</w:t>
      </w:r>
      <w:r w:rsidRPr="00C6388F">
        <w:rPr>
          <w:rFonts w:ascii="Times New Roman" w:hAnsi="Times New Roman" w:cs="Times New Roman"/>
          <w:i/>
          <w:iCs/>
          <w:color w:val="000000"/>
          <w:sz w:val="24"/>
          <w:szCs w:val="24"/>
        </w:rPr>
        <w:t>, рефлексии</w:t>
      </w:r>
      <w:r w:rsidRPr="00C6388F">
        <w:rPr>
          <w:rFonts w:ascii="Times New Roman" w:hAnsi="Times New Roman" w:cs="Times New Roman"/>
          <w:color w:val="000000"/>
          <w:sz w:val="24"/>
          <w:szCs w:val="24"/>
        </w:rPr>
        <w:t>, что будет способствовать:</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порождению нового типа познавательных интересов (интереса не только к фактам, но и к закономерностям);</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В ходе изучения всех учебных предметов обучающиеся приобретут опыт проектной деятельности</w:t>
      </w:r>
      <w:r w:rsidRPr="00C6388F">
        <w:rPr>
          <w:rFonts w:ascii="Times New Roman" w:hAnsi="Times New Roman" w:cs="Times New Roman"/>
          <w:i/>
          <w:iCs/>
          <w:color w:val="000000"/>
          <w:sz w:val="24"/>
          <w:szCs w:val="24"/>
        </w:rPr>
        <w:t xml:space="preserve"> </w:t>
      </w:r>
      <w:r w:rsidRPr="00C6388F">
        <w:rPr>
          <w:rFonts w:ascii="Times New Roman" w:hAnsi="Times New Roman" w:cs="Times New Roman"/>
          <w:color w:val="000000"/>
          <w:sz w:val="24"/>
          <w:szCs w:val="24"/>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hAnsi="Times New Roman" w:cs="Times New Roman"/>
          <w:color w:val="000000"/>
          <w:sz w:val="24"/>
          <w:szCs w:val="24"/>
        </w:rPr>
        <w:t xml:space="preserve">В ходе планирования и выполнения учебных исследований обучающиеся освоят умение </w:t>
      </w:r>
      <w:r w:rsidRPr="00C6388F">
        <w:rPr>
          <w:rFonts w:ascii="Times New Roman" w:eastAsia="Times New Roman,Italic" w:hAnsi="Times New Roman" w:cs="Times New Roman"/>
          <w:color w:val="000000"/>
          <w:sz w:val="24"/>
          <w:szCs w:val="24"/>
        </w:rPr>
        <w:t>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основы критического отношения к знанию, жизненному опыту;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основы ценностных суждений и оценок;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1.2.3.1. Формирование универсальных учебных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Личностные универсальные учебные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 рамках </w:t>
      </w:r>
      <w:r w:rsidRPr="00C6388F">
        <w:rPr>
          <w:rFonts w:ascii="Times New Roman" w:eastAsia="Times New Roman,Italic" w:hAnsi="Times New Roman" w:cs="Times New Roman"/>
          <w:color w:val="000000"/>
          <w:sz w:val="24"/>
          <w:szCs w:val="24"/>
          <w:u w:val="single"/>
        </w:rPr>
        <w:t>когнитивного</w:t>
      </w:r>
      <w:r w:rsidRPr="00C6388F">
        <w:rPr>
          <w:rFonts w:ascii="Times New Roman" w:eastAsia="Times New Roman,Italic" w:hAnsi="Times New Roman" w:cs="Times New Roman"/>
          <w:color w:val="000000"/>
          <w:sz w:val="24"/>
          <w:szCs w:val="24"/>
        </w:rPr>
        <w:t xml:space="preserve"> компонента будут сформированы: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образ социально-политического устройства — представление о государственной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организации России, знание государственной символики (герб, флаг, гимн), знание государственных праздников;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положений Конституции РФ, основных прав и обязанностей гражданина,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ориентация в правовом пространстве государственно-общественных отношений;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о своей этнической принадлежности, освоение национальных ценностей,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традиций, культуры, знание о народах и этнических группах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освоение общекультурного наследия России и общемирового культурного наследия;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ориентация в системе моральных норм и ценностей и их иерархизация, понимание конвенцинального характера морали;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 рамках </w:t>
      </w:r>
      <w:r w:rsidRPr="00C6388F">
        <w:rPr>
          <w:rFonts w:ascii="Times New Roman" w:eastAsia="Times New Roman,Italic" w:hAnsi="Times New Roman" w:cs="Times New Roman"/>
          <w:color w:val="000000"/>
          <w:sz w:val="24"/>
          <w:szCs w:val="24"/>
          <w:u w:val="single"/>
        </w:rPr>
        <w:t>ценностного и эмоционального</w:t>
      </w:r>
      <w:r w:rsidRPr="00C6388F">
        <w:rPr>
          <w:rFonts w:ascii="Times New Roman" w:eastAsia="Times New Roman,Italic" w:hAnsi="Times New Roman" w:cs="Times New Roman"/>
          <w:color w:val="000000"/>
          <w:sz w:val="24"/>
          <w:szCs w:val="24"/>
        </w:rPr>
        <w:t xml:space="preserve"> компонентов будут сформированы: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гражданский патриотизм, любовь к Родине, чувство гордости за свою страну;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к истории, культурным и историческим памятникам;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эмоционально положительное принятие своей этнической идентичности;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к личности и ее достоинству, доброжелательное отношение к окружающим, нетерпимость к любым видам насилия и готовность противостоять 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к ценностям семьи, любовь к природе, признание ценности здоровья, своего и других людей, оптимизм в восприятии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потребность в самовыражении и самореализации, социальном признании;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позитивная моральная самооценка и моральные чувства — чувство гордости при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следовании моральным нормам, переживание стыда и вины при их нарушении.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 рамках </w:t>
      </w:r>
      <w:r w:rsidRPr="00C6388F">
        <w:rPr>
          <w:rFonts w:ascii="Times New Roman" w:eastAsia="Times New Roman,Italic" w:hAnsi="Times New Roman" w:cs="Times New Roman"/>
          <w:color w:val="000000"/>
          <w:sz w:val="24"/>
          <w:szCs w:val="24"/>
          <w:u w:val="single"/>
        </w:rPr>
        <w:t>деятельностного (поведенческого) компонента</w:t>
      </w:r>
      <w:r w:rsidRPr="00C6388F">
        <w:rPr>
          <w:rFonts w:ascii="Times New Roman" w:eastAsia="Times New Roman,Italic" w:hAnsi="Times New Roman" w:cs="Times New Roman"/>
          <w:color w:val="000000"/>
          <w:sz w:val="24"/>
          <w:szCs w:val="24"/>
        </w:rPr>
        <w:t xml:space="preserve"> будут сформированы: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и способность к участию в школьном самоуправлении в пределах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возрастных компетенций (дежурство в школе и классе, участие в детских и молодежных общественных организациях, школьных и внешкольных мероприятиях);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и способность к выполнению норм и требований школьной жизни, прав и обязанностей ученика;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потребность в участии в общественной жизни ближайшего социального окружения, общественно полезной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строить жизненные планы с учетом конкретных социально-исторических, политических и экономических условий;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устойчивый познавательный интерес и становление смыслообразующей функции познавательного мотива;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к выбору профильного обучения.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для формирования: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выраженной устойчивой учебно-познавательной мотивации и интереса к  учению;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готовности к  самообразованию и самовоспитанию;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адекватной позитивной  самооценки и Я-концепции;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компетентности  в реализации основ  гражданской идентичности в поступках 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морального  сознания на конвенциональном уровне, способности к  решению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моральных  дилемм на основе уче</w:t>
      </w:r>
      <w:r w:rsidRPr="00C6388F">
        <w:rPr>
          <w:rFonts w:ascii="Times New Roman" w:eastAsia="MS Mincho" w:hAnsi="Times New Roman" w:cs="Times New Roman"/>
          <w:color w:val="000000"/>
          <w:sz w:val="24"/>
          <w:szCs w:val="24"/>
        </w:rPr>
        <w:t>та</w:t>
      </w:r>
      <w:r w:rsidRPr="00C6388F">
        <w:rPr>
          <w:rFonts w:ascii="Times New Roman" w:eastAsia="Times New Roman,Italic" w:hAnsi="Times New Roman" w:cs="Times New Roman"/>
          <w:color w:val="000000"/>
          <w:sz w:val="24"/>
          <w:szCs w:val="24"/>
        </w:rPr>
        <w:t xml:space="preserve"> позиций участников  дилеммы, ориентации на их мотивы и чувства;  устойчивое следование в поведении моральным  нормам и этическим требованиям;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эмпатии как осознанного  понимания и сопереживания чувствам  других,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выражающейся в  поступках, направленных на помощь и обеспечение  благополучия.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Коммуникативные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5-7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8-9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учитывать разные мнения окружающих;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стремиться к координации различных позиций в сотрудничестве;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формулировать собственное мнение и позицию;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аргументировать и координировать собственное мнение и позицию с позициями партнеров в сотрудничестве при выработке общего решения в совместной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устанавливать и сравнивать разные точки зрения принимать решения и делать выбор на основе сравнения разных точек зрения, аргументировать свою точку зрения;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спорить и отстаивать свою позицию не враждебным для оппонентов образом,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задавать вопросы, необходимые для организации собственной деятельности и сотрудничества с партнером осуществлять взаимный контроль и оказывать в сотрудничестве необходимую взаимопомощь;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адекватно использовать речь для планирования и регуляции своей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адекватно использовать речевые средства длярешения различных коммуникативных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владеть устной и письменной речью; строить монологическое контекстное высказывание;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организовывать и планировать учебное сотрудничество с учителем и сверстниками;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определять цели и функции участников учебного сотрудничества, способы взаимо-действия;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планировать общие способы работы;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работать в группе — устанавливать рабочие отношения, эффективно сотрудничать и способствовать продуктивной кооперации;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интегрироваться в группу сверстников и строить продуктивное взаимодействие со сверстниками и взрослым;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осуществлять контроль, коррекцию, оценку действий партнера, уметь убеждать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адекватные языковые средства для отображения своих чувств, мыслей, мотивов и потребностей;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Регулятивные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5-7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8-9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целеполаганию, включая постановку новых целей;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преобразование практической задачи в познавательную;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устанавливать целевые приоритеты;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уметь самостоятельно контролировать свое время и управлять 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планировать пути достижения целей;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принимать решения в проблемной ситуации на основе переговоров;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осуществлять констатирующий и предвосхищающий контроль по результату и по способу действия;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актуальный контроль на уровне произвольного внимания;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основам прогнозирования как предвидения будущих событий и развития процесса.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самостоятельно ставить новые учебные цели и задачи;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построению жизненных планов во временной перспективе;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при планировании достижения целей самостоятельно и адекватно учитывать условия и средства их достижения;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выделять альтернативные способы достижения цели и выбирать наиболее эффективный способ;</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осуществлять познавательную рефлексию в отношении действий по решению учебных и познавательных задач;</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адекватно оценивать объективную трудность как меру фактического или  предполагаемого расхода ресурсов на решение задачи;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адекватно оценивать свои возможности достижения цели определённой сложности в различных сферах самостоятельной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основам саморегуляции эмоциональных состояний;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прилагать волевые усилия и преодолевать трудности и препятствия на пути достижения целей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Познавательные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5-7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8-9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основам реализации проектно-исследовательской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создавать и преобразовывать модели и схемы для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проводить наблюдение и эксперимент под руководством учителя;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осуществлять выбор наиболее эффективных способов решения задач в зависимости от конкретных условий;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осуществлять расширенный поиск информации с использованием ресурсов библиотек и Интернета;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осуществлять логическую операцию установления родовидовых отношений, ограничение понятия;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устанавливать причинно-следственные связи;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определение понятиям;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осуществлять сравнение и классификацию, самостоятельно выбирая основания и критерии для указанных логических операций;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явления, процессы, связи и отношения, выявляемые в ходе исследования;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классификацию на основе дихотомического деления (на основе отрицания);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основам ознакомительного, изучающего, усваивающего и поискового чтения;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логическое рассуждение, включающее установление причинно-следственных связей.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основам рефлексивного чтения;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ставить проблему, аргументировать её актуальность;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самостоятельно проводить исследование на основе применения методов наблюдения и эксперимента;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выдвигать гипотезы о связях и закономерностях событий, процессов, объектов;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организовывать исследование с целью проверки гипотез;</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делать умозаключения (индуктивное и по аналогии) и выводы на основе  аргументации.</w:t>
      </w:r>
    </w:p>
    <w:p w:rsidR="005D62FB" w:rsidRPr="00C6388F" w:rsidRDefault="005D62FB" w:rsidP="00C6388F">
      <w:pPr>
        <w:autoSpaceDE w:val="0"/>
        <w:autoSpaceDN w:val="0"/>
        <w:adjustRightInd w:val="0"/>
        <w:spacing w:after="0" w:line="240" w:lineRule="auto"/>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1.2.3.2. Формирование ИКТ-компетентности обучающихся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Обращение с устройствами ИКТ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соединять устройства ИКТ (блоки компьютера, устройства сетей, принтер, проектор, сканер, измерительные устройства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осуществлять информационное подключение к локальной сети и глобальной сети Интернет;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выводить информацию на бумагу, правильно обращаться с расходными материалами;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соблюдать требования техники безопасности.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осознавать и использовать в практической деятельности основные психологические особенности восприятия информации человеком.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Фиксация изображений и звуков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осуществлять фиксацию изображений и звуков в ходе процесса обсуждения, проведения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эксперимента, природного процесса, фиксацию хода и результатов проектной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выбирать технические средства ИКТ для фиксации изображений и звуков в соответствии с поставленной целью;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различать творческую и техническую фиксацию звуков и изображений;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возможности ИКТ в творческой деятельности, связанной с искусством;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осуществлять трёхмерное сканирование.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Создание письменных сообщений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текст на русском языке с использованием слепого десятипальцевого клавиатурного письма;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сканировать текст и осуществлять распознавание сканированного текста;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средства орфографического и синтаксического контроля русского текста и текста на иностранном языке.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создавать текст на иностранном языке с использованием слепого десятипальцевого клавиатурного письма;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использовать компьютерные инструменты, упрощающие расшифровку аудиозаписей.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Создание графических объектов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 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различные геометрические объекты с использованием возможностей специальных компьютерных инструментов;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специализированные карты и диаграммы: географические,  хронологические;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создавать мультипликационные фильмы;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создавать виртуальные модели трёхмерных объектов.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Создание музыкальных и звуковых сообщений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звуковые и музыкальные редакторы;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использовать клавишные и кинестетические синтезаторы;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программы звукозаписи и микрофоны.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использовать музыкальные редакторы, клавишные и кинестетические синтезаторы для решения творческих задач.</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предмета «Искусство», а также во внеурочной деятельности.</w:t>
      </w: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Создание, восприятие и использование гипермедиа сообщений</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работать с особыми видами сообщений: диаграммами (алгоритмическими,концептуальными,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проводить деконструкцию сообщений, выделение в них структуры, элементов и фрагментов;</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использовать при восприятии сообщений внутренние и внешние ссылки;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формулировать вопросы к сообщению, создавать краткое описание сообщения; цитировать фрагменты сообщения;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проектировать дизайн сообщений в соответствии с задачами и средствами доставки;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Коммуникация и социальное взаимодействие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выступать с аудиовидео поддержкой, включая выступление перед дистанционной аудиторией;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участвовать в обсуждении (аудиовидеофорум, текстовый форум) с использованием возможностей Интернета;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возможности электронной почты для информационного обмена;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вести личный дневник (блог) с использованием возможностей Интернета;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взаимодействовать в социальных сетях, работать в группе над сообщением (вики);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участвовать в форумах в социальных образовательных сетях;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взаимодействовать с партнёрами с использованием возможностей Интернета (игровое и театральное взаимодействие).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в рамках всех предметов, а также во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Поиск и организация хранения информации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использовать различные библиотечные, в том числе электронные, каталоги для поиска необходимых книг;</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искать информацию в различных базах данных, создавать и заполнять базы данных, в частности использовать различные определители;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создавать и заполнять различные определители;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использовать различные приёмы поиска информации в Интернете в ходе учебной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предметов «История», «Литература», «Технология», «Информатика» и других предметов.</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Анализ информации, математическая обработка данных в исследовании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вводить результаты измерений и другие цифровые данные для их обработки, в том числе статистической, и визуализации;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строить математические модели;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проводить эксперименты и исследования в виртуальных лабораториях по естественным наукам, математике и информатике.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проводить естественно - 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анализировать результаты своей деятельности и затрачиваемых ресурсов.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естественных наук, предметов «Обществознание», «Математика».</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Моделирование и проектирование, управление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научится: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моделировать с использованием виртуальных конструкторов;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моделировать с использованием средств программирования;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Выпускник получит возможность научиться: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sym w:font="Symbol" w:char="F0B7"/>
      </w:r>
      <w:r w:rsidRPr="00C6388F">
        <w:rPr>
          <w:rFonts w:ascii="Times New Roman" w:hAnsi="Times New Roman" w:cs="Times New Roman"/>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1.2.3.3. Основы учебно-исследовательской и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выбирать и использовать методы, релевантные рассматриваемой проблеме;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распознавать и ставить вопросы, ответы на которые могут быть получены путем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научного исследования, отбирать адекватные методы исследования, формулировать вытекающие из исследования выводы;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w:t>
      </w:r>
      <w:r w:rsidRPr="00C6388F">
        <w:rPr>
          <w:rFonts w:ascii="Times New Roman" w:eastAsia="Times New Roman,Italic" w:hAnsi="Times New Roman" w:cs="Times New Roman"/>
          <w:color w:val="000000"/>
          <w:sz w:val="24"/>
          <w:szCs w:val="24"/>
        </w:rPr>
        <w:lastRenderedPageBreak/>
        <w:t>математических моделей, теоретическое обоснование, установление границ применимости модели/теории;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ясно, логично и точно излагать свою точку зрения, использовать языковые средства, адекватные обсуждаемой проблеме;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отличать факты от суждений, мнений и оценок, критически относиться к суждениям, мнениям, оценкам, реконструировать их основания;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самостоятельно задумывать, планировать и выполнять учебное исследование, учебный и социальный проект;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догадку,  озарение, интуицию;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такие  математические методы и прие</w:t>
      </w:r>
      <w:r w:rsidRPr="00C6388F">
        <w:rPr>
          <w:rFonts w:ascii="Times New Roman" w:eastAsia="MS Mincho" w:hAnsi="Times New Roman" w:cs="Times New Roman"/>
          <w:color w:val="000000"/>
          <w:sz w:val="24"/>
          <w:szCs w:val="24"/>
        </w:rPr>
        <w:t>мы</w:t>
      </w:r>
      <w:r w:rsidRPr="00C6388F">
        <w:rPr>
          <w:rFonts w:ascii="Times New Roman" w:eastAsia="Times New Roman,Italic" w:hAnsi="Times New Roman" w:cs="Times New Roman"/>
          <w:color w:val="000000"/>
          <w:sz w:val="24"/>
          <w:szCs w:val="24"/>
        </w:rPr>
        <w:t>, как перебор логических возможностей, математическое  моделирование;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такие  естественно-научные методы и прие</w:t>
      </w:r>
      <w:r w:rsidRPr="00C6388F">
        <w:rPr>
          <w:rFonts w:ascii="Times New Roman" w:eastAsia="MS Mincho" w:hAnsi="Times New Roman" w:cs="Times New Roman"/>
          <w:color w:val="000000"/>
          <w:sz w:val="24"/>
          <w:szCs w:val="24"/>
        </w:rPr>
        <w:t>мы</w:t>
      </w:r>
      <w:r w:rsidRPr="00C6388F">
        <w:rPr>
          <w:rFonts w:ascii="Times New Roman" w:eastAsia="Times New Roman,Italic" w:hAnsi="Times New Roman" w:cs="Times New Roman"/>
          <w:color w:val="000000"/>
          <w:sz w:val="24"/>
          <w:szCs w:val="24"/>
        </w:rPr>
        <w:t>, как абстрагирование от привходящих факторов,  проверка на совместимость с другими  известными фактами;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некоторые  прие</w:t>
      </w:r>
      <w:r w:rsidRPr="00C6388F">
        <w:rPr>
          <w:rFonts w:ascii="Times New Roman" w:eastAsia="MS Mincho" w:hAnsi="Times New Roman" w:cs="Times New Roman"/>
          <w:color w:val="000000"/>
          <w:sz w:val="24"/>
          <w:szCs w:val="24"/>
        </w:rPr>
        <w:t>мы</w:t>
      </w:r>
      <w:r w:rsidRPr="00C6388F">
        <w:rPr>
          <w:rFonts w:ascii="Times New Roman" w:eastAsia="Times New Roman,Italic" w:hAnsi="Times New Roman" w:cs="Times New Roman"/>
          <w:color w:val="000000"/>
          <w:sz w:val="24"/>
          <w:szCs w:val="24"/>
        </w:rPr>
        <w:t xml:space="preserve">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целенаправленно  и осознанно развивать свои  коммуникативные способности, осваивать новые языковые средства;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осознавать свою ответственность за достоверность полученных знаний, за качество выполненного проекта.</w:t>
      </w:r>
    </w:p>
    <w:p w:rsidR="005D62FB" w:rsidRPr="00C6388F" w:rsidRDefault="005D62FB" w:rsidP="00C6388F">
      <w:pPr>
        <w:autoSpaceDE w:val="0"/>
        <w:autoSpaceDN w:val="0"/>
        <w:adjustRightInd w:val="0"/>
        <w:spacing w:after="0" w:line="240" w:lineRule="auto"/>
        <w:rPr>
          <w:rFonts w:ascii="Times New Roman" w:eastAsia="Times New Roman,Italic" w:hAnsi="Times New Roman"/>
          <w:b/>
          <w:bCs/>
          <w:i/>
          <w:iCs/>
          <w:color w:val="000000"/>
          <w:sz w:val="24"/>
          <w:szCs w:val="24"/>
        </w:rPr>
      </w:pP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 xml:space="preserve">1.2.3.4. </w:t>
      </w:r>
      <w:r w:rsidRPr="0031047C">
        <w:rPr>
          <w:rFonts w:ascii="Times New Roman" w:eastAsia="Times New Roman,Italic" w:hAnsi="Times New Roman" w:cs="Times New Roman"/>
          <w:b/>
          <w:bCs/>
          <w:iCs/>
          <w:color w:val="000000"/>
          <w:sz w:val="24"/>
          <w:szCs w:val="24"/>
        </w:rPr>
        <w:t>Смысловое чтение и работа с текстом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Работа с текстом: поиск информации и понимание прочитанного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5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ориентироваться в содержании текста и понимать его целостный смысл: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определять главную тему, общую цель или назначение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выбирать из текста или придумывать заголовок, соответствующий содержанию и общему смыслу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объяснять порядок частей/инструкций, содержащихся в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необходимую единицу информации в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6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ориентироваться в содержании текста и понимать его целостный смысл: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формулировать тезис, выражающий общий смысл текста; определять его основные элементы,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—сопоставлять формы выражения информации в запросе и в самом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7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ориентироваться в содержании текста и понимать его целостный смысл: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предвосхищать содержание предметного плана текста по заголовку и с опорой на предыдущий опыт;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находить в тексте требуемую информацию (пробегать текст глазами, устанавливать, являются ли тексты тождественными или синонимическими)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решать учебно-познавательные и учебно-практические задачи, требующие полного и критического понимания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определять назначение разных видов текстов;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понимать душевное состояние персонажей текста, сопереживать 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ставить перед собой цель чтения, направляя внимание на полезную в данный момент информацию.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8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учебно-познавательные и учебно-практические задачи, требующие полного и критического понимания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различать темы и подтемы специального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выделять не только главную, но и избыточную информацию.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9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учебно-познавательные и учебно-практические задачи, требующие полного и критического понимания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прогнозировать последовательность изложения идей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сопоставлять разные точки зрения и разные источники информации по заданной теме;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выполнять смысловое свертывание выделенных фактов и мыслей;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формировать на основе текста систему аргументов (доводов) для обоснования определенной позиции.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анализировать  изменения своего эмоционального состояния в процессе  чтения, получения и переработки полученной  информации и ее осмысления.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Работа с текстом: преобразование и интерпретация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5-6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интерпретировать текст: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сравнивать и противопоставлять заключенную в тексте информацию разного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7-9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интерпретировать текст: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сравнивать и противопоставлять заключенную в тексте информацию разного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обнаруживать в тексте доводы в подтверждение выдвинутых тезисов;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делать выводы из сформулированных посылок;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выводить заключение о намерении автора или главной мысли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Работа с текстом: оценка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5-6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откликаться на содержание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связывать информацию, обнаруженную в тексте, со знаниями из других источников;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утверждения, сделанные в тексте, исходя из своих представлений о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доводы в защиту своей точки зрения;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критически относиться  к рекламной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конец 7-9 класса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откликаться на содержание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связывать информацию, обнаруженную в тексте, со знаниями из других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источников; оценивать утверждения, сделанные в тексте, исходя из своих представлений о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доводы в защиту своей точки зрения;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откликаться на форму текста: оценивать не только содержание текста, но и его форму, а в целом — мастерство его исполнения;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 процессе работы с одним или несколькими источниками выявлять содержащуюся в них противоречивую, конфликтную информацию;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полученный опыт восприятия информационных объектов для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обогащения чувственного опыта, высказывать оценочные суждения и свою точку зрения о полученном сообщении (прочитанном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критически относиться к  рекламной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находить способы  проверки противоречивой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определять  достоверную информацию в случае наличия  противоречивой или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конфликтной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1.2.3.5. Планируемые предметные результаты освоения ООП</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1.2.3.5.1. Русский язык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владеть навыками работы с учебной книгой и другими информационными источниками, включая СМИ и ресурсы Интернета;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навыками различных видов чтения и информационной переработки прочитанного материала;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различными видами аудирования (с полным пониманием, с пониманием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(стилю);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фонетический, орфоэпический, звукобуквенный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классифицировать и группировать звуки речи по заданным признакам, слова по заданным параметрам их звукового состава;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членить слова на слоги и правильно их переносить;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знание алфавита при поиске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сопоставлять и анализировать звуковой и буквенный состав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морфемный и словообразовательный анализ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лексический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отличать слова от других единиц языка; опознавать самостоятельные и служебные части речи и их формы;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слово с точки зрения его принадлежности к той или иной части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морфологический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опознавать основные единицы синтаксиса (словосочетание, предложение, текст);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грамматическую основу предложения;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опознавать предложения простые и сложные, предложения осложненной структуры, распознавать главные и второстепенные члены предложения;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синтаксический анализ;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основные языковые нормы в устной и письменной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опираться на фонетический, морфемно-словообразовательный и морфологический анализ при выборе правильного написания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опираться на грамматико-интонационный анализ при объяснении расстановки знаков препинания в предложении;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орфографические словари и справочники по правописанию для решения орфографических и пунктуационных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собственную и чужую речь с  точки зрения точного, уместного и выразительного  словоупотребления;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опознавать  основные выразительные средства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извлекать необходимую информацию из лингвистических словарей  и справочников;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писать доклады, рефераты, тезисы, статьи,  рецензии, интервью, очерки, доверенности, резюме;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устанавливать смысловую и структурную связь однокоренных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характеризовать словообразовательные цепочки и словообразовательные  гнезда;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этимологические данные для объяснения  правописания и лексического значения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1.2.3.5.2. Литература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соответствии с ФГОС ООО предметными результатами изучения предмета «Литература» являются: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осознает значимость и важность чтения, получает привычку к чтению и опыт чтения разных произведений;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понимание литературы как одной из основных национально-культурных ценностей народа, как особого способа познания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развитие способности понимать литературные художественные произведения, отражающие разные этнокультурные традиции.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учится воспринимать произведения литературы, созданные как на русском языке, так и на иных языках и переведенных на русский;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тему и основную мысль произведения, основной конфликт (5–6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пересказывать сюжет, вычленять фабулу, владеть различными видами пересказа (5–6 кл.); выявлять особенности композиции (6–7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героев-персонажей, давать их сравнительные характеристики (5–6 кл.); оценивать систему персонажей (6–7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 выявлять особенности языка и стиля писателя (8–9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жанровую, родовую специфику художественного произведения (7–9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свое понимание нравственно-философской, социально-исторической и эс-тетической проблематики произведений (8–9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в произведениях художественные элементы и обнаруживать связи между ними (5–7 кл.); анализировать литературные произведения разных жанров (8–9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авторское отношение к героям и событиям, к читателю (в каждом классе – на своем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выразительно читать произведения художественной литературы, передавая личное отношение к произведению (5–9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информационном образовательном пространстве (7–8 кл.);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работать с энциклопедиями, словарями, справочниками, специальной литературой (8–9 кл.);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пользоваться каталогами библиотек, библиографическими указателями, системой поиска в Интернете (в каждом классе – на своем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Поэтому к представленному выше списку нужно относиться как к ориентировочному.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читательской культуры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и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инструкции); формулировка вопросов; составление системы вопросов и ответы на них (устные, письменные).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Условно им соответствуют следующие типы диагностических заданий: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выразительно прочтите следующий фрагмент;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определите, какие события в произведении являются центральными;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определите, где и когда происходят описываемые события;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опишите, каким вам представляется герой произведения, прокомментируйте слова героя;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выделите в тексте наиболее непонятные (загадочные, удивительные и т. п.) для вас места;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ответьте на поставленный учителем/автором учебника вопрос;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определите, выделите, найдите, перечислите признаки, черты, повторяющиеся детали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II уровень сформированности читательской культуры характеризуется пониманием того, что особенности художественного произведения обусловлены авторской волей, однако умение находить способы проявления авторской позиции в произведении пока отсутствует. У читателей этого уровня формируется стремление размышлять над прочитанным, появляется умение выделять в произведении определенные элементы художественного текста и художественного мира, а также возникает стремление находить и объяснять связи между ними. Читатель этого уровня пытается аргументировано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 основным видам деятельности, позволяющим диагностировать возможности читателей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Условно им соответствуют следующие типы диагностических заданий: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выделите, определите, найдите, перечислите признаки, черты, повторяющиеся детали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покажите, какие особенности художественного текста проявляют позицию его автора;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покажите, как в художественном мире произведения проявляются черты реального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проанализируйте фрагменты, эпизоды текста (по предложенному алгоритму и без него);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сопоставьте, сравните, найдите сходства и различия (как в одном тексте, так и между разными произведениями);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охарактеризуйте жанр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дайте рабочее определение следующему теоретико-литературному понятию.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Понимание текста на этом уровне читательской культуры осуществляется на наивно-теоретической основе;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этого уровня культуры получит возможность научиться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 основным видам деятельности, позволяющим диагностировать возможности читателей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Условно им соответствуют следующие типы диагностических заданий: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выделите, определите, найдите, перечислите признаки, черты, повторяющиеся детали и т.п.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определите позицию автора и способы ее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определите  художественную функцию той или иной детали, приема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проинтерпретируйте выбранный фрагмент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объясните (устно, письменно) смысл названия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озаглавьте предложенный текст (в случае если у литературного произведения нет заглавия);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напишите сочинение-интерпретацию;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напишите рецензию на произведение.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см. Ю.М. Лотмана).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читательская культура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D62FB" w:rsidRPr="00C6388F" w:rsidRDefault="0031047C"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Pr>
          <w:rFonts w:ascii="Times New Roman" w:eastAsia="Times New Roman,Italic" w:hAnsi="Times New Roman" w:cs="Times New Roman"/>
          <w:b/>
          <w:bCs/>
          <w:color w:val="000000"/>
          <w:sz w:val="24"/>
          <w:szCs w:val="24"/>
        </w:rPr>
        <w:t>1.2.3.5.3. Иностранный язык (</w:t>
      </w:r>
      <w:r w:rsidR="005D62FB" w:rsidRPr="00C6388F">
        <w:rPr>
          <w:rFonts w:ascii="Times New Roman" w:eastAsia="Times New Roman,Italic" w:hAnsi="Times New Roman" w:cs="Times New Roman"/>
          <w:b/>
          <w:bCs/>
          <w:color w:val="000000"/>
          <w:sz w:val="24"/>
          <w:szCs w:val="24"/>
        </w:rPr>
        <w:t>английский язык)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Коммуникативные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Говорение. Диалогическая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вести диалог-обмен мнениями;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брать и давать интервью;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вести диалог-расспрос на основе нелинейного текста  (таблицы, диаграммы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Говорение. Монологическая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связное монологическое высказывание с опорой на зрительную наглядность и  вербальные опоры (ключевые слова, план, вопросы) в рамках освоенной 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описывать события с опорой на зрительную наглядность и/или вербальную опору (ключевые слова, план, вопросы);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краткую характеристику реальных людей и литературных персонажей;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передавать основное содержание прочитанного текста с опорой или без опоры на текст, ключевые слова/ план/ вопросы;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описывать картинку/ фото с опорой или без опоры на ключевые слова/ план/ вопросы.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делать сообщение на заданную тему на основе  прочитанного;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кратко высказываться без предварительной подготовки на  заданную тему в соответствии с  предложенной ситуацией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кратко высказываться с опорой на нелинейный текст  (таблиц</w:t>
      </w:r>
      <w:r>
        <w:rPr>
          <w:rFonts w:ascii="Times New Roman" w:eastAsia="Times New Roman,Italic" w:hAnsi="Times New Roman" w:cs="Times New Roman"/>
          <w:color w:val="000000"/>
          <w:sz w:val="24"/>
          <w:szCs w:val="24"/>
        </w:rPr>
        <w:t>ы, диаграммы, расписание</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кратко излагать результаты выполненной проектной  работы.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Аудирование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выделять основную тему в воспринимаемом на слух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контекстуальную или языковую догадку  при восприятии на слух текстов, содержащих  незнакомые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читать и понимать основное содержание несложных аутентичных текстов, содержащие отдельные неизученные языковые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читать и полностью понимать несложные аутентичные тексты, построенные на изученном языковом материале;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устанавливать причинно-следственную взаимосвязь фактов и событий,  изложенных в несложном аутентичном  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восстанавливать текст из разрозненных абзацев или путем добавления  выпущенных фрагментов.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Письменная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писать небольшие письменные высказывания с опорой на образец/ план.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делать краткие выписки из текста с целью их использования в собственных устных высказываниях;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писать электронное письмо (e-mail) зарубежному другу в ответ на электронное письмо-стимул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составлять план/ тезисы устного или письменного сообщения;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кратко излагать в письменном виде результаты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писать небольшое письменное высказывание с опорой на нелинейный текст (таблицы, диаграммы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Языковые навыки и средства оперирования 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Орфография и пунктуация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правильно писать изученные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сравнивать и анализировать буквосочетания английского языка и их транскрипцию.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Фонетическая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соблюдать правильное ударение в изученных словах;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различать коммуникативные типы предложений по их интонации;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членить предложение на смысловые группы;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выражать модальные значения, чувства и эмоции с помощью  интонации;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различать британские и американские варианты  английского языка в прослушанных высказываниях.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Лексическая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соблюдать существующие в английском языке нормы лексической сочетаемости;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глаголы при помощи аффиксов dis-, mis-, re-, -ze/-ise;</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lang w:val="en-US"/>
        </w:rPr>
      </w:pPr>
      <w:r w:rsidRPr="00C6388F">
        <w:rPr>
          <w:rFonts w:ascii="Arial Unicode MS" w:eastAsia="Arial Unicode MS" w:hAnsi="Arial Unicode MS" w:cs="Arial Unicode MS" w:hint="eastAsia"/>
          <w:color w:val="000000"/>
          <w:sz w:val="24"/>
          <w:szCs w:val="24"/>
          <w:lang w:val="en-US"/>
        </w:rPr>
        <w:t>‒</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имена</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существительные</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при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помощи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суффиксов</w:t>
      </w:r>
      <w:r w:rsidRPr="00C6388F">
        <w:rPr>
          <w:rFonts w:ascii="Times New Roman" w:eastAsia="Times New Roman,Italic" w:hAnsi="Times New Roman" w:cs="Times New Roman"/>
          <w:color w:val="000000"/>
          <w:sz w:val="24"/>
          <w:szCs w:val="24"/>
          <w:lang w:val="en-US"/>
        </w:rPr>
        <w:t xml:space="preserve"> -or/ -er, -ist , -sion/-tion, -nce/-ence, -ment, -ity , -ness, -ship, -ing;</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lang w:val="en-US"/>
        </w:rPr>
      </w:pPr>
      <w:r w:rsidRPr="00C6388F">
        <w:rPr>
          <w:rFonts w:ascii="Arial Unicode MS" w:eastAsia="Arial Unicode MS" w:hAnsi="Arial Unicode MS" w:cs="Arial Unicode MS" w:hint="eastAsia"/>
          <w:color w:val="000000"/>
          <w:sz w:val="24"/>
          <w:szCs w:val="24"/>
          <w:lang w:val="en-US"/>
        </w:rPr>
        <w:t>‒</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имена</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прилагательные</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при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помощи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аффиксов</w:t>
      </w:r>
      <w:r w:rsidRPr="00C6388F">
        <w:rPr>
          <w:rFonts w:ascii="Times New Roman" w:eastAsia="Times New Roman,Italic" w:hAnsi="Times New Roman" w:cs="Times New Roman"/>
          <w:color w:val="000000"/>
          <w:sz w:val="24"/>
          <w:szCs w:val="24"/>
          <w:lang w:val="en-US"/>
        </w:rPr>
        <w:t xml:space="preserve"> inter-; -y, -ly, -ful , -al , -ic, -ian/an, -ing; -ous, -able/ible, -less, -ive;</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наречия при помощи суффикса -ly;</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имена существительные, имена прилагательные, наречия при помощи отрицательных префиксов un-, im-/in-;</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числительные при помощи суффиксов -teen, -ty; -th.</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в нескольких значениях многозначные слова, изученные в пределах тематики основной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распознавать и употреблять в речи наиболее распространенные фразовые глаголы;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принадлежность слов к частям речи по аффиксам;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Грамматическая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предложения с начальным It;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предложения с начальным There + to be;</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сложносочиненные предложения с сочинительными союзами and, but, or;</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сложноподчиненные предложения с союзами и союзными словами because, if, that, who, which, what, when, where, how, why;</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косвенную речь в утвердительных и вопросительных предложениях в настоящем и прошедшем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существительные с определенным/ неопределенным/ нулевым артиклем;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количественные и порядковые числительные;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различные грамматические средства для выраже-ния будущего времени: Simple Future, to be going to, Present Continuous;</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модальные глаголы и их эквиваленты (may, can, could, be able to, must, have to, should);</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глаголы в следующих формах страдательного за-лога: Present Simple Passive, Past Simple Passive;</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сложноподчиненные предложения с союзами whoever, whatever, however, whenever;</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предложения с конструкциями as … as; not so … as; either … or; neither … nor;</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предложения с конструкцией I wish;</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конструкции с глаголами на -ing: to love/hate doing something; Stop talking;</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lang w:val="en-US"/>
        </w:rPr>
      </w:pPr>
      <w:r w:rsidRPr="00C6388F">
        <w:rPr>
          <w:rFonts w:ascii="Times New Roman" w:eastAsia="Times New Roman,Italic" w:hAnsi="Times New Roman" w:cs="Times New Roman"/>
          <w:color w:val="000000"/>
          <w:sz w:val="24"/>
          <w:szCs w:val="24"/>
        </w:rPr>
        <w:t>распознавать</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употреблять</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в</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речи</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конструкции</w:t>
      </w:r>
      <w:r w:rsidRPr="00C6388F">
        <w:rPr>
          <w:rFonts w:ascii="Times New Roman" w:eastAsia="Times New Roman,Italic" w:hAnsi="Times New Roman" w:cs="Times New Roman"/>
          <w:color w:val="000000"/>
          <w:sz w:val="24"/>
          <w:szCs w:val="24"/>
          <w:lang w:val="en-US"/>
        </w:rPr>
        <w:t xml:space="preserve"> It takes me …to do something; to look / feel / be happy;</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определения, выраженные прилагательными, в правильном порядке их 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глаголы во временных формах действительного залога: Past Perfect, Past Perfect Continuous, Future-in-the-Past;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глаголы в формах страдательного залога Future Simple Passive, Present Perfect Passive;</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модальные глаголы need, shall, might, would;</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и употреблять в речи словосочетания «Причастие I+существительное (a playing child) и «Причастие II+ существительное (a written poem)».</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Социокультурные знания и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представлять родную страну и культуру на английском языке;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понимать социокультурные реалии при чтении и аудировании в рамках изученного материала.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социокультурные реалии при создании устных и письменных высказываний;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сходство и различие в традициях родной страны и страны/стран изучаемого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Компенсаторные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выходить из положения при дефиците языковых средств: использовать переспрос при говорении.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перифраз, синонимические и антонимические средства при говорении;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пользоваться языковой и контекстуальной догадкой при аудировании и чтении.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1.2.3.5.4. История России. Всеобщая история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Планируемые результаты представлены в виде общего перечня для курсов отечественной и всеобщей истории. Предметные результаты освоения курса истории на уровне ООО предполагают, что по его итогам у учащегося сформированы: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способность применять исторических знаний для осмысления общественных событий и явлений прошлого и современности;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Предметные результаты изучения истории по классам: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Древнего мира (5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проводить поиск информации в отрывках исторических текстов, материальных памятниках Древнего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давать оценку наиболее значительным событиям и личностям древней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давать характеристику общественного строя древних государств;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сопоставлять свидетельства различных исторических источников, выявляя в них общее и различия;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видеть проявления влияния античного искусства в окружающей среде;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высказывать суждения о значении и месте исторического и культурного наследия древних обществ в мировой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Средних веков. От Древней Руси к Российскому государству (VIII –XV вв.) (6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проводить поиск информации в исторических текстах, материальных исторических памятниках Средневековья;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объяснять причины и следствия ключевых событий отечественной и всеобщей истории Средних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оценку событиям и личностям отечественной и всеобщей истории Средних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давать сопоставительную характеристику политического устройства государств Средневековья (Русь, Запад, Восток);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сравнивать свидетельства различных исторических источников, выявляя в них общее и различия;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Нового времени. Россия в XVI – ХIХ веках (7–9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анализировать информацию различных источников по отечественной и всеобщей истории Нового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сопоставлять развитие России и других стран в Новое время, сравнивать исторические ситуации и события;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давать оценку событиям и личностям отечественной и всеобщей истории Нового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w:t>
      </w:r>
      <w:r>
        <w:rPr>
          <w:rFonts w:ascii="Times New Roman" w:eastAsia="Times New Roman,Italic" w:hAnsi="Times New Roman" w:cs="Times New Roman"/>
          <w:color w:val="000000"/>
          <w:sz w:val="24"/>
          <w:szCs w:val="24"/>
        </w:rPr>
        <w:t>иций автора</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сравнивать развитие России и других стран в Новое время, объяснять, в чем заключались общие черты и особенности;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применять знания по истории России и своего края в Новое время при составлении описаний исторических и культурных памят</w:t>
      </w:r>
      <w:r>
        <w:rPr>
          <w:rFonts w:ascii="Times New Roman" w:eastAsia="Times New Roman,Italic" w:hAnsi="Times New Roman" w:cs="Times New Roman"/>
          <w:color w:val="000000"/>
          <w:sz w:val="24"/>
          <w:szCs w:val="24"/>
        </w:rPr>
        <w:t xml:space="preserve">ников своего села, города, региона </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 xml:space="preserve">1.2.3.5.5. Обществознание.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Человек. Деятельность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биологическом и социальном в человеке для характеристики его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основные возрастные периоды жизни человека, особенности под-росткового возраста;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и иллюстрировать конкретными примерами группы потребностей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приводить примеры основных видов деятельности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выполнять несложные практические задания, основанные на ситуациях, связанных с деятельностью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роль деятельности в жизни человека 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использовать элементы причинно-следственного анализа при характеристике межличностных конфликтов;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моделировать возможные последствия позитивного и негативного воздействия группы на человека, делать выводы. Общество Выпускник научится: демонстрировать на примерах взаимосвязь природы и общества, раскрывать роль природы в жизни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на основе приведенных данных основные типы обществ; характеризовать движение от одних форм общественной жизни к другим; оценивать социальные явления с позиций общественного прогресса;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различать экономические, социальные, политические, культурные явления и процессы общественной жизни;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выполнять несложные познавательные и практические задания, основанные на ситуациях жизнедеятельности человека в разных сферах общества; характеризовать экологический кризис как глобальную проблему человечества, раскрывать причины экологического кризиса;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раскрывать влияние современных средств массовой коммуникации на общество и личность;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конкретизировать примерами опасность международного терроризма. 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наблюдать и характеризовать явления и события, происходящие в различных сферах общественной жизни;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выявлять причинно-следственные связи общественных явлений и характеризовать основные направления общественного развития;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осознанно содействовать защите природы.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xml:space="preserve">Социальные нормы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научится: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раскрывать роль социальных норм как регуляторов общественной жизни и поведения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различать отдельные виды социальных норм;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характеризовать основные нормы морали;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характеризовать специфику норм права;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нормы морали и права, выявлять их общие черты и особенности;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раскрывать сущность процесса социализации личности;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объяснять причины отклоняющегося поведения;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описывать негативные последствия наиболее опасных форм отклоняющегося поведения.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использовать элементы причинно-следственного анализа для понимания влияния мо-ральных устоев на развитие общества и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оценивать социальную значимость здорового образа жизни.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Сфера духовной культуры</w:t>
      </w:r>
      <w:r w:rsidRPr="00C6388F">
        <w:rPr>
          <w:rFonts w:ascii="Times New Roman" w:eastAsia="Times New Roman,Italic" w:hAnsi="Times New Roman" w:cs="Times New Roman"/>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научится: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развитие отдельных областей и форм культуры, выражать свое мнение о явлениях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явления духовной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объяснять причины возрастания роли науки в современном мире;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оценивать роль образования в современном обществе;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различать уровни общего образования в России;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описывать духовные ценности российского народа и выражать собственное отношение к ним;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объяснять необходимость непрерывного образования в современных условиях;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учитывать общественные потребности при выборе направления своей будущей профессиональной деятельности;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роль религии в современном обществе;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характеризовать особенности искусства как формы духовной культуры.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описывать процессы создания, сохранения, трансляции и усвоения достижений культуры;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характеризовать основные направления развития отечественной культуры в современных условиях;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критически воспринимать сообщения и рекламу в СМИ и Интернете о таких направлениях массовой культуры, как шоу-бизнес и мода.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Социальная сфера</w:t>
      </w:r>
      <w:r w:rsidRPr="00C6388F">
        <w:rPr>
          <w:rFonts w:ascii="Times New Roman" w:eastAsia="Times New Roman,Italic" w:hAnsi="Times New Roman" w:cs="Times New Roman"/>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научится: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описывать социальную структуру в обществах разного типа, характеризовать основные социальные общности и группы;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объяснять взаимодействие социальных общностей и групп;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характеризовать ведущие направления социальной политики Российского государства;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выделять параметры, определяющие социальный статус личности;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приводить примеры предписанных и достигаемых статусов;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основные социальные роли подростка;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конкретизировать примерами процесс социальной мобильности;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характеризовать межнациональные отношения в современном мире;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объяснять причины межнациональных конфликтов и основные пути их разрешения;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раскрывать на конкретных примерах основные функции семьи в обществе;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основные роли членов семьи;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раскрывать понятия «равенство» и «социальная справедливость» с позиций историзма;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выражать и обосновывать собственную позицию по актуальным проблемам молодежи;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использовать элементы причинно-следственного анализа при характеристике семейных конфликтов;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и извлекать социальную информацию о государственной семейной политике из адаптированных источников различного типа.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Политическая сфера жизни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роль политики в жизни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различать и сравнивать различные формы правления, иллюстрировать их примерами;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характеристику формам государственно-территориального устройства;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различать различные типы политических режимов, раскрывать их основные признаки;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раскрывать на конкретных примерах основные черты и принципы демократии;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называть признаки политической партии, раскрывать их на конкретных примерах;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характеризовать различные формы участия граждан в политической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осознавать значение гражданской активности и патриотической позиции в укреплении нашего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соотносить различные оценки политических событий и процессов и делать обоснованные выводы.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Гражданин и государство</w:t>
      </w:r>
      <w:r w:rsidRPr="00C6388F">
        <w:rPr>
          <w:rFonts w:ascii="Times New Roman" w:eastAsia="Times New Roman,Italic" w:hAnsi="Times New Roman" w:cs="Times New Roman"/>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научится: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объяснять порядок формирования органов государственной власти РФ; раскрывать достижения российского народа;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и конкретизировать примерами смысл понятия «гражданство».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называть и иллюстрировать примерами основные права и свободы граждан, гаранти-рованные Конституцией РФ;</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характеризовать конституционные обязанности гражданина.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получит возможность научиться: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показывать влияние происходящих в обществе изменений на положение России в мире;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осознавать значение патриотической позиции в укреплении нашего государства. использовать знания и умения для формирования способности уважать права других людей, выполнять свои обязанности гражданина РФ.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Основы российского законодательства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систему российского законодательства;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особенности гражданской дееспособности несовершеннолетних;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гражданские правоотношения;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права на труд;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роль трудового договора;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разъяснять на примерах особенности положения несовершеннолетних в трудовых отношениях;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права и обязанности супругов, родителей, детей;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особенности уголовного права и уголовных правоотношений;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конкретизировать примерами виды преступлений и наказания за 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специфику уголовной ответственности несовершеннолетних;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связь права на образование и обязанности получить образование.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сущность и значение правопорядка и законности, собственный возможный вклад в их становление и развитие;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осознанно содействовать защите правопорядка в обществе правовыми способами и средствами;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Экономика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Выпускник научится: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проблему ограниченности экономических ресурсов;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факторы, влияющие на производительность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роль государства в регулировании рыночной экономики; анализировать структуру бюджета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 конкретизировать примерами виды налогов;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роль денег в экономике;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социально-экономическую роль и функции предпринимательства;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раскрывать рациональное поведение субъектов экономической деятельности;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экономику семьи; анализировать структуру семейного бюджета;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полученные знания при анализе фактов поведения участников экономической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xml:space="preserve">анализировать с опорой на полученные знания несложную экономическую информацию, получаемую из неадаптированных источников;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несложные практические задания, основанные на ситуациях, связанных с описанием состояния российской экономики;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анализировать и оценивать с позиций экономических знаний сложившиеся практики и модели поведения потребителя;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решать с опорой на полученные знания познавательные задачи, отражающие типичные ситуации в экономической сфере деятельности человека;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обосновывать связь профессионализма и жизненного успеха.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1.2.3.5.6. География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описывать по карте положение и взаиморасположение географических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особенности компонентов природы отдельных территорий;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взаимодействия природы и общества в пределах отдельных территорий;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географические процессы и явления, определяющие особенности природы России и ее отдельных регионов;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особенности взаимодействия природы и общества в пределах отдельных территорий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особенности компонентов природы отдельных частей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природные условия и обеспеченность природными ресурсами отдельных территорий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особенности природы, населения и хозяйства отдельных регионов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особенности природы, населения и хозяйства отдельных регионов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место и роль России в мировом хозяйстве.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создавать простейшие географические карты различного содержания;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моделировать географические объекты и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работать с записками, отчетами, дневниками путешественников как источниками географической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подготавливать сообщения (презентации) о выдающихся путешественниках, о современных исследованиях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ориентироваться на местности: в мегаполисе и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работать с компасом;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описывать погоду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составлять описание природного комплекса;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расовые отличия разных народов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выдвигать гипотезы о связях и закономерностях событий, процессов, объектов, происходящих в географической оболочке;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сопоставлять существующие в науке точки зрения о причинах происходящих глобальных изменений климата;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оценить положительные и негативные последствия глобальных изменений климата для отдельных регионов и стран;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оценку и приводить примеры изменения значения границ во времени, оценивать границы с точки зрения их доступности;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делать прогнозы трансформации географических систем и комплексов в результате изменения их компонентов;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наносить на контурные карты основные формы рельефа;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характеристику рельефа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давать характеристику климата своей области (края, республики);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показывать на карте артезианские бассейны и области распространения многолетней мерзлоты;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ситуацию на рынке труда и ее динамику;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различия в обеспеченности трудовыми ресурсами отдельных регионов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обосновывать возможные пути решения проблем развития хозяйства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приводить примеры современных видов связи;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выбирать критерии для сравнения, сопоставления, места страны в мировой экономике;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объяснять возможности России в решении современных глобальных проблем человечества;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социально-экономическое положение и перспективы развития России.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xml:space="preserve">1.2.3.5.7. Математика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множество, элемент множества, подмножество, принадлежность;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задавать множества перечислением их элементов;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пересечение, объединение, подмножество в простейших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логически некорректные высказывания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чисел и правила действий при выполнении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признаки делимости на 2, 5, 3, 9, 10 при выполнении вычислений и решении несложных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округление рациональных чисел в соответствии с правилами;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результаты вычислений при решении практических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сравнение чисел в реальных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числовые выражения при решении практических задач 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равенство, числовое равенство, уравнение, проверять справедливость числовых равенств и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данные в виде таблиц, диаграмм, графиков;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читать информацию, представленную в виде таблицы, диаграммы, графика.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Текстовые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сюжетные задачи разных типов на все арифметические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схематический чертеж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план процесса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этапы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интерпретировать вычислительные результаты в задаче, исследовать полученное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различие скоростей объекта в стоячей воде, против течения и по течению реки;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нахождение части числа и числа по его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процент от числа, число по проценту от него, находить процентное снижение или процентное повышение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логические задачи методом рассуждений.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выдвигать гипотезы о возможных предельных значениях числовог</w:t>
      </w:r>
      <w:r>
        <w:rPr>
          <w:rFonts w:ascii="Times New Roman" w:eastAsia="Times New Roman,Italic" w:hAnsi="Times New Roman" w:cs="Times New Roman"/>
          <w:color w:val="000000"/>
          <w:sz w:val="24"/>
          <w:szCs w:val="24"/>
        </w:rPr>
        <w:t xml:space="preserve">о ответа задачи.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фигура на плоскости и тело в пространстве,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решать практические задачи с применением простейших свойств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измерение длин, расстояний, величин углов, с помощью инструментов для измерений длин и углов;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вычислять площади прямоугольников.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вычислять расстояния на местности в стандартных ситуациях, площади прямоугольников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изучаемые плоские фигуры и объемные тела от руки и с помощью линейки и циркуля.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простейшие построения на местности, необходимые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отдельные выдающиеся результаты, полученные в ходе развития математики как науки;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примеры математических открытий и их авторов, в связи с отечественной и всемирной историей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определять принадлежность элемента множеству, объединению и пересечению множеств;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задавать множество с помощью перечисления элементов, словесного описания.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распознавать логически некорректные высказывания;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цепочки умозаключений на основе использования правил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понимать и объяснять смысл позиционной записи натурального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вычисления, в том числе с использованием при</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мов</w:t>
      </w:r>
      <w:r w:rsidRPr="00C6388F">
        <w:rPr>
          <w:rFonts w:ascii="Times New Roman" w:eastAsia="Times New Roman,Italic" w:hAnsi="Times New Roman" w:cs="Times New Roman"/>
          <w:color w:val="000000"/>
          <w:sz w:val="24"/>
          <w:szCs w:val="24"/>
        </w:rPr>
        <w:t xml:space="preserve"> рациональных вычислений, обосновывать алгоритмы выполнения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признаки делимости на 2, 4, 8, 5, 3, 6, 9, 10, 11, суммы и произведения при выполнении вычислений и решении задач, обосновывать признаки делимости;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округление рациональных чисел с заданной точностью;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упорядочивать числа, записанные в виде обыкновенной и десятичной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НОД и НОК и использовать их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понятием модуль числа, геометрическая интерпретация модуля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применять правила приближенных вычислений при решении практических задач 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сравнение результатов вычислений при решении практических задач, в том числе приближенных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составлять и оценивать числовые выражения при решении практических задач 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FF0000"/>
          <w:sz w:val="24"/>
          <w:szCs w:val="24"/>
        </w:rPr>
      </w:pPr>
      <w:r w:rsidRPr="00C6388F">
        <w:rPr>
          <w:rFonts w:ascii="Times New Roman" w:eastAsia="Times New Roman,Italic" w:hAnsi="Times New Roman" w:cs="Times New Roman"/>
          <w:color w:val="000000"/>
          <w:sz w:val="24"/>
          <w:szCs w:val="24"/>
        </w:rPr>
        <w:t>Оперировать понятиями: равенство, числовое равенство, уравнение, корень уравнения, решение уравнения, числовое неравенство;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Оперировать понятиями: столбчатые и круговые диаграммы, таблицы данных, среднее арифметическое,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извлекать, информацию, представленную в таблицах, на диаграммах;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FF0000"/>
          <w:sz w:val="24"/>
          <w:szCs w:val="24"/>
        </w:rPr>
      </w:pPr>
      <w:r w:rsidRPr="00C6388F">
        <w:rPr>
          <w:rFonts w:ascii="Times New Roman" w:eastAsia="Times New Roman,Italic" w:hAnsi="Times New Roman" w:cs="Times New Roman"/>
          <w:color w:val="000000"/>
          <w:sz w:val="24"/>
          <w:szCs w:val="24"/>
        </w:rPr>
        <w:t>составлять таблицы, строить диаграммы на основе данных</w:t>
      </w:r>
      <w:r w:rsidRPr="00C6388F">
        <w:rPr>
          <w:rFonts w:ascii="Times New Roman" w:eastAsia="Times New Roman,Italic" w:hAnsi="Times New Roman" w:cs="Times New Roman"/>
          <w:color w:val="FF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Текстовые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простые и сложные задачи разных типов, а также задачи повышенной трудности;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разные краткие записи как модели текстов сложных задач для построения поисковой схемы и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знать и применять оба способа поиска решения задач (от требования к условию и от условия к требованию);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моделировать рассуждения при поиске решения задач с помощью граф-схемы;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выделять этапы решения задачи и содержание каждого этапа;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интерпретировать вычислительные результаты в задаче, исследовать полученное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исследовать всевозможные ситуации при решении задач на движение по реке, рассматривать разные системы отсче</w:t>
      </w:r>
      <w:r w:rsidRPr="00C6388F">
        <w:rPr>
          <w:rFonts w:ascii="Times New Roman" w:eastAsia="MS Mincho" w:hAnsi="Times New Roman" w:cs="Times New Roman"/>
          <w:color w:val="000000"/>
          <w:sz w:val="24"/>
          <w:szCs w:val="24"/>
        </w:rPr>
        <w:t>та</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разнообразные задачи «на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w:t>
      </w:r>
      <w:r w:rsidRPr="00C6388F">
        <w:rPr>
          <w:rFonts w:ascii="Times New Roman" w:eastAsia="MS Mincho" w:hAnsi="Times New Roman" w:cs="Times New Roman"/>
          <w:color w:val="000000"/>
          <w:sz w:val="24"/>
          <w:szCs w:val="24"/>
        </w:rPr>
        <w:t>том</w:t>
      </w:r>
      <w:r w:rsidRPr="00C6388F">
        <w:rPr>
          <w:rFonts w:ascii="Times New Roman" w:eastAsia="Times New Roman,Italic" w:hAnsi="Times New Roman" w:cs="Times New Roman"/>
          <w:color w:val="000000"/>
          <w:sz w:val="24"/>
          <w:szCs w:val="24"/>
        </w:rPr>
        <w:t xml:space="preserve"> этих характеристик, в частности, при решении задач на концентрации, учитывать плотность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задачи на движение по реке, рассматривая разные системы отсчета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фигура на плоскости и тело в пространстве, точка, отрезок, прямая, луч, ломаная, угол, многоугольник, треугольник и четыре</w:t>
      </w:r>
      <w:r w:rsidRPr="00C6388F">
        <w:rPr>
          <w:rFonts w:ascii="Times New Roman" w:eastAsia="MS Mincho" w:hAnsi="Times New Roman" w:cs="Times New Roman"/>
          <w:color w:val="000000"/>
          <w:sz w:val="24"/>
          <w:szCs w:val="24"/>
        </w:rPr>
        <w:t>хугольник</w:t>
      </w:r>
      <w:r w:rsidRPr="00C6388F">
        <w:rPr>
          <w:rFonts w:ascii="Times New Roman" w:eastAsia="Times New Roman,Italic" w:hAnsi="Times New Roman" w:cs="Times New Roman"/>
          <w:color w:val="000000"/>
          <w:sz w:val="24"/>
          <w:szCs w:val="24"/>
        </w:rPr>
        <w:t>, прямоугольник и квадрат, окружность и круг, прямоугольный параллелепипед, куб, шар, пирамида, цилиндр, конус;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извлекать, интерпретировать и преобразовывать информацию о геометрических фигурах, представленную на чертежах.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практические задачи с применением простейших свойств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измерение длин, расстояний, величин углов, с помощью инструментов для измерений длин и углов;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вычислять площади прямоугольников, квадратов, объе</w:t>
      </w:r>
      <w:r w:rsidRPr="00C6388F">
        <w:rPr>
          <w:rFonts w:ascii="Times New Roman" w:eastAsia="MS Mincho" w:hAnsi="Times New Roman" w:cs="Times New Roman"/>
          <w:color w:val="000000"/>
          <w:sz w:val="24"/>
          <w:szCs w:val="24"/>
        </w:rPr>
        <w:t>мы</w:t>
      </w:r>
      <w:r w:rsidRPr="00C6388F">
        <w:rPr>
          <w:rFonts w:ascii="Times New Roman" w:eastAsia="Times New Roman,Italic" w:hAnsi="Times New Roman" w:cs="Times New Roman"/>
          <w:color w:val="000000"/>
          <w:sz w:val="24"/>
          <w:szCs w:val="24"/>
        </w:rPr>
        <w:t xml:space="preserve"> прямоугольных параллелепипедов, кубов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вычислять расстояния на местности в стандартных ситуациях, площади участков прямоугольной формы, объе</w:t>
      </w:r>
      <w:r w:rsidRPr="00C6388F">
        <w:rPr>
          <w:rFonts w:ascii="Times New Roman" w:eastAsia="MS Mincho" w:hAnsi="Times New Roman" w:cs="Times New Roman"/>
          <w:color w:val="000000"/>
          <w:sz w:val="24"/>
          <w:szCs w:val="24"/>
        </w:rPr>
        <w:t>мы</w:t>
      </w:r>
      <w:r w:rsidRPr="00C6388F">
        <w:rPr>
          <w:rFonts w:ascii="Times New Roman" w:eastAsia="Times New Roman,Italic" w:hAnsi="Times New Roman" w:cs="Times New Roman"/>
          <w:color w:val="000000"/>
          <w:sz w:val="24"/>
          <w:szCs w:val="24"/>
        </w:rPr>
        <w:t xml:space="preserve"> комнат.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Изображать изучаемые плоские фигуры и объе</w:t>
      </w:r>
      <w:r w:rsidRPr="00C6388F">
        <w:rPr>
          <w:rFonts w:ascii="Times New Roman" w:eastAsia="MS Mincho" w:hAnsi="Times New Roman" w:cs="Times New Roman"/>
          <w:color w:val="000000"/>
          <w:sz w:val="24"/>
          <w:szCs w:val="24"/>
        </w:rPr>
        <w:t>мные</w:t>
      </w:r>
      <w:r w:rsidRPr="00C6388F">
        <w:rPr>
          <w:rFonts w:ascii="Times New Roman" w:eastAsia="Times New Roman,Italic" w:hAnsi="Times New Roman" w:cs="Times New Roman"/>
          <w:color w:val="000000"/>
          <w:sz w:val="24"/>
          <w:szCs w:val="24"/>
        </w:rPr>
        <w:t xml:space="preserve"> тела от руки и с помощью линейки, циркуля, компьютерных инструментов.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простейшие построения на местности, необходимые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оценивать размеры реальных объектов окружающего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Характеризовать вклад выдающихся математиков в развитие математики и иных научных областей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множество, элемент множества, подмножество, принадлежность;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задавать множества перечислением их элементов;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пересечение, объединение, подмножество в простейших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 арифметический квадратный корень;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чисел и правила действий при выполнении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признаки делимости на 2, 5, 3, 9, 10 при выполнении вычислений и решении несложных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округление рациональных чисел в соответствии с правилами;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значение квадратного корня из положительного целого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рациональные и иррациональные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результаты вычислений при решении практических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сравнение чисел в реальных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числовые выражения при решении практических задач 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Тождественные 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несложные преобразования целых выражений: раскрывать скобки, приводить подобные слагаемые;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несложные преобразования дробно-линейных выражений.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смысл числа, записанного в стандартном виде;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понятием «стандартная запись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проверять справедливость числовых равенств и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линейные неравенства и несложные неравенства, сводящиеся к  линейным;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системы несложных линейных уравнений,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проверять, является ли данное число решением уравнения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квадратные уравнения одним из способов;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решения неравенств и их систем  на  числовой прямой.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составлять и решать линейные уравнения при решении задач, возникающих в других учебных предметах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значение функции по заданному значению аргумента;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значение аргумента по заданному значению функции в несложных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положение точки по ее координатам, координаты точки по ее положению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значение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график линейной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проверять, является ли данный график графиком заданной функции (линейной, квадратичной, обратной пропорциональности);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примерно определять координаты точки пересечения графиков функций;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последовательность, арифметическая прогрессия, геометрическая прогрессия;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прогрессии, в  которых ответ может быть получен непосредственным подсчетом без применения формул.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линейной функции и  ее график при решении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Иметь представление о статистических характеристиках, вероятности случайного события, комбинаторных задачах;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простейшие комбинаторные задачи методом прямого и организованного перебора;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данные в виде таблиц, диаграмм, графиков;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читать информацию, представленную в виде таблицы, диаграммы, графика;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основные статистические характеристики числовых наборов;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вероятность события в простейших случаях;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иметь представление о роли закона больших чисел в массовых явлениях.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количество возможных вариантов методом перебора;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иметь представление о роли практически достоверных и маловероятных событий;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вероятность реальных событий и явлений в несложных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Текстовые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сюжетные задачи разных типов на все арифметические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строить схематический чертеж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план процесса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этапы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интерпретировать вычислительные результаты в задаче, исследовать полученное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различие скоростей объекта в стоячей воде, против течения и по течению реки;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нахождение части числа и числа по его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процент от числа, число по проценту от него, находить процентное снижение или процентное повышение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логические задачи методом рассуждений.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выдвигать гипотезы о возможных предельных значениях числового ответа задачи (делать прикидку)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на базовом уровне понятиями геометрических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извлекать информацию о геометрических фигурах, представленную на чертежах в явном виде;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применять для решения задач геометрические факты, если условия их применения заданы в явной форме;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задачи на нахождение геометрических величин по образцам или алгоритмам.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Отношения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отношения для решения простейших задач, возникающих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измерение длин, расстояний, величин углов, с помощью инструментов для измерений длин и углов;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типовые плоские фигуры и объемные тела от руки и с помощью простейших снять инструментов.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простейшие построения на местности, необходимые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фигуру, симметричную данной фигуре относительно оси.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движение объектов в окружающем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распознавать симметричные фигуры в окружающем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Векторы и координаты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на базовом уровне понятиями вектор, сумма векторов, произведение вектора на число, координаты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приближенно координаты точки по ее изображению на координатной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векторы для решения простейших задач на определение скорости относительного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отдельные выдающиеся результаты, полученные в ходе развития математики как науки;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примеры математических открытий и их авторов, в связи с отечественной и всемирной историей;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роль математики в развитии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Методы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известные методы при решении стандартных математических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замечать и характеризовать математические закономерности в  окружающей  действительности;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математических закономерностей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изображать множества и отношение множеств с помощью кругов Эйлера;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определять принадлежность элемента множеству, объединению и пересечению множеств;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задавать множество с помощью перечисления элементов, словесного описания;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высказывания, отрицания высказываний.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строить цепочки умозаключений на основе использования правил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множества, операции с множествами, их графическое представление для описания реальных процессов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квадратный корень, действительное число, геометрическая интерпретация натуральных, целых, рациональных, действительных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понимать и объяснять смысл позиционной записи натурального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вычисления, в том числе с использованием прие</w:t>
      </w:r>
      <w:r w:rsidRPr="00C6388F">
        <w:rPr>
          <w:rFonts w:ascii="Times New Roman" w:eastAsia="MS Mincho" w:hAnsi="Times New Roman" w:cs="Times New Roman"/>
          <w:color w:val="000000"/>
          <w:sz w:val="24"/>
          <w:szCs w:val="24"/>
        </w:rPr>
        <w:t>мов</w:t>
      </w:r>
      <w:r w:rsidRPr="00C6388F">
        <w:rPr>
          <w:rFonts w:ascii="Times New Roman" w:eastAsia="Times New Roman,Italic" w:hAnsi="Times New Roman" w:cs="Times New Roman"/>
          <w:color w:val="000000"/>
          <w:sz w:val="24"/>
          <w:szCs w:val="24"/>
        </w:rPr>
        <w:t xml:space="preserve"> рациональных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использовать признаки делимости на 2, 4, 8, 5, 3, 6, 9, 10, 11, суммы и произведения при выполнении вычислений 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округление рациональных чисел с заданной точностью;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сравнивать рациональные и иррациональные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упорядочивать числа, записанные в виде обыкновенной и десятичной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находить НОД и НОК и использовать их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применять правила приближенных вычислений при решении практических задач 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сравнение результатов вычислений при решении практических задач, в том числе приближенных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составлять и оценивать числовые выражения при решении практических задач 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записывать и округлять числовые данные реальных величин с использованием разных систем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Тождественные преобразовании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степени с натуральным показателем, степени с целым отрицательным показателем;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выделять квадрат суммы и разности одночленов;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раскладывать на множители квадратный тре</w:t>
      </w:r>
      <w:r w:rsidRPr="00C6388F">
        <w:rPr>
          <w:rFonts w:ascii="Times New Roman" w:eastAsia="MS Mincho" w:hAnsi="Times New Roman" w:cs="Times New Roman"/>
          <w:color w:val="000000"/>
          <w:sz w:val="24"/>
          <w:szCs w:val="24"/>
        </w:rPr>
        <w:t>хчлен</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выражений, содержащих квадратные корни;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выделять квадрат суммы или разности двучлена в выражениях, содержащих квадратные корни;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выражений, содержащих модуль.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и действия с числами, записанными в стандартном</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виде;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выполнять преобразования целых выражений при решении задач других учебных</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Оперировать понятиями: уравнение, неравенство, решение уравнения, решение</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неравенства, равносильные уравнения, область определения уравнения (неравенства,</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системы уравнений или неравенств);</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линейные уравнения и уравнения, сводимые к линейным с помощью</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тождественных преобразований;</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квадратные уравнения и уравнения, сводимые к квадратным с помощью</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тождественных преобразований;</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дробно-линейные уравнения;</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решать простейшие иррациональные уравнения: f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a , f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g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решать уравнения вида nx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a ;</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уравнения способом разложения на множители и замены переменной;</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 интервалов для решения целых и дробно-рациональных</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неравенств;</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линейные уравнения и неравенства с параметрами;</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решать несложные квадратные уравнения с параметром;</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системы линейных уравнений с параметрами;</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уравнения в целых числах.</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и решать линейные и квадратные уравнения и уравнения, к ним</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сводящиеся, системы линейных уравнений и неравенств при решении задач других</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учебных предметов;</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оценку правдоподобия результатов, получаемых при решении линейных и</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квадратных уравнений и систем линейных уравнений и неравенств при решении задач</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других учебных предметов;</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выбирать уравнения, неравенства или их системы, для составления</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математической модели заданной реальной ситуации или прикладной задачи;</w:t>
      </w:r>
    </w:p>
    <w:p w:rsidR="005D62FB" w:rsidRPr="00C6388F" w:rsidRDefault="005D62FB" w:rsidP="00081AD0">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уметь интерпретировать полученный при решении уравнения, неравенства или</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системы результат в контексте заданной реальной ситуации или прикладной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функциональная зависимость, функция, график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задания функции, аргумент и значение функции, область определения 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множество значений функции, нули функции, промежутки знакопостоянства,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монотонность функции, ч</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тность</w:t>
      </w:r>
      <w:r w:rsidRPr="00C6388F">
        <w:rPr>
          <w:rFonts w:ascii="Times New Roman" w:eastAsia="Times New Roman,Italic" w:hAnsi="Times New Roman" w:cs="Times New Roman"/>
          <w:color w:val="000000"/>
          <w:sz w:val="24"/>
          <w:szCs w:val="24"/>
        </w:rPr>
        <w:t>/неч</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тность</w:t>
      </w:r>
      <w:r w:rsidRPr="00C6388F">
        <w:rPr>
          <w:rFonts w:ascii="Times New Roman" w:eastAsia="Times New Roman,Italic" w:hAnsi="Times New Roman" w:cs="Times New Roman"/>
          <w:color w:val="000000"/>
          <w:sz w:val="24"/>
          <w:szCs w:val="24"/>
        </w:rPr>
        <w:t xml:space="preserve">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графики линейной, квадратичной функций, обратной ропорциональности,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функции вида:k  y a  x b</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x , 3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x ,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 примере квадратичной функции, использовать преобразования графика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y=f(x) для построения графиков функций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af </w:t>
      </w:r>
      <w:r w:rsidRPr="00C6388F">
        <w:rPr>
          <w:rFonts w:ascii="Times New Roman" w:eastAsia="Times New Roman,Italic" w:hAnsi="Times New Roman" w:cs="Times New Roman"/>
          <w:color w:val="000000"/>
          <w:sz w:val="24"/>
          <w:szCs w:val="24"/>
        </w:rPr>
        <w:t xml:space="preserve">kx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b</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c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уравнения прямой по заданным условиям: проходящей через две точки 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заданными координатами, проходящей через данную точку и параллельной данной</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прямой;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функцию по ее графику;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множество значений, нули, промежутки знакопостоянства, монотонности квадратичной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последовательность, арифметическая прогрессия, геометрическая прогрессия;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арифметическую и геометрическую прогрессию.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выбор графика реальной зависимости или процесса по его характеристикам;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и график квадратичной функции при решении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извлекать, информацию, представленную в таблицах, на диаграммах, графиках;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таблицы, строить диаграммы и графики на основе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факториал числа, перестановки и сочетания, треугольник Паскаля;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омбинаторные формулы;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информацию с помощью кругов Эйлера;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вычисление вероятности с подсчетом количества вариантов по формулам комбинаторики.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вероятность реальных событий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Текстовые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простые и сложные задачи разных типов, а также задачи повышенной трудности;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разные краткие записи как модели текстов сложных задач для построения поисковой схемы и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знать и применять оба способа поиска решения задач (от требования к условию и от условия к требованию);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моделировать рассуждения при поиске решения задач с помощью граф-схемы;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этапы решения задачи и содержание каждого этапа;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затруднения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различные преобразования предложенной задачи, конструировать новые задачи из данной, в том числе обратные;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интерпретировать вычислительные результаты в задаче, исследовать полученное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всевозможные ситуации при решении задач на движение по реке, рассматривать разные системы отсче</w:t>
      </w:r>
      <w:r w:rsidRPr="00C6388F">
        <w:rPr>
          <w:rFonts w:ascii="Times New Roman" w:eastAsia="MS Mincho" w:hAnsi="Times New Roman" w:cs="Times New Roman"/>
          <w:color w:val="000000"/>
          <w:sz w:val="24"/>
          <w:szCs w:val="24"/>
        </w:rPr>
        <w:t>та</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разнообразные задачи «на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основными методами решения задач на смеси, сплавы, концентрации;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проценты, в том числе, сложные проценты с обоснованием, используя разные способы;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логические задачи разными способами, в том числе, с двумя блоками и с тремя блоками данных с помощьию таблиц;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по комбинаторке и теории вероятностей на основе использования изученных методов и обосновывать решение;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задачи по математической статистике;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w:t>
      </w:r>
      <w:r w:rsidRPr="00C6388F">
        <w:rPr>
          <w:rFonts w:ascii="Times New Roman" w:eastAsia="MS Mincho" w:hAnsi="Times New Roman" w:cs="Times New Roman"/>
          <w:color w:val="000000"/>
          <w:sz w:val="24"/>
          <w:szCs w:val="24"/>
        </w:rPr>
        <w:t>том</w:t>
      </w:r>
      <w:r w:rsidRPr="00C6388F">
        <w:rPr>
          <w:rFonts w:ascii="Times New Roman" w:eastAsia="Times New Roman,Italic" w:hAnsi="Times New Roman" w:cs="Times New Roman"/>
          <w:color w:val="000000"/>
          <w:sz w:val="24"/>
          <w:szCs w:val="24"/>
        </w:rPr>
        <w:t xml:space="preserve"> этих характеристик, в частности, при решении задач на концентрации, учитывать плотность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движение по реке, рассматривая разные системы отсчета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геометрических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извлекать, интерпретировать и преобразовывать информацию о геометрических фигурах, представленную на чертежах;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геометрические факты для решения задач, в том числе, предполагающих несколько шагов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формулировать в простейших случаях свойства и признаки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доказывать геометрические утверждения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стандартной классификацией плоских фигур (треугольников и четыр</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хугольников</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использовать свойства геометрических фигур для решения задач практического характера и задач из смежных дисциплин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Отношения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теорему Фалеса и теорему о пропорциональных отрезках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взаимное расположение прямой и окружности, двух окружностей.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отношения для решения задач, возникающих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представлениями о длине, площади, объе</w:t>
      </w:r>
      <w:r w:rsidRPr="00C6388F">
        <w:rPr>
          <w:rFonts w:ascii="Times New Roman" w:eastAsia="MS Mincho" w:hAnsi="Times New Roman" w:cs="Times New Roman"/>
          <w:color w:val="000000"/>
          <w:sz w:val="24"/>
          <w:szCs w:val="24"/>
        </w:rPr>
        <w:t>ме</w:t>
      </w:r>
      <w:r w:rsidRPr="00C6388F">
        <w:rPr>
          <w:rFonts w:ascii="Times New Roman" w:eastAsia="Times New Roman,Italic" w:hAnsi="Times New Roman" w:cs="Times New Roman"/>
          <w:color w:val="000000"/>
          <w:sz w:val="24"/>
          <w:szCs w:val="24"/>
        </w:rPr>
        <w:t xml:space="preserve"> как величинами. Применять формулы площади, объе</w:t>
      </w:r>
      <w:r w:rsidRPr="00C6388F">
        <w:rPr>
          <w:rFonts w:ascii="Times New Roman" w:eastAsia="MS Mincho" w:hAnsi="Times New Roman" w:cs="Times New Roman"/>
          <w:color w:val="000000"/>
          <w:sz w:val="24"/>
          <w:szCs w:val="24"/>
        </w:rPr>
        <w:t>ма</w:t>
      </w:r>
      <w:r w:rsidRPr="00C6388F">
        <w:rPr>
          <w:rFonts w:ascii="Times New Roman" w:eastAsia="Times New Roman,Italic" w:hAnsi="Times New Roman" w:cs="Times New Roman"/>
          <w:color w:val="000000"/>
          <w:sz w:val="24"/>
          <w:szCs w:val="24"/>
        </w:rPr>
        <w:t xml:space="preserve">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w:t>
      </w:r>
      <w:r w:rsidRPr="00C6388F">
        <w:rPr>
          <w:rFonts w:ascii="Times New Roman" w:eastAsia="MS Mincho" w:hAnsi="Times New Roman" w:cs="Times New Roman"/>
          <w:color w:val="000000"/>
          <w:sz w:val="24"/>
          <w:szCs w:val="24"/>
        </w:rPr>
        <w:t>ма</w:t>
      </w:r>
      <w:r w:rsidRPr="00C6388F">
        <w:rPr>
          <w:rFonts w:ascii="Times New Roman" w:eastAsia="Times New Roman,Italic" w:hAnsi="Times New Roman" w:cs="Times New Roman"/>
          <w:color w:val="000000"/>
          <w:sz w:val="24"/>
          <w:szCs w:val="24"/>
        </w:rPr>
        <w:t>,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простые вычисления на объе</w:t>
      </w:r>
      <w:r w:rsidRPr="00C6388F">
        <w:rPr>
          <w:rFonts w:ascii="Times New Roman" w:eastAsia="MS Mincho" w:hAnsi="Times New Roman" w:cs="Times New Roman"/>
          <w:color w:val="000000"/>
          <w:sz w:val="24"/>
          <w:szCs w:val="24"/>
        </w:rPr>
        <w:t>мных</w:t>
      </w:r>
      <w:r w:rsidRPr="00C6388F">
        <w:rPr>
          <w:rFonts w:ascii="Times New Roman" w:eastAsia="Times New Roman,Italic" w:hAnsi="Times New Roman" w:cs="Times New Roman"/>
          <w:color w:val="000000"/>
          <w:sz w:val="24"/>
          <w:szCs w:val="24"/>
        </w:rPr>
        <w:t xml:space="preserve"> телах;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формулировать простейшие задачи на вычисление длин, площадей и объе</w:t>
      </w:r>
      <w:r w:rsidRPr="00C6388F">
        <w:rPr>
          <w:rFonts w:ascii="Times New Roman" w:eastAsia="MS Mincho" w:hAnsi="Times New Roman" w:cs="Times New Roman"/>
          <w:color w:val="000000"/>
          <w:sz w:val="24"/>
          <w:szCs w:val="24"/>
        </w:rPr>
        <w:t>мов</w:t>
      </w:r>
      <w:r w:rsidRPr="00C6388F">
        <w:rPr>
          <w:rFonts w:ascii="Times New Roman" w:eastAsia="Times New Roman,Italic" w:hAnsi="Times New Roman" w:cs="Times New Roman"/>
          <w:color w:val="000000"/>
          <w:sz w:val="24"/>
          <w:szCs w:val="24"/>
        </w:rPr>
        <w:t xml:space="preserve"> и решать 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вычисления на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формулы при вычислениях в смежных учебных предметах, в окружающей действительности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геометрические фигуры по текстовому и символьному описанию;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черт</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жными</w:t>
      </w:r>
      <w:r w:rsidRPr="00C6388F">
        <w:rPr>
          <w:rFonts w:ascii="Times New Roman" w:eastAsia="Times New Roman,Italic" w:hAnsi="Times New Roman" w:cs="Times New Roman"/>
          <w:color w:val="000000"/>
          <w:sz w:val="24"/>
          <w:szCs w:val="24"/>
        </w:rPr>
        <w:t xml:space="preserve"> инструментами в несложных случаях,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типовые плоские фигуры и объемные тела с помощью простейших компьютерных инструментов.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простейшие построения на местности, необходимые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размеры реальных объектов окружающего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понятием движения и преобразования подобия, владеть при</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мами</w:t>
      </w:r>
      <w:r w:rsidRPr="00C6388F">
        <w:rPr>
          <w:rFonts w:ascii="Times New Roman" w:eastAsia="Times New Roman,Italic" w:hAnsi="Times New Roman" w:cs="Times New Roman"/>
          <w:color w:val="000000"/>
          <w:sz w:val="24"/>
          <w:szCs w:val="24"/>
        </w:rPr>
        <w:t xml:space="preserve">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фигуру, подобную данной, пользоваться свойствами подобия для обоснования свойств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свойства движений для проведения простейших обоснований свойств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свойства движений и применять подобие для построений и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Векторы и координаты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w:t>
      </w:r>
      <w:r w:rsidRPr="00C6388F">
        <w:rPr>
          <w:rFonts w:ascii="Times New Roman" w:eastAsia="Times New Roman,Italic" w:hAnsi="Times New Roman" w:cs="Times New Roman"/>
          <w:color w:val="000000"/>
          <w:sz w:val="24"/>
          <w:szCs w:val="24"/>
        </w:rPr>
        <w:lastRenderedPageBreak/>
        <w:t>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векторы и координаты для решения геометрических задач на вычисление длин, углов.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понятия векторов и координат для решения задач по физике, географии и другим учебным предметам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вклад выдающихся математиков в развитие математики и иных научных областей;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роль математики в развитии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Методы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основные методы доказательства, проводить доказательство и выполнять опровержение;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основные методы решения математических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 основе математических закономерностей в природе, характеризовать эстетику окружающего мира и произведений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простейшие программные средства и электронно-коммуникационные системы при решении математических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 в 7-9 классах для успешного продолжения образования на углубленном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оперировать9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задавать множества разными способами;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проверять выполнение характеристического свойства множества;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высказывания с использованием законов алгебры высказываний.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рассуждения на основе использования правил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разницу между позиционной и непозиционной системами записи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переводить числа из одной системы записи (системы счисления) в другую;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доказывать и использовать признаки делимости на 2, 4, 8, 5, 3, 6, 9, 10, 11, суммы и произведения при выполнении вычислений 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округление рациональных и иррациональных чисел с заданной точностью;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действительные числа разными способами;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упорядочивать числа в виде обыкновенной и десятичной дроби, числа, записанные с использованием арифметического квадратного корня, корней степени больше 2;</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НОД и НОК разными способами и использовать их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вычисления и преобразования выражений, содержащих действительные числа, в том числе корни натуральных степеней.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записывать, сравнивать, округлять числовые данные реальных величин с использованием разных систем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Тождественные 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степени с целым и дробным показателем;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доказательство свойств степени с целыми и дробными показателями;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владеть приемами преобразования целых и дробно-рациональных выражений;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разложение многочленов на множители разными способами, с использованием комбинаций различных приемов;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деление многочлена на многочлен с остатком;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доказывать свойства квадратных корней и корней степени n;</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преобразования выражений, содержащих квадратные корни, корни степени n;</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«тождество», «тождество на множестве», «тождественное преобразование»;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различные преобразования выражений, содержащих модули.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преобразования и действия с буквенными выражениями, числовые коэффициенты которых записаны в стандартном виде;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преобразования рациональных выражений при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проверку правдоподобия физических и химических формул на основе сравнения размерностей и валентностей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разные виды уравнений и неравенств и их систем, в том числе некоторые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уравнения 3 и 4 степеней, дробно-рациональные и иррациональные;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теорему Виета для уравнений степени выше второй;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смысл теорем о равносильных и неравносильных преобразованиях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уравнений и уметь их доказывать;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разными методами решения уравнений, неравенств и их систем, уметь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выбирать метод решения и обосновывать свой выбор;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 интервалов для решения неравенств, в том числе дробно-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рациональных и включающих в себя иррациональные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алгебраические уравнения и неравенства и их системы с параметрами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алгебраическим и графическим методами;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разными методами доказательства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уравнения в целых числах;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множества на плоскости, задаваемые уравнениями, неравенствами и их системами.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и решать уравнения, неравенства, их системы при решении задач других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выполнять оценку правдоподобия результатов, получаемых при решении различных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уравнений, неравенств и их систем при решении задач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и решать уравнения и неравенства с параметрами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уравнение, неравенство или их систему, описывающие реальную</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ситуацию или прикладную задачу, интерпретировать полученные результаты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зависимость, функциональная зависимость,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зависимая и независимая переменные, функция, способы задания функции, аргумент 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значение функции, область определения и множество значения функции, нули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промежутки знакопостоянства, монотонность функции, наибольшее и наименьшее</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значения, четность/нечетность функции, периодичность функции, график функции,</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вертикальная, горизонтальная, наклонная асимптоты; график зави</w:t>
      </w:r>
      <w:r>
        <w:rPr>
          <w:rFonts w:ascii="Times New Roman" w:eastAsia="Times New Roman,Italic" w:hAnsi="Times New Roman" w:cs="Times New Roman"/>
          <w:color w:val="000000"/>
          <w:sz w:val="24"/>
          <w:szCs w:val="24"/>
        </w:rPr>
        <w:t>симости, не являющейся функцией;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графики функций: линейной, квадратичной, дробно-линейной, степенной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при разных значениях показателя степени,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использовать преобразования графика функции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f </w:t>
      </w:r>
      <w:r w:rsidRPr="00C6388F">
        <w:rPr>
          <w:rFonts w:ascii="Times New Roman" w:eastAsia="Times New Roman,Italic" w:hAnsi="Times New Roman" w:cs="Times New Roman"/>
          <w:color w:val="000000"/>
          <w:sz w:val="24"/>
          <w:szCs w:val="24"/>
        </w:rPr>
        <w:t>x</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для построения графиков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функций y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af </w:t>
      </w:r>
      <w:r w:rsidRPr="00C6388F">
        <w:rPr>
          <w:rFonts w:ascii="Times New Roman" w:eastAsia="Times New Roman,Italic" w:hAnsi="Times New Roman" w:cs="Times New Roman"/>
          <w:color w:val="000000"/>
          <w:sz w:val="24"/>
          <w:szCs w:val="24"/>
        </w:rPr>
        <w:t xml:space="preserve">kx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b</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c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свойства функций и вид графика в зависимости от параметров;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последовательность, ограниченная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последовательность, монотонно возрастающая (убывающая) последовательность, предел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последовательности, арифметическая прогрессия, геометрическая прогрессия,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характеристическое свойство арифметической (геометрической) прогрессии;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последовательности, заданные рекуррентно;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комбинированные задачи на арифметическую и геометрическую прогрессии.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конструировать и исследовать функции, соответствующие реальным процессам 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явлениям, интерпретировать полученные результаты в соответствии со спецификой исследуемого процесса или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графики зависимостей для исследования реальных процессов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выбирать наиболее удобный способ представления информации, адекватный ее свойствам и целям анализа;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числовые характеристики выборки;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факториал числа, перестановки, сочетания и размещения, треугольник Паскаля;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примеры случайных величин, и вычислять их статистические характеристики;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формулы комбинаторики при решении комбинаторных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вычисление вероятности в том числе с использованием формул.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представлять информацию о реальных процессах и явлениях способом, адекватным ее свойствам и цели исследования;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вероятность реальных событий и явлений в различных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Текстовые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простые и сложные задачи, а также задачи повышенной трудности и выделять их математическую основу;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разные виды и типы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применять три способа поиска решения задач (от требования к условию и от условия к требованию, комбинированный);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моделировать рассуждения при поиске решения задач с помощью граф</w:t>
      </w:r>
      <w:r>
        <w:rPr>
          <w:rFonts w:ascii="Times New Roman" w:eastAsia="Times New Roman,Italic" w:hAnsi="Times New Roman" w:cs="Times New Roman"/>
          <w:color w:val="000000"/>
          <w:sz w:val="24"/>
          <w:szCs w:val="24"/>
        </w:rPr>
        <w:t>ика</w:t>
      </w:r>
      <w:r w:rsidRPr="00C6388F">
        <w:rPr>
          <w:rFonts w:ascii="Times New Roman" w:eastAsia="Times New Roman,Italic" w:hAnsi="Times New Roman" w:cs="Times New Roman"/>
          <w:color w:val="000000"/>
          <w:sz w:val="24"/>
          <w:szCs w:val="24"/>
        </w:rPr>
        <w:t>-схемы;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этапы решения задачи и содержание каждого этапа;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затруднения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различные преобразования предложенной задачи, конструировать новые задачи из данной, в том числе обратные;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интерпретировать вычислительные результаты в задаче, исследовать полученное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изменять условие задач (количественные или качественные данные), исследовать измененное преобразованное;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всевозможные ситуации при решении задач на движение по реке, рассматривать разные системы отсчета;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разнообразные задачи «на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проценты, в том числе, сложные проценты с обоснованием, используя разные способы;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логические задачи разными способами, в том числе, с двумя блоками и с тремя блоками данных с помощью таблиц;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по комбинаторике и теории вероятностей на основе использования изученных методов и обосновывать решение;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несложные задачи по математической статистике;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w:t>
      </w:r>
      <w:r w:rsidRPr="00C6388F">
        <w:rPr>
          <w:rFonts w:ascii="Times New Roman" w:eastAsia="Times New Roman,Italic" w:hAnsi="Times New Roman" w:cs="Times New Roman"/>
          <w:color w:val="000000"/>
          <w:sz w:val="24"/>
          <w:szCs w:val="24"/>
        </w:rPr>
        <w:lastRenderedPageBreak/>
        <w:t>вещества; решать и конструировать задачи на основе рассмотрения реальных ситуаций, в которых не требуется точный вычислительный результат;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на движение по реке, рассматривая разные системы отсчета;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конструировать задачные ситуации, приближенные к реальной действительности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геометрическими понятиями при решении задач и проведении математических рассуждений;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формулировать и доказывать геометрические утверждения.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Отношения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понятием отношения как межпредметным;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подобия и равенства фигур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симметриями при решении задач перенести в 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отношения для построения и исследования математических моделей объектов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самостоятельно формулировать гипотезы и проверять их достоверность.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понятием набора элементов, определяющих геометрическую фигуру,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набором методов построений циркулем и линейкой;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анализ и реализовывать этапы решения задач на построение.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построения на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размеры реальных объектов окружающего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движениями и преобразованиями как межпредметными понятиями;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свойства движений и применять подобие для построений и вычислений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Векторы и координаты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векторным и координатным методом на плоскости для решения задач на вычисление и доказательства;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уравнения фигур для решения задач и самостоятельно составлять уравнения отдельных плоских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повседневной жизни и при изучении других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понятия векторов и координат для решения задач по физике, географии и другим учебным предметам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Методы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знаниями о различных методах обоснования математических утверждений и самостоятельно применять 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типологией задач и пользоваться этой типологией при выборе метода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1.2.3.5.8. Информатика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узнать назначение основных компонентов компьютера (процессора, оперативной памяти, внешней энергонезависимой памяти, устройств ввода-вывода), характеристики этих устройств и использовать свои знания в повседневной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Математические основы информатики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кодировать и декодировать тексты по заданной кодовой таблице;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длину кодовой последовательности по длине исходного текста и кодовой таблице равномерного кода;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граф с помощью матрицы смежности с указанием длин ребер (знание термина «матрица смежности» не обязательно);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основные способы графического представления числовой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узнать о том, что любые дискретные данные можно описать, используя алфавит, содержащий только два символа, например, 0 и 1;</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тем, как информация (данные) представляется в современных компьютерах;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двоичным кодированием текстов и с наиболее употребительными современными кодами;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примерами использования графов, деревьев и списков при описании реальных объектов и процессов.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Алгоритмы и элементы программирования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использовать величины (переменные) различных типов, табличные величины (массивы), а также выражения, составленные из этих величин;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оператор присваивания;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логические значения, операции и выражения с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записывать на выбранном языке программирования арифметические и логические выражения и вычислять их значения.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познакомиться с использованием в программах строковых величин и с операциями со строковыми величинами;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программы для решения задач, возникающих в процессе учебы и вне ее;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задачами обработки данных и алгоритмами их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понятием «управление»,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Использование программных систем и сервисов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оперировать понятиями «файл», «имя файла», «тип файла», «каталог», «маска имен файлов», «файловая система»;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табличные (реляционные) базы данных, выполнять отбор строк таблицы, удовлетворяющих определенному условию;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доменные имена компьютеров и адреса документов в Интернете;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поиск информации в сети Интернет по запросам с использованием логических операций.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овладеет (как результат применения программных систем и интернет-сервисов в данном курсе и во всей образовательной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различными формами представления данных (таблицы, диаграммы, графики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основами соблюдения норм информационной этики и права.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(в данном курсе и иной учебной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программными средствами для работы с аудио-визуальными данными и соответствующим понятийным аппаратом;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получить представление о дискретном представлении аудио-визуальных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примерами использования математического моделирования в современном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узнать о том, что в сфере информатики и информационно- компьютерных технологий (ИКТ) существуют международные и национальные стандарты;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узнать о структуре современных компьютеров и назначении их элементов;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получить представление об истории и тенденциях развития ИКТ;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познакомиться с примерами использования ИКТ в современном мире.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1.2.3.5.9. Физика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правила безопасности и охраны труда при работе с учебным и лабораторным оборудованием;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понимать смысл основных физических терминов: физическое тело, физическое явление, физическая величина, единицы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роль эксперимента в получении научной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измерения, адекватного поставленной задаче, проводить оценку достоверности полученных результатов;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собственные письменные и устные сообщения о физических явлениях 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основе нескольких источников информации, сопровождать выступление презентацией, учитывая особенности аудитории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Механические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основные признаки изученных физических моделей: материальная точка, инерциальная система отсчета;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адекватную предложенной задаче физическую модель, разрешать проблемукак на основе имеющихся знаний по механике с использованием математического аппарата, так и при помощи методов оценки.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Тепловые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w:t>
      </w:r>
      <w:r w:rsidRPr="00C6388F">
        <w:rPr>
          <w:rFonts w:ascii="Times New Roman" w:eastAsia="Times New Roman,Italic" w:hAnsi="Times New Roman" w:cs="Times New Roman"/>
          <w:color w:val="000000"/>
          <w:sz w:val="24"/>
          <w:szCs w:val="24"/>
        </w:rPr>
        <w:lastRenderedPageBreak/>
        <w:t>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основные признаки изученных физических моделей строения газов, жидкостей и твердых тел;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практического использования физических знаний о тепловых яв-лениях;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Электрические и магнитные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оптические схемы для построения изображений в плоском зеркале и собирающей линзе;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w:t>
      </w:r>
      <w:r w:rsidRPr="00C6388F">
        <w:rPr>
          <w:rFonts w:ascii="Times New Roman" w:eastAsia="Times New Roman,Italic" w:hAnsi="Times New Roman" w:cs="Times New Roman"/>
          <w:color w:val="000000"/>
          <w:sz w:val="24"/>
          <w:szCs w:val="24"/>
        </w:rPr>
        <w:lastRenderedPageBreak/>
        <w:t>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практического использования физических знаний о электромагнитных явлениях;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Квантовые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основные признаки планетарной модели атома, нуклонной модели атомного ядра;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соотносить энергию связи атомных ядер с дефектом массы;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астрономии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различия между гелиоцентрической и геоцентрической системами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основные характеристики звезд (размер, цвет, температура) соотносить цвет звезды с ее температурой;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гипотезы о происхождении Солнечной системы.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1.2.3.5.10. Биология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результате изучения курса биологии в основной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осознанно использовать знания основных правил поведения в природе и основ здорового образа жизни в быту;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родства различных таксонов растений, животных, грибов и бактерий;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различий растений, животных, грибов и бактерий;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роль биологии в практической деятельности людей; роль различных организмов в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примеры и раскрывать сущность приспособленности организмов к среде обитания;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устанавливать взаимосвязи между особенностями строения и функциями клеток и тканей, органов и систем органов;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аргументировать основные правила поведения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и оценивать последствия деятельности человека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 использовать приемы выращивания и размножения культурных растений и домашних животных, ухода за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соблюдать правила работы в кабинете биологии.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Человек и его здоровье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аргументировать, приводить доказательства взаимосвязи человека и окружающей среды, родства человека с животными;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отличий человека от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устанавливать взаимосвязи между особенностями строения и функциями клеток и тканей, органов и систем органов;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аргументировать основные принципы здорового образа жизни, рациональной организации труда и отдыха;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и оценивать влияние факторов риска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 использовать приемы оказания первой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соблюдать правила работы в кабинете биологии.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системе моральных норм и ценностей по отношению к собственному здоровью и здоровью других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Общие биологические закономерности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необходимости защиты окружающей среды;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аргументировать, приводить доказательства зависимости здоровья человека от состояния окружающей среды;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биологические объекты, процессы; делать выводы и умозаключения на основе сравнения;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устанавливать взаимосвязи между особенностями строения и функциями органов и систем органов;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и соблюдать правила работы в кабинете биологии.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экологические проблемы, возникающие в условиях нерационального приро-допользования, и пути решения этих проблем;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1.2.3.5.11. Химия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основные методы познания: наблюдение, измерение, эксперимент;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свойства твердых, жидких, газообразных веществ, выделяя их существенные признаки;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раскрывать смысл законов сохранения массы веществ, постоянства состава, атомно-молекулярной теории;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химические и физические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химические элементы;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состав веществ по их формулам;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валентность атома элемента в соединениях;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тип химических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признаки и условия протекания химических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признаки, свидетельствующие о протекании химической реакции при вы-полнении химического опыта;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формулы бинарных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уравнения химических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правила безопасной работы при проведении опытов;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лабораторным оборудованием и посудой;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относительную молекулярную и молярную массы веществ;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массовую долю химического элемента по формуле соединения;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количество, объем или массу вещества по количеству, объему, массе реа-гентов или продуктов реакции;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физические и химические свойства простых веществ: кислорода и водорода;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получать, собирать кислород и водород;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опытным путем газообразные вещества: кислород, водород;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закона Авогадро;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понятий «тепловой эффект реакции», «молярный объем»;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физические и химические свойства воды;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понятия «раствор»;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вычислять массовую долю растворенного вещества в растворе;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приготовлять растворы с определенной массовой долей растворенного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соединения изученных классов неорганических веществ;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физические и химические свойства основных классов неорганических веществ: оксидов, кислот, оснований, солей;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принадлежность веществ к определенному классу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формулы неорганических соединений изученных классов;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опыты, подтверждающие химические свойства изученных классов неорганических веществ;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опытным путем растворы кислот и щелочей по изменению окраски индикатора;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взаимосвязь между классами неорганических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Периодического закона Д.И. Менделеева;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закономерности изменения строения атомов, свойств элементов в пределах малых периодов и главных подгрупп;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схемы строения атомов первых 20 элементов периодической системы Д.И. Менделеева;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понятий: «химическая связь», «электроотрицательность»;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зависимость физических свойств веществ от типа кристаллической решетки;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вид химической связи в неорганических соединениях;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схемы строения молекул веществ, образованных разными видами химических связей;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степень окисления атома элемента в соединении;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теории электролитической диссоциации;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уравнения электролитической диссоциации кислот, щелочей, солей;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сущность процесса электролитической диссоциации и реакций ионного обмена;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полные и сокращенные ионные уравнения реакции обмена;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возможность протекания реакций ионного обмена;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реакции, подтверждающие качественный состав различных веществ;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окислитель и восстановитель;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уравнения окислительно-восстановительных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факторы, влияющие на скорость химической реакции;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химические реакции по различным признакам;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взаимосвязь между составом, строением и свойствами неметаллов;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опыты по получению, собиранию и изучению химических свойств газооб-разных веществ: углекислого газа, аммиака;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опытным путем газообразные вещества: углекислый газ и аммиак;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взаимосвязь между составом, строением и свойствами металлов;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молекулярные и полные ионные уравнения по сокращенным ионным урав-нениям;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уравнения реакций, соответствующих последовательности превращений неорганических веществ различных классов;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влияние химического загрязнения окружающей среды на организм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приобретенные знания для экологически грамотного поведения в окру-жающей среде;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объективно оценивать информацию о веществах и химических процессах;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критически относиться к псевдонаучной информации, недобросовестной рекламе в средствах массовой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значение теоретических знаний по химии для практической деятельности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модели и схемы для решения учебных и познавательных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грамотно обращаться с веществами в повседневной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lastRenderedPageBreak/>
        <w:t>1.2.3.5.12. Изобразительное искусство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эскизы декоративного убранства русской избы;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цветовую композицию внутреннего убранства избы;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специфику образного языка декоративно-прикладного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самостоятельные варианты орнаментального построения вышивки с опорой на народные традиции;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эскизы народного праздничного костюма, его отдельных элементов в цветовом решении;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основы народного орнамента; создавать орнаменты на основе народных традиций;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виды и материалы декоративно-прикладного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национальные особенности русского орнамента и орнаментов других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несколько народных художественных промыслов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разницу между предметом изображения, сюжетом и содержанием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композиционным навыкам работы, чувству ритма, вкусу к работе с различными художественными материалами;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образы, используя все выразительные возможности;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простым навыкам изображения с помощью пятна и тональных отношений;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навыку плоскостного силуэтного изображения обычных, простых предметов (кухонная утварь);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изображать сложную форму предмета (силуэт) как соотношение простых геометрических фигур, соблюдая их пропорции;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линейные изображения геометрических тел и натюрморт с натуры из геометрических тел;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строить изображения простых предметов по правилам линейной перспективы;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передавать с помощью света характер формы и эмоциональное напряжение в композиции натюрморта;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творческому опыту выполнения графического натюрморта и гравюры наклейками на картоне;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выражать цветом в натюрморте собственное настроение и переживания;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перспективу в практической творческой работе;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изображения перспективных сокращений в зарисовках наблюдаемого;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изображения уходящего вдаль пространства, применяя правила линейной и воздушной перспективы;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видеть, наблюдать и эстетически переживать изменчивость цветового состояния и настроения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создания пейзажных зарисовок;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понятия: пространство, ракурс, воздушная перспектива;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правилами работы на пленэре;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композиции, наблюдательной перспективы и ритмической организации плоскости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понятия: эпический пейзаж, романтический пейзаж, пейзаж настроения, пленэр, импрессионизм;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виды портрета;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и характеризовать основы изображения головы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навыками работы с доступными скульптурными материалами;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графические материалы в работе над портретом;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образные возможности освещения в портрете;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правилами построения головы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русских и зарубежных художников - портретистов и определять их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передачи в плоскостном изображении простых движений фигуры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понимания особенностей восприятия скульптурного образа;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лепки и работы с пластилином или глиной;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объяснять понятия «тема», «содержание», «сюжет» в произведениях станковой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живописи;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изобразительным и композиционным навыкам в процессе работы над эскизом;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и объяснять понятия «тематическая картина», «станковая живопись»;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перечислять и характеризовать основные жанры сюжетно- тематической картины;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навыкам в изобразительном творчестве;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значение тематической картины XIX века в развитии русской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нескольких известных художников объединения «Мир искусства» и их наиболее известные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творческому опыту по разработке и созданию изобразительного образа на выбранный исторический сюжет;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творческому опыту по разработке художественного проекта -  разработки композиции на историческую тему;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творческому опыту создания композиции на основе библейских сюжетов;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великих европейских и русских художников, творивших на библейские 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и характеризовать произведения великих европейских и русских художников на библейские 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роль монументальных памятников в жизни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рассуждать об особенностях художественного образа советского народа в годы Великой Отечественной войны;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описывать и характеризовать выдающиеся монументальные памятники и ансамбли, посвященные Великой Отечественной войне;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творческому опыту лепки памятника, посвященного значимому историческому событию или историческому герою;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художественно-выразительные средства произведений изобразительного искусства XX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культуре зрительского восприятия;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временные и пространственные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разницу между реальностью и художественным образом;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представлениям об искусстве иллюстрации и творчестве известных иллюстраторов книг. И.Я. Билибин. В.А. Милашевский. В.А. Фаворский;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опыту художественного иллюстрирования и навыкам работы графическими материалами;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собирать необходимый материал для иллюстрирования (характер одежды героев, характер построек и помещений, характерные детали быта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представлениям об анималистическом жанре изобразительного искусства и творчестве художников-анималистов;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опыту художественного творчества по созданию стилизованных образов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систематизировать и характеризовать основные этапы развития и истории архитектуры и дизайна;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объект и пространство в конструктивных видах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и раскрывать понятие модуля;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сочетание различных объемов в здании;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единство художественного и функционального в вещи, форму и материал;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иметь общее представление и рассказывать об особенностях архитектурно-художественных стилей разных эпох;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понимать тенденции и перспективы развития современной архитектуры;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образно-стилевой язык архитектуры прошлого;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и различать малые формы архитектуры и дизайна в пространстве городской среды;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плоскостную композицию как возможное схематическое изображение объемов при взгляде на них сверху;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чертеж как плоскостное изображение объемов, когда точка – вертикаль, круг – цилиндр, шар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в создаваемых пространственных композициях доминантный объект и вспомогательные соединительные элементы;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навыки формообразования, использования объемов в дизайне и архитектуре (макеты из бумаги, картона, пластилина);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композиционные макеты объектов на предметной плоскости и в пространстве;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практические творческие композиции в технике коллажа, дизайн-проектов;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приобретать общее представление о традициях ландшафтно-парковой архитектуры;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основные школы садово-паркового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основы краткой истории русской усадебной культуры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 раскрывать смысл основ искусства флористики;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основы краткой истории костюма;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и раскрывать смысл композиционно-конструктивных принципов дизайна одежды;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навыки сочинения объемно-пространственной композиции в формировании букета по принципам икэбаны;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отражать в эскизном проекте дизайна сада образно-архитектурный композиционный замысел;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и характеризовать памятники архитектуры Древнего Киева. София Киевская. Фрески. Мозаики;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и описывать памятники шатрового зодчества;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особенности церкви Вознесения в селе Коломенском и храма Покрова-на-Рву;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особенности новых иконописных традиций в XVII веке. Отличать по характерным особенностям икону и парсуну;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стилевые особенности разных школ архитектуры Древней Руси;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 натуры и по воображению архитектурные образ</w:t>
      </w:r>
      <w:r>
        <w:rPr>
          <w:rFonts w:ascii="Times New Roman" w:eastAsia="Times New Roman,Italic" w:hAnsi="Times New Roman" w:cs="Times New Roman"/>
          <w:color w:val="000000"/>
          <w:sz w:val="24"/>
          <w:szCs w:val="24"/>
        </w:rPr>
        <w:t>ы графическими материалами</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сопоставлять и анализировать произведения живописи Древней Руси;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рассуждать о значении художественного образа древнерусской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ориентироваться в широком разнообразии стилей и направлений изобразительного искусства и архитектуры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 речи новые термины, связанные со стилями в изобразительном искусстве и архитектуре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и называть характерные особенности русской портретной живописи XVIII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признаки и особенности московского барокко;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разнообразные творческие работы (фантазийные конструкции) в материале.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признаки для установления стилевых связей в процессе изучения изобразительного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специфику изображения в полиграфии;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формы полиграфической продукции: книги, журналы, плакаты, афиши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типы изображения в полиграфии (графическое, живописное, компьютерное, фотографическое);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проектировать обложку книги, рекламы открытки, визитки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художественную композицию макета книги, журнала;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великих русских живописцев и архитекторов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 характеризовать произведения изобразительного искусства и архитектуры русских художников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русских художников-ваятелей XVIII века и определять скульптурные памятники;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художников «Товарищества передвижников» и определять их произведения живописи;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русских художников-пейзажистов XIX века и определять произведения пейзажной живописи;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особенности исторического жанра, определять произведения исторической живописи;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«Русский стиль» в архитектуре модерна, называть памятники архитектуры модерна;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разнообразные творческие работы (фантазийные конструкции) в материале;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основные художественные направления в искусстве XIX и XX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называть основные художественные стили в европейском и русском искусстве и время их развития в истории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творческий опыт разработки художественного проекта – создания композиции на определенную тему;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понимать смысл традиций и новаторства в изобразительном искусстве XX века. Модерн. Авангард. Сюрреализм;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стиль модерн в архитектуре. Ф.О. Шехтель. А. Гауди;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создавать с натуры и по воображению архитектурные образы графическими материалами;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работать над эскизом монументального произведения (витраж, мозаика, роспись, монументальная скульптура);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выразительный язык при моделировании архитектурного пространства;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характеризовать крупнейшие художественные музеи мира 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получать представления об особенностях художественных коллекций крупнейших музеев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навыки коллективной работы над объемно- пространственной композицией;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основы сценографии как вида художественного творчества;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роль костюма, маски и грима в искусстве актерского перевоплощения;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великих актеров российского театра XX века. Е. Гоголева. М. Яншин. Ф. Раневская;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особенности художественной фотографии;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выразительные средства художественной фотографии (композиция, план, ракурс, свет, ритм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изобразительную природу экранных искусств;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принципы киномонтажа в создании художественного образа;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понятия: игровой и документальный фильм;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мастеров российского кинематографа. С.М. Эйзенштейн. А.А. Тарковский. С.Ф. Бондарчук. Н.С. Михалков;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основы искусства телевидения;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различия в творческой работе художника-живописца и сценографа;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полученные знания о типах оформления сцены при создании школьного спектакля;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добиваться в практической работе большей выразительности костюма и его стилевого единства со сценографией спектакля;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компьютерной обработкой фотоснимка при исправлении отдельных недочетов и случайностей;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и объяснять синтетическую природу фильма;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первоначальные навыки в создании сценария и замысла фильма;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полученные ранее знания по композиции и построению кадра;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первоначальные навыки операторской грамоты, техники съемки и компьютерного монтажа;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смотреть и анализировать с точки зрения режиссерского, монтажно-операторского искусства фильмы мастеров кино;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опыт документальной съемки и тележурналистики для формирования школьного телевидения;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реализовывать сценарно-режиссерскую и операторскую грамоту в практике создания видео-этюда.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1.2.3.5.13. Музыка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значение интонации в музыке как носитель образного смысла;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средства музыкальной выразительности: мелодию, ритм, темп, динамику, лад;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значимость музыки в творчестве писателей и поэтов;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жанры вокальной, инструментальной, вокально-инструментальной, камерно-инструментальной, симфонической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формы построения музыки (двухчастную, трехчастную, вариации, рондо);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характер музыкальных образов (лирических, драматических, героических, романтических, эпических);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передавать свои музыкальные впечатления в устной или письменной форме;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художественные направления, стили и жанры классической и современной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основные признаки исторических эпох, стилевых направлений в русской музыке;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общее и особенное при сравнении музыкальных произведений на основе по-лученных знаний о стилевых направлениях;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основные признаки исторических эпох, стилевых направлений и нацио-нальных школ в западноевропейской музыке;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обосновывать собственные предпочтения, касающиеся музыкальных произведений различных стилей и жанров;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творчески интерпретировать содержание музыкальных произведений;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взаимодействие музыки и литературы на основе осознания специфики языка каждого из 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ассоциативные связи между художественными образами музыки и литературы;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значимость музыки в творчестве писателей и поэтов;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навыками вокально-хорового музицирования;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музыкальными терминами в пределах изучаемой 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участвовать в коллективной исполнительской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размышлять о знакомом музыкальном произведении, высказывать суждения об основной идее, о средствах и формах ее воплощения;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передавать свои музыкальные впечатления в устной форме;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ассоциативные связи между музыкой и изобразительным искусством;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взаимодействие музыки и живописи;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жанровые параллели между музыкой и другими видами искусств;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сравнивать интонации музыкального, живописного и литературного произведений;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творчески интерпретировать содержание музыкального произведения в пении;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особенности взаимодействия музыки с другими видами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проявлять творческую инициативу, участвуя в музыкально-эстетической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значение музыки в жизни каждого человека и человеческого общества в целом;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эмоционально проживать исторические события и судьбы защитников Отечества, воплощаемые в музыкальных произведениях;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характерные особенности музыкального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эмоционально-образно воспринимать и характеризовать музыкальные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жизненно-образное содержание музыкальных произведений разных жанров;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характеризовать приемы взаимодействия и развития образов музыкальных произведений;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многообразие музыкальных образов и способов их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проводить интонационно-образный анализ музыкального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основной принцип развития и построения музыки – сходство и различие;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взаимосвязь жизненного содержания музыки и музыкальных образов;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примеры известных музыкальных исполнителей и исполнительских кол-лективов;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тембры музыкальных инструментов;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единство жизненного содержания и художественной формы в различных музыкальных образах;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взаимосвязь профессиональной композиторской музыки и народного музыкального творчества;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произведения выдающихся композиторов прошлого и современности;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основные жанры светской музыки: соната, симфония, концерт, опера, балет;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стилевые черты русской классической музыкальной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значение устного народного музыкального творчества в развитии общей культуры народа;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основные жанры русской народной музыки: былины, лирические песни, частушки, разновидности обрядовых песен;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специфику перевоплощения народной музыки в произведениях композиторов;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и определять на слух произведения всемирно известных отечественных и зарубежных композиторов академического направления XX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слышать переинтонирование классической музыки в современных обработках;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характерные признаки современной популярной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стили рок музыки и ее отдельных направлений: рок-оперы, рок-н-ролла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творчество исполнителей авторской песни;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современные информационно-коммуникационные технологии для записи и воспроизведения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 определять на слух певческие голоса: мужские (тенор, баритон, бас) и женские (сопрано, меццо-сопрано, альт);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применять навыки вокально-хоровой работы, петь с музыкальным сопровождением и без сопровождения (a cappella);</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разновидности хоровых коллективов по стилю (манере) исполнения: народные, академические;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 определять звучание музыкальных инструментов: духовых, струнных, ударных, современных электронных;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виды оркестров: симфонического, духового, камерного, оркестра народных инструментов, эстрадно-джазового оркестра;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современных выдающихся отечественных и зарубежных исполнителей и исполнительские коллективы;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специфику музыки как вида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осознавать значение музыки в художественной культуре;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возможности музыкального искусства в отражении «вечных» тем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узнавать характерные черты и образцы творчества крупнейших русских и зарубежных композиторов;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называть имена выдающихся композиторов и музыкантов-исполнителей;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на слух мелодии изученных произведений;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особенности интерпретации одной и той же художественной идеи, сюжета в творчестве различных композиторов;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различные формы индивидуального и группового музицирования;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музыке и музыкантах, полученные на занятиях, при составлении домашней фонотеки, видеотеки;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стили классической и современной музыки, особенности музыкального языка и музыкальной драматургии;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использовать приобретенные знания и умения в практической деятельности и повседневной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знать формы построения музыки (сонатно-симфонический цикл, сюита);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особенности языка западноевропейской музыки на примере мадригала, мотета, кантаты, прелюдии, фуги, мессы, реквиема;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особенности языка отечественной духовной и светской музыкальной культуры на примере канта, хорового концерта;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специфику духовной музыки в эпоху Средневековья;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распознавать мелодику знаменного распева – основы древнерусской церковной музыки;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исполнять свою партию в хоре в простейших двухголосных произведениях, в том числе с ориентацией на нотную запись;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активно использовать язык музыки для освоения содержания различных учебных предметов (литературы, окружающего мира, технологии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выделять признаки для установления стилевых связей в процессе изучения музыкального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типы художественного общения (хоровое, соревновательное, сказительное);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 учебных целях информацию музыкального искусства.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1.2.3.5.14. Технология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соответствии с требованиями ФГОС ООО к результатам предметной области «Технология», планируемые результаты освоения предмета «Технология» отражают: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умений устанавливать взаимосвязь знаний по разным учебным предметам для решения прикладных учебных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представлений о мире профессий, связанных с изучаемыми технологиями, их востребованности на рынке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Современные материальные, информационные и гуманитарные технологии и перспектвы их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w:t>
      </w:r>
      <w:r w:rsidRPr="00C6388F">
        <w:rPr>
          <w:rFonts w:ascii="Times New Roman" w:eastAsia="Times New Roman,Italic" w:hAnsi="Times New Roman" w:cs="Times New Roman"/>
          <w:color w:val="000000"/>
          <w:sz w:val="24"/>
          <w:szCs w:val="24"/>
        </w:rPr>
        <w:lastRenderedPageBreak/>
        <w:t>свойствами продуктов современных производственных технологий и мерой их технологической чистоты;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опыт мониторинга развития технологий произвольно избранной отрасли на основе работы с информационными источниками различных видов.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Формирование технологической культуры и проектно-технологического мышления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следует технологии, в том числе в процессе изготовления субъективно нового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оценивает условия применимости технологии, в том числе с позиций экологической защищенности;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 оценку и испытание полученного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 анализ потребностей в тех или иных материальных или информационных продуктах;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описывает технологическое решение с помощью текста, рисунков, графического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анализирует возможные технологические решения, определять их достоинства и недостатки в контексте заданной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и  реализации прикладных проектов, предполагающих: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встраивание созданного информационного продукта в заданную оболочку;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изготовление информационного продукта по заданному алгоритму в заданной оболочке;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и  реализации технологических проектов, предполагающих: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lastRenderedPageBreak/>
        <w:t>‒</w:t>
      </w:r>
      <w:r w:rsidRPr="00C6388F">
        <w:rPr>
          <w:rFonts w:ascii="Times New Roman" w:eastAsia="Times New Roman,Italic" w:hAnsi="Times New Roman" w:cs="Times New Roman"/>
          <w:color w:val="000000"/>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и  реализации проектов, предполагающих: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разработку плана продвижения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конструирования конкретных механизмов, позволяющих решить конкретные задачи (с помощью стандартных простых механизмов, с помощью материального или виртуального конструктора).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и формулировать проблему, требующую технологического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оценивать коммерческий потенциал продукта и 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Построение образовательных траекторий и планов в области профессионального самоопределения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ситуацию на региональном рынке труда, называет тенденции ее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разъясняет социальное значение групп профессий, востребованных на региональном рынке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группы предприятий региона проживания,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организации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анализирует свои мотивы и причины принятия тех или иных решений,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анализирует результаты и последствия своих решений, связанных с выбором и реализацией образовательной траектории,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информации об актуальном состоянии и перспективах развития регионального рынка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предлагать альтернативные варианты траекторий профессионального образования для занятия заданных должностей;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По годам обучения результаты могут быть структурированы и конкретизированы следующим образом: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b/>
          <w:bCs/>
          <w:color w:val="000000"/>
          <w:sz w:val="24"/>
          <w:szCs w:val="24"/>
        </w:rPr>
        <w:t>5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 завершении учебного года обучающийся: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рекламу как средство формирования потребностей;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виды ресурсов, объясняет место ресурсов в проектировании и реализации технологического процесса;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приводит произвольные примеры производственных технологий и технологий в сфере быта;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объясняет, приводя примеры, принципиальную технологическую схему, в том числе характеризуя негативные эффекты;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составляет техническое задание, памятку, инструкцию, технологическую карту;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сборку моделей с помощью образовательного конструктора по инструкции;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выбор товара в модельной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сохранение информации в формах описания, схемы, эскиза, фотографии;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конструирует модель по заданному прототипу;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проведения испытания, анализа, модернизации модели;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изготовления информационного продукта по заданному алгоритму;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6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 завершении учебного года обучающийся: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описывает жизненный цикл технологии, приводя примеры;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оперирует понятием «технологическая система» при описании средств удовлетворения потребностей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 морфологический и функциональный анализ технологической системы;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 анализ технологической системы – надсистемы – подсистемы в процессе проектирования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читает элементарные чертежи и эскизы;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выполняет эскизы механизмов, интерьера;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освоил техники обработки материалов (по выбору обучающегося в соответствии с содержанием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применяет простые механизмы для решения поставленных задач по модернизации / проектированию технологических систем;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строит модель механизма, состоящего из нескольких простых механизмов по кинематической схеме;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исследования способов жизнеобеспечения и состояния жилых зданий микрорайона / поселения;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решения задач на взаимодействие со службами ЖКХ;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7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 завершении учебного года обучающийся: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перечисляет, характеризует и распознает устройства для накопления энергии, для передачи энергии;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объясняет понятие «машина», характеризует технологические системы, преобразующие энергию в вид, необходимый потребителю;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объясняет сущность управления в технологических системах, характеризует автоматические и саморегулируемые системы;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сборку электрических цепей по электрической схеме, проводит анализ неполадок электрической цепи;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выполняет базовые операции редактора компьютерного трехмерного проектирования (на выбор образовательной организации);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конструирует простые системы с обратной связью на основе технических конструкторов;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следует технологии, в том числе, в процессе изготовления субъективно нового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8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 завершении учебного года обучающийся: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современную индустрию питания, в том числе в регионе проживания, и перспективы ее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называет и характеризует актуальные и перспективные технологии транспорта;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ситуацию на региональном рынке труда, называет тенденции е</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 xml:space="preserve">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перечисляет и характеризует виды технической и технологической документации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разъясняет функции модели и принципы моделирования,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созда</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т модель, адекватную практической задаче,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отбирает материал в соответствии с техническим решением или по заданным критериям,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составляет рацион питания, адекватный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планирует продвижение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регламентирует заданный процесс в заданной форме,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 оценку и испытание полученного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описывает технологическое решение с помощью текста, рисунков, графического изображения,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лабораторного исследования продуктов 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организационного проекта и решения логистических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моделирования транспортных потоков,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опыт анализа объявлений, предлагающих работу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создания информационного продукта и его встраивания в заданную оболочку,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1.2.3.5.15. Физическая культура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акробатические комбинации из числа хорошо освоенных упражнений;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легкоатлетические упражнения в беге и в прыжках (в длину и высоту);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спуски и торможения на лыжах с пологого склона;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тестовые упражнения для оценки уровня индивидуального развития основных физических качеств.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проводить восстановительные мероприятия с использованием банных процедур и сеансов оздоровительного массажа;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преодолевать естественные и искусственные препятствия с помощью разнообразных способов лазания, прыжков и бега;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судейство по одному из осваиваемых видов спорта;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выполнять тестовые нормативы Всероссийского физкультурно-спортивного комплекса «Готов к труду и обороне»;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проплывать учебную дистанцию вольным стилем.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1.2.3.5.16. Основы безопасности жизнедеятельности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Выпускник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условия экологической безопасности;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предельно допустимых концентрациях вредных веществ в атмосфере, воде и почве;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знания о способах контроля качества окружающей среды и продуктов питания с использованием бытовых приборов;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бытовые приборы контроля качества окружающей среды и продуктов 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бытовые приборы;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бытовой химии;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коммуникации;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опасные ситуации криминогенного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причины возникновения возможных опасных ситуаций криминогенного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в криминогенной ситуации на улице;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в криминогенной ситуации в подъезде;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в криминогенной ситуации в лифте;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в криминогенной ситуации в квартире;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при карманной краже;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способы самозащиты при попытке мошенничества;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дорожного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действовать при пожаре;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индивидуальной защиты при пожаре;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применять первичные средства пожаротушения;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правила безопасности дорожного движения пешехода;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правила безопасности дорожного движения велосипедиста;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соблюдать правила безопасности дорожного движения пассажира транспортного средства;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причины и последствия опасных ситуаций на воде;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вести у воды и на воде;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средства и способы само- и взаимопомощи на воде;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причины и последствия опасных ситуаций в туристических походах;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готовиться к туристическим походам;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вести в туристических походах;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ориентироваться на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добывать и поддерживать огонь в автономных условиях;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добывать и очищать воду в автономных условиях;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подавать сигналы бедствия и отвечать на 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причины и последствия чрезвычайных ситуаций природного характера для личности, общества и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мероприятия по защите населения от чрезвычайных ситуаций природного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чрезвычайных ситуаций гео-логического происхождения;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чрезвычайных ситуаций метеорологического происхождения;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в чрезвычайных ситуаций гидрологического происхождения;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чрезвычайных ситуаций био-логического происхождения;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индивидуальной защиты;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причины и последствия чрезвычайных ситуаций техногенного характера для личности, общества и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мероприятия по защите населения от чрезвычайных ситуаций техногенного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аварии на радиационно, химически опасном объекте;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действовать по сигналу «Внимание всем!»;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аварии на пожароопасном и взрывоопасном объекте экономики;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индивидуальной защиты;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аварии на транспорте;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опасности и правильно действовать в случае аварии на гидротехнических сооружениях;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комплектовать минимально необходимый набор вещей (документов, продуктов) в случае эвакуации;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мероприятия по защите населения от терроризма, экстремизма, наркотизма;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действовать при обнаружении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неизвестного предмета, возможной угрозе взрыва (при взрыве) взрывного устройства;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опасные ситуации в местах большого скопления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причины возникновения возможных опасных ситуаций в местах большого скопления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действовать в местах массового скопления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оповещать (вызывать) экстренные службы при чрезвычайной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безопасный и здоровый образ жизни, его составляющие и значение для личности, общества и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мероприятия и факторы, укрепляющие и разрушающие здоровье;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планировать профилактические мероприятия по сохранению и укреплению своего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адекватно оценивать нагрузку и профилактические занятия по укреплению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планировать распорядок дня с учетом нагрузок;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определять состояния оказания неотложной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алгоритм действий по оказанию первой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средства оказания первой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наружном и внутреннем кровотечении;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ушибах;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растяжениях;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вывихах;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переломах;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ожогах;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обморожениях;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отравлениях;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тепловом (солнечном) ударе;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укусе насекомых;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 получит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средства индивидуальной защиты велосипедиста;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причины и последствия опасных ситуаций в туристических поездках;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готовиться к туристическим поездкам;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адекватно оценивать ситуацию и безопасно вести в туристических поездках;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последствия возможных опасных ситуаций в местах большого скопления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последствия возможных опасных ситуаций криминогенного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вести и применять права покупателя;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безопасно использовать ресурсы интернета;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способы профилактики игромании;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последствия проявления терроризма, экстремизма, наркотизма;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предвидеть пути и средства возможного вовлечения в террористическую, экстремистскую и наркотическую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выявлять мероприятия и факторы, потенциально опасные для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влияние вредных привычек и факторов и на состояние своего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анализировать состояние своего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характеризовать роль семьи в жизни личности и общества и ее влияние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классифицировать основные правовые аспекты оказания первой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не инфекционных заболеваниях;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инфекционных заболеваниях;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остановке сердечной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коме;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оказывать первую помощь при поражении электрическим током;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усваивать приемы действий в различных опасных и чрезвычайных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творчески решать моделируемые ситуации и практические задачи в области без-опасности жизнедеятельности.</w:t>
      </w:r>
    </w:p>
    <w:p w:rsidR="005D62FB" w:rsidRPr="00C6388F" w:rsidRDefault="005D62FB" w:rsidP="00C6388F">
      <w:pPr>
        <w:autoSpaceDE w:val="0"/>
        <w:autoSpaceDN w:val="0"/>
        <w:adjustRightInd w:val="0"/>
        <w:spacing w:after="0" w:line="240" w:lineRule="auto"/>
        <w:jc w:val="both"/>
        <w:rPr>
          <w:rFonts w:ascii="Times New Roman" w:hAnsi="Times New Roman" w:cs="Times New Roman"/>
          <w:b/>
          <w:bCs/>
          <w:i/>
          <w:iCs/>
          <w:sz w:val="24"/>
          <w:szCs w:val="24"/>
          <w:lang w:val="tt-RU"/>
        </w:rPr>
      </w:pPr>
      <w:r w:rsidRPr="00C6388F">
        <w:rPr>
          <w:rFonts w:ascii="Times New Roman" w:hAnsi="Times New Roman" w:cs="Times New Roman"/>
          <w:b/>
          <w:bCs/>
          <w:i/>
          <w:iCs/>
          <w:sz w:val="24"/>
          <w:szCs w:val="24"/>
          <w:lang w:val="tt-RU"/>
        </w:rPr>
        <w:t xml:space="preserve">1.2.3.5.17. Родной (татарский) язык </w:t>
      </w:r>
    </w:p>
    <w:p w:rsidR="005D62FB" w:rsidRPr="00C6388F" w:rsidRDefault="005D62FB" w:rsidP="00C6388F">
      <w:pPr>
        <w:autoSpaceDE w:val="0"/>
        <w:autoSpaceDN w:val="0"/>
        <w:adjustRightInd w:val="0"/>
        <w:spacing w:after="0" w:line="240" w:lineRule="auto"/>
        <w:jc w:val="both"/>
        <w:rPr>
          <w:rFonts w:ascii="Times New Roman" w:hAnsi="Times New Roman" w:cs="Times New Roman"/>
          <w:sz w:val="24"/>
          <w:szCs w:val="24"/>
          <w:u w:val="single"/>
        </w:rPr>
      </w:pPr>
      <w:r w:rsidRPr="00C6388F">
        <w:rPr>
          <w:rFonts w:ascii="Times New Roman" w:hAnsi="Times New Roman" w:cs="Times New Roman"/>
          <w:sz w:val="24"/>
          <w:szCs w:val="24"/>
        </w:rPr>
        <w:t xml:space="preserve">Освоение программы 5-9 классов </w:t>
      </w:r>
      <w:r w:rsidRPr="00C6388F">
        <w:rPr>
          <w:rFonts w:ascii="Times New Roman" w:hAnsi="Times New Roman" w:cs="Times New Roman"/>
          <w:sz w:val="24"/>
          <w:szCs w:val="24"/>
          <w:lang w:val="tt-RU"/>
        </w:rPr>
        <w:t xml:space="preserve">предусматривает формирование у обучающихся следующих </w:t>
      </w:r>
      <w:r w:rsidRPr="00C6388F">
        <w:rPr>
          <w:rFonts w:ascii="Times New Roman" w:hAnsi="Times New Roman" w:cs="Times New Roman"/>
          <w:sz w:val="24"/>
          <w:szCs w:val="24"/>
        </w:rPr>
        <w:t>л</w:t>
      </w:r>
      <w:r w:rsidRPr="00C6388F">
        <w:rPr>
          <w:rFonts w:ascii="Times New Roman" w:hAnsi="Times New Roman" w:cs="Times New Roman"/>
          <w:b/>
          <w:bCs/>
          <w:sz w:val="24"/>
          <w:szCs w:val="24"/>
        </w:rPr>
        <w:t>ичностных результатов</w:t>
      </w:r>
      <w:r w:rsidRPr="00C6388F">
        <w:rPr>
          <w:rFonts w:ascii="Times New Roman" w:hAnsi="Times New Roman" w:cs="Times New Roman"/>
          <w:sz w:val="24"/>
          <w:szCs w:val="24"/>
        </w:rPr>
        <w:t>:</w:t>
      </w:r>
    </w:p>
    <w:p w:rsidR="005D62FB" w:rsidRPr="00C6388F" w:rsidRDefault="005D62FB" w:rsidP="00C6388F">
      <w:pPr>
        <w:pStyle w:val="a3"/>
        <w:numPr>
          <w:ilvl w:val="0"/>
          <w:numId w:val="12"/>
        </w:numPr>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уважительное отношение к татарскому языку как средству  межличностного и межкультурного общения и желание изучить его на должном уровне;</w:t>
      </w:r>
    </w:p>
    <w:p w:rsidR="005D62FB" w:rsidRPr="00C6388F" w:rsidRDefault="005D62FB" w:rsidP="00C6388F">
      <w:pPr>
        <w:pStyle w:val="a3"/>
        <w:numPr>
          <w:ilvl w:val="0"/>
          <w:numId w:val="12"/>
        </w:numPr>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оценивание жизненных ситуаций, исходя из общечеловеческих норм;</w:t>
      </w:r>
    </w:p>
    <w:p w:rsidR="005D62FB" w:rsidRPr="00C6388F" w:rsidRDefault="005D62FB" w:rsidP="00C6388F">
      <w:pPr>
        <w:pStyle w:val="a3"/>
        <w:numPr>
          <w:ilvl w:val="0"/>
          <w:numId w:val="12"/>
        </w:numPr>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целостный, социально-ориентированный взгляд на мир в его органичном единстве и разнообразии народов, культур и религий;</w:t>
      </w:r>
    </w:p>
    <w:p w:rsidR="005D62FB" w:rsidRPr="00C6388F" w:rsidRDefault="005D62FB" w:rsidP="00C6388F">
      <w:pPr>
        <w:pStyle w:val="a3"/>
        <w:numPr>
          <w:ilvl w:val="0"/>
          <w:numId w:val="12"/>
        </w:numPr>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доброжелательное отношение, уважение и толерантность к другому народу, компетентность в межкультурном диалоге.</w:t>
      </w:r>
    </w:p>
    <w:p w:rsidR="005D62FB" w:rsidRPr="00C6388F" w:rsidRDefault="005D62FB" w:rsidP="00C6388F">
      <w:pPr>
        <w:pStyle w:val="a3"/>
        <w:autoSpaceDE w:val="0"/>
        <w:autoSpaceDN w:val="0"/>
        <w:adjustRightInd w:val="0"/>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К </w:t>
      </w:r>
      <w:r w:rsidRPr="00C6388F">
        <w:rPr>
          <w:rFonts w:ascii="Times New Roman" w:hAnsi="Times New Roman" w:cs="Times New Roman"/>
          <w:b/>
          <w:bCs/>
          <w:sz w:val="24"/>
          <w:szCs w:val="24"/>
        </w:rPr>
        <w:t>метапредметным результатам</w:t>
      </w:r>
      <w:r w:rsidRPr="00C6388F">
        <w:rPr>
          <w:rFonts w:ascii="Times New Roman" w:hAnsi="Times New Roman" w:cs="Times New Roman"/>
          <w:sz w:val="24"/>
          <w:szCs w:val="24"/>
        </w:rPr>
        <w:t xml:space="preserve"> обучения татарскому языку относя</w:t>
      </w:r>
      <w:r w:rsidRPr="00C6388F">
        <w:rPr>
          <w:rFonts w:ascii="Times New Roman" w:hAnsi="Times New Roman" w:cs="Times New Roman"/>
          <w:sz w:val="24"/>
          <w:szCs w:val="24"/>
          <w:lang w:val="tt-RU"/>
        </w:rPr>
        <w:t>т</w:t>
      </w:r>
      <w:r w:rsidRPr="00C6388F">
        <w:rPr>
          <w:rFonts w:ascii="Times New Roman" w:hAnsi="Times New Roman" w:cs="Times New Roman"/>
          <w:sz w:val="24"/>
          <w:szCs w:val="24"/>
        </w:rPr>
        <w:t xml:space="preserve">ся: </w:t>
      </w:r>
    </w:p>
    <w:p w:rsidR="005D62FB" w:rsidRPr="00C6388F" w:rsidRDefault="005D62FB" w:rsidP="00C6388F">
      <w:pPr>
        <w:pStyle w:val="a3"/>
        <w:numPr>
          <w:ilvl w:val="0"/>
          <w:numId w:val="13"/>
        </w:numPr>
        <w:autoSpaceDE w:val="0"/>
        <w:autoSpaceDN w:val="0"/>
        <w:adjustRightInd w:val="0"/>
        <w:spacing w:after="0" w:line="240" w:lineRule="auto"/>
        <w:ind w:left="0" w:firstLine="0"/>
        <w:jc w:val="both"/>
        <w:rPr>
          <w:rFonts w:ascii="Times New Roman" w:hAnsi="Times New Roman" w:cs="Times New Roman"/>
          <w:kern w:val="2"/>
          <w:sz w:val="24"/>
          <w:szCs w:val="24"/>
        </w:rPr>
      </w:pPr>
      <w:r w:rsidRPr="00C6388F">
        <w:rPr>
          <w:rFonts w:ascii="Times New Roman" w:hAnsi="Times New Roman" w:cs="Times New Roman"/>
          <w:sz w:val="24"/>
          <w:szCs w:val="24"/>
          <w:lang w:val="tt-RU"/>
        </w:rPr>
        <w:t>у</w:t>
      </w:r>
      <w:r w:rsidRPr="00C6388F">
        <w:rPr>
          <w:rFonts w:ascii="Times New Roman" w:hAnsi="Times New Roman" w:cs="Times New Roman"/>
          <w:sz w:val="24"/>
          <w:szCs w:val="24"/>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5D62FB" w:rsidRPr="00C6388F" w:rsidRDefault="005D62FB" w:rsidP="00C6388F">
      <w:pPr>
        <w:pStyle w:val="a3"/>
        <w:numPr>
          <w:ilvl w:val="0"/>
          <w:numId w:val="13"/>
        </w:numPr>
        <w:autoSpaceDE w:val="0"/>
        <w:autoSpaceDN w:val="0"/>
        <w:adjustRightInd w:val="0"/>
        <w:spacing w:after="0" w:line="240" w:lineRule="auto"/>
        <w:ind w:left="0" w:firstLine="0"/>
        <w:jc w:val="both"/>
        <w:rPr>
          <w:rFonts w:ascii="Times New Roman" w:hAnsi="Times New Roman" w:cs="Times New Roman"/>
          <w:kern w:val="2"/>
          <w:sz w:val="24"/>
          <w:szCs w:val="24"/>
        </w:rPr>
      </w:pPr>
      <w:r w:rsidRPr="00C6388F">
        <w:rPr>
          <w:rFonts w:ascii="Times New Roman" w:hAnsi="Times New Roman" w:cs="Times New Roman"/>
          <w:sz w:val="24"/>
          <w:szCs w:val="24"/>
        </w:rPr>
        <w:t>владение культурой активного использования словарей и других поисковых систем;</w:t>
      </w:r>
    </w:p>
    <w:p w:rsidR="005D62FB" w:rsidRPr="00C6388F" w:rsidRDefault="005D62FB" w:rsidP="00C6388F">
      <w:pPr>
        <w:numPr>
          <w:ilvl w:val="0"/>
          <w:numId w:val="4"/>
        </w:numPr>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умение организовать учебную деятельность, понимая порядок работы, и находить для этого эффективные приемы;</w:t>
      </w:r>
    </w:p>
    <w:p w:rsidR="005D62FB" w:rsidRPr="00C6388F" w:rsidRDefault="005D62FB" w:rsidP="00C6388F">
      <w:pPr>
        <w:numPr>
          <w:ilvl w:val="0"/>
          <w:numId w:val="4"/>
        </w:numPr>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умение оценивать качество работы, опираясь на определенные критерии;</w:t>
      </w:r>
    </w:p>
    <w:p w:rsidR="005D62FB" w:rsidRPr="00C6388F" w:rsidRDefault="005D62FB" w:rsidP="00C6388F">
      <w:pPr>
        <w:numPr>
          <w:ilvl w:val="0"/>
          <w:numId w:val="4"/>
        </w:numPr>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умение анализировать и понимать причины удач и неудач в учебе;</w:t>
      </w:r>
    </w:p>
    <w:p w:rsidR="005D62FB" w:rsidRPr="00C6388F" w:rsidRDefault="005D62FB" w:rsidP="00C6388F">
      <w:pPr>
        <w:numPr>
          <w:ilvl w:val="0"/>
          <w:numId w:val="4"/>
        </w:numPr>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5D62FB" w:rsidRPr="00C6388F" w:rsidRDefault="005D62FB" w:rsidP="00C6388F">
      <w:pPr>
        <w:numPr>
          <w:ilvl w:val="0"/>
          <w:numId w:val="4"/>
        </w:numPr>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rPr>
        <w:t>компетентность в области использования информационно-коммуникационных технологий.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Предметные результаты</w:t>
      </w:r>
      <w:r w:rsidRPr="00C6388F">
        <w:rPr>
          <w:rFonts w:ascii="Times New Roman" w:hAnsi="Times New Roman" w:cs="Times New Roman"/>
          <w:sz w:val="24"/>
          <w:szCs w:val="24"/>
        </w:rPr>
        <w:t xml:space="preserve"> обучения татарскому языку по каждой изучаемой теме приводятся в тематическом планировании в графе </w:t>
      </w:r>
      <w:r w:rsidRPr="00C6388F">
        <w:rPr>
          <w:rFonts w:ascii="Times New Roman" w:hAnsi="Times New Roman" w:cs="Times New Roman"/>
          <w:b/>
          <w:bCs/>
          <w:sz w:val="24"/>
          <w:szCs w:val="24"/>
        </w:rPr>
        <w:t xml:space="preserve">характеристика основных видов деятельности учащихся. </w:t>
      </w:r>
      <w:r w:rsidRPr="00C6388F">
        <w:rPr>
          <w:rFonts w:ascii="Times New Roman" w:hAnsi="Times New Roman" w:cs="Times New Roman"/>
          <w:sz w:val="24"/>
          <w:szCs w:val="24"/>
        </w:rPr>
        <w:t xml:space="preserve"> </w:t>
      </w:r>
    </w:p>
    <w:p w:rsidR="005D62FB" w:rsidRPr="00C6388F" w:rsidRDefault="005D62FB" w:rsidP="00C6388F">
      <w:pPr>
        <w:tabs>
          <w:tab w:val="left" w:pos="993"/>
        </w:tabs>
        <w:autoSpaceDE w:val="0"/>
        <w:autoSpaceDN w:val="0"/>
        <w:adjustRightInd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видам речевой деятельности предусматриваются следующие результаты:</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cs="Times New Roman"/>
          <w:b/>
          <w:bCs/>
          <w:i/>
          <w:iCs/>
          <w:sz w:val="24"/>
          <w:szCs w:val="24"/>
        </w:rPr>
      </w:pPr>
      <w:r w:rsidRPr="00C6388F">
        <w:rPr>
          <w:rFonts w:ascii="Times New Roman" w:hAnsi="Times New Roman" w:cs="Times New Roman"/>
          <w:b/>
          <w:bCs/>
          <w:i/>
          <w:iCs/>
          <w:sz w:val="24"/>
          <w:szCs w:val="24"/>
        </w:rPr>
        <w:t>в говорении</w:t>
      </w:r>
    </w:p>
    <w:p w:rsidR="005D62FB" w:rsidRPr="00C6388F" w:rsidRDefault="005D62FB" w:rsidP="00C6388F">
      <w:pPr>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outlineLvl w:val="0"/>
        <w:rPr>
          <w:rFonts w:ascii="Times New Roman" w:hAnsi="Times New Roman" w:cs="Times New Roman"/>
          <w:i/>
          <w:iCs/>
          <w:sz w:val="24"/>
          <w:szCs w:val="24"/>
        </w:rPr>
      </w:pPr>
      <w:r w:rsidRPr="00C6388F">
        <w:rPr>
          <w:rFonts w:ascii="Times New Roman" w:hAnsi="Times New Roman" w:cs="Times New Roman"/>
          <w:sz w:val="24"/>
          <w:szCs w:val="24"/>
        </w:rPr>
        <w:t>д</w:t>
      </w:r>
      <w:r w:rsidRPr="00C6388F">
        <w:rPr>
          <w:rFonts w:ascii="Times New Roman" w:hAnsi="Times New Roman" w:cs="Times New Roman"/>
          <w:i/>
          <w:iCs/>
          <w:sz w:val="24"/>
          <w:szCs w:val="24"/>
        </w:rPr>
        <w:t>иалогическая речь:</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Объём диалога: каждый участник диалога должен произнести 6-8 реплик (5–7 классы),  8-10 реплик (8–9 классы). Продолжительность диалога: 1–2 мин. (9 класс).</w:t>
      </w:r>
    </w:p>
    <w:p w:rsidR="005D62FB" w:rsidRPr="00C6388F" w:rsidRDefault="005D62FB" w:rsidP="00C6388F">
      <w:pPr>
        <w:numPr>
          <w:ilvl w:val="0"/>
          <w:numId w:val="16"/>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outlineLvl w:val="0"/>
        <w:rPr>
          <w:rFonts w:ascii="Times New Roman" w:hAnsi="Times New Roman" w:cs="Times New Roman"/>
          <w:sz w:val="24"/>
          <w:szCs w:val="24"/>
        </w:rPr>
      </w:pPr>
      <w:r w:rsidRPr="00C6388F">
        <w:rPr>
          <w:rFonts w:ascii="Times New Roman" w:hAnsi="Times New Roman" w:cs="Times New Roman"/>
          <w:i/>
          <w:iCs/>
          <w:sz w:val="24"/>
          <w:szCs w:val="24"/>
        </w:rPr>
        <w:t xml:space="preserve">Монологическая речь: </w:t>
      </w:r>
      <w:r w:rsidRPr="00C6388F">
        <w:rPr>
          <w:rFonts w:ascii="Times New Roman" w:hAnsi="Times New Roman" w:cs="Times New Roman"/>
          <w:sz w:val="24"/>
          <w:szCs w:val="24"/>
        </w:rPr>
        <w:t xml:space="preserve">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Объем монологического высказывания: 8-10 фраз (5–7 классы); 10-15 фраз (8–9 классы). Продолжительность монолога: 2 мин (9 класс).</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hAnsi="Times New Roman" w:cs="Times New Roman"/>
          <w:b/>
          <w:bCs/>
          <w:i/>
          <w:iCs/>
          <w:sz w:val="24"/>
          <w:szCs w:val="24"/>
        </w:rPr>
      </w:pPr>
      <w:r w:rsidRPr="00C6388F">
        <w:rPr>
          <w:rFonts w:ascii="Times New Roman" w:hAnsi="Times New Roman" w:cs="Times New Roman"/>
          <w:b/>
          <w:bCs/>
          <w:i/>
          <w:iCs/>
          <w:sz w:val="24"/>
          <w:szCs w:val="24"/>
        </w:rPr>
        <w:t>в аудировании</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w:t>
      </w:r>
      <w:r w:rsidRPr="00C6388F">
        <w:rPr>
          <w:rFonts w:ascii="Times New Roman" w:hAnsi="Times New Roman" w:cs="Times New Roman"/>
          <w:sz w:val="24"/>
          <w:szCs w:val="24"/>
        </w:rPr>
        <w:lastRenderedPageBreak/>
        <w:t>коротких текстах прагматического характера, опуская избыточную информацию. Время звучания текстов для аудирования: до 1,5 мин.</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hAnsi="Times New Roman" w:cs="Times New Roman"/>
          <w:sz w:val="24"/>
          <w:szCs w:val="24"/>
        </w:rPr>
      </w:pPr>
      <w:r w:rsidRPr="00C6388F">
        <w:rPr>
          <w:rFonts w:ascii="Times New Roman" w:hAnsi="Times New Roman" w:cs="Times New Roman"/>
          <w:b/>
          <w:bCs/>
          <w:i/>
          <w:iCs/>
          <w:sz w:val="24"/>
          <w:szCs w:val="24"/>
        </w:rPr>
        <w:t xml:space="preserve">в чтении </w:t>
      </w:r>
      <w:r w:rsidRPr="00C6388F">
        <w:rPr>
          <w:rFonts w:ascii="Times New Roman" w:hAnsi="Times New Roman" w:cs="Times New Roman"/>
          <w:sz w:val="24"/>
          <w:szCs w:val="24"/>
        </w:rPr>
        <w:t xml:space="preserve">умение: </w:t>
      </w:r>
    </w:p>
    <w:p w:rsidR="005D62FB" w:rsidRPr="00C6388F" w:rsidRDefault="005D62FB" w:rsidP="00C6388F">
      <w:pPr>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outlineLvl w:val="0"/>
        <w:rPr>
          <w:rFonts w:ascii="Times New Roman" w:hAnsi="Times New Roman" w:cs="Times New Roman"/>
          <w:sz w:val="24"/>
          <w:szCs w:val="24"/>
        </w:rPr>
      </w:pPr>
      <w:r w:rsidRPr="00C6388F">
        <w:rPr>
          <w:rFonts w:ascii="Times New Roman" w:hAnsi="Times New Roman" w:cs="Times New Roman"/>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D62FB" w:rsidRPr="00C6388F" w:rsidRDefault="005D62FB" w:rsidP="00C6388F">
      <w:pPr>
        <w:numPr>
          <w:ilvl w:val="0"/>
          <w:numId w:val="11"/>
        </w:numPr>
        <w:tabs>
          <w:tab w:val="num" w:pos="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формулировать простые выводы на основе информации, которая содержится в тексте;</w:t>
      </w:r>
    </w:p>
    <w:p w:rsidR="005D62FB" w:rsidRPr="00C6388F" w:rsidRDefault="005D62FB" w:rsidP="00C6388F">
      <w:pPr>
        <w:numPr>
          <w:ilvl w:val="0"/>
          <w:numId w:val="11"/>
        </w:numPr>
        <w:tabs>
          <w:tab w:val="num" w:pos="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прогнозировать содержание книги по ее названию и оформлению, содержанию сообщения, по внешним признакам (основной странице и т.д.).</w:t>
      </w:r>
    </w:p>
    <w:p w:rsidR="005D62FB" w:rsidRPr="00C6388F" w:rsidRDefault="005D62FB" w:rsidP="00C63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hAnsi="Times New Roman" w:cs="Times New Roman"/>
          <w:sz w:val="24"/>
          <w:szCs w:val="24"/>
        </w:rPr>
      </w:pPr>
      <w:r w:rsidRPr="00C6388F">
        <w:rPr>
          <w:rFonts w:ascii="Times New Roman" w:hAnsi="Times New Roman" w:cs="Times New Roman"/>
          <w:b/>
          <w:bCs/>
          <w:i/>
          <w:iCs/>
          <w:sz w:val="24"/>
          <w:szCs w:val="24"/>
        </w:rPr>
        <w:t xml:space="preserve">в письме </w:t>
      </w:r>
      <w:r w:rsidRPr="00C6388F">
        <w:rPr>
          <w:rFonts w:ascii="Times New Roman" w:hAnsi="Times New Roman" w:cs="Times New Roman"/>
          <w:sz w:val="24"/>
          <w:szCs w:val="24"/>
        </w:rPr>
        <w:t>умение:</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писать короткие поздравления с днем рождения и другими праздниками, выражать пожелания (объёмом 18-20 слов, включая адрес);</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заполнять формуляры, бланки (указывать имя, фамилию, пол, гражданство, адрес);</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включая адрес;</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составлять короткие рассказы;</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описывать картины;</w:t>
      </w:r>
    </w:p>
    <w:p w:rsidR="005D62FB" w:rsidRPr="00C6388F" w:rsidRDefault="005D62FB" w:rsidP="00C6388F">
      <w:pPr>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составлять план, тезисы письменного сообщения, кратко излагать результаты проектной деятельности.</w:t>
      </w:r>
    </w:p>
    <w:p w:rsidR="005D62FB" w:rsidRPr="0031047C" w:rsidRDefault="005D62FB" w:rsidP="00C6388F">
      <w:pPr>
        <w:spacing w:after="0" w:line="240" w:lineRule="auto"/>
        <w:rPr>
          <w:rFonts w:ascii="Times New Roman" w:hAnsi="Times New Roman" w:cs="Times New Roman"/>
          <w:b/>
          <w:bCs/>
          <w:i/>
          <w:iCs/>
          <w:sz w:val="24"/>
          <w:szCs w:val="24"/>
          <w:lang w:val="tt-RU"/>
        </w:rPr>
      </w:pPr>
      <w:r w:rsidRPr="0031047C">
        <w:rPr>
          <w:rFonts w:ascii="Times New Roman" w:hAnsi="Times New Roman" w:cs="Times New Roman"/>
          <w:b/>
          <w:bCs/>
          <w:i/>
          <w:iCs/>
          <w:sz w:val="24"/>
          <w:szCs w:val="24"/>
          <w:lang w:val="tt-RU"/>
        </w:rPr>
        <w:t xml:space="preserve">1.2.3.5.18. Родной (русский) язык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Основные задачи обучения родному языку в общеобразовательных организациях с обучением на русском языке (для  изучающих русский язык как родной):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2. Последовательное  обучение в соответствии со всеми видами речевой деятельности и разделами русского языкознания.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3. Освоение различных способов  искусства общения; обучение красивому и грамотному общению на родном языке.</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4. Совершенствование умений и навыков устной и письменной речи. Научить пользоваться всеми возможностями родного языка в повседневной жизни.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5. Беспрерывное получение знаний и накопление опыта комммуникации посредством родного языка.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6. Формирование навыков использования родного языка как средства получения знаний по другим предметам.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7. Привлечение учащихся к изучению наследия русской национальной культуры.</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10. Совершенствование умений и  навыков чтения, письма, работы с учебником, дополнительной и справочной литературой.</w:t>
      </w:r>
    </w:p>
    <w:p w:rsidR="005D62FB" w:rsidRPr="0031047C" w:rsidRDefault="005D62FB" w:rsidP="00C6388F">
      <w:pPr>
        <w:pStyle w:val="msonormalbullet2gif"/>
        <w:spacing w:before="0" w:beforeAutospacing="0" w:after="0" w:afterAutospacing="0"/>
        <w:jc w:val="both"/>
        <w:rPr>
          <w:rFonts w:ascii="Times New Roman" w:hAnsi="Times New Roman"/>
          <w:b/>
          <w:bCs/>
          <w:lang w:val="tt-RU"/>
        </w:rPr>
      </w:pPr>
      <w:r w:rsidRPr="0031047C">
        <w:rPr>
          <w:rFonts w:ascii="Times New Roman" w:hAnsi="Times New Roman"/>
          <w:b/>
          <w:bCs/>
        </w:rPr>
        <w:lastRenderedPageBreak/>
        <w:t>Планируемые предметные результаты освоения учебного предмета «Родной (русский) язык»</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Во ФГОС общего образования сформулированы следующие требования к освоению учебного предмета «Родной язык»:</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воспитание патриотизма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ответственного отношения к учению, осознанному выбору профессии на основе формирования уважительного отношения к труду;</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целостного мировоззрения, соответствующего современному уровню развития науки и общественной жизни;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нравственных чувств и поведения, осознанного и ответственного отношения к своим поступкам;</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коммуникативной компетентности в общении с окружающими в образовательной и общественно-полезной деятельности;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ценности здорового и безопасного образа жизни;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основ экологической культуры;</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осознание значения семейных ценностей, формирование и развитие уважительного и заботливого отношения к членам своей семьи;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развитие эстетической культуры через освоение художественного наследия  татарского народа и других народов России и мира.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Предметные результаты с учетом общих требований Стандарта и специфики учебного предмета «Родной  язык»  обеспечивают:</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совершенствование видов речевой деятельности  и взаимодействие с окружающими в ситуациях формального и неформального межэтнического и межкультурного общения;</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использование коммуникативно-эстетических возможностей родного языка;</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систематизация научных знаний о языке, осознание взаимосвязи его уровней, освоение базовых понятий лингвистики;</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5D62FB" w:rsidRPr="0031047C" w:rsidRDefault="005D62FB" w:rsidP="00C6388F">
      <w:pPr>
        <w:pStyle w:val="msonormalbullet2gif"/>
        <w:numPr>
          <w:ilvl w:val="0"/>
          <w:numId w:val="18"/>
        </w:numPr>
        <w:spacing w:before="0" w:beforeAutospacing="0" w:after="0" w:afterAutospacing="0"/>
        <w:ind w:left="0" w:firstLine="0"/>
        <w:jc w:val="both"/>
        <w:rPr>
          <w:rFonts w:ascii="Times New Roman" w:hAnsi="Times New Roman"/>
        </w:rPr>
      </w:pPr>
      <w:r w:rsidRPr="0031047C">
        <w:rPr>
          <w:rFonts w:ascii="Times New Roman" w:hAnsi="Times New Roman"/>
        </w:rPr>
        <w:t>формирование ответственности за языковую как общечеловеческую ценность.</w:t>
      </w:r>
    </w:p>
    <w:p w:rsidR="005D62FB" w:rsidRPr="0031047C" w:rsidRDefault="005D62FB" w:rsidP="00C6388F">
      <w:pPr>
        <w:pStyle w:val="msonormalbullet2gif"/>
        <w:spacing w:before="0" w:beforeAutospacing="0" w:after="0" w:afterAutospacing="0"/>
        <w:jc w:val="center"/>
        <w:rPr>
          <w:rFonts w:ascii="Times New Roman" w:hAnsi="Times New Roman"/>
          <w:b/>
          <w:bCs/>
        </w:rPr>
      </w:pPr>
      <w:r w:rsidRPr="0031047C">
        <w:rPr>
          <w:rFonts w:ascii="Times New Roman" w:hAnsi="Times New Roman"/>
          <w:b/>
          <w:bCs/>
        </w:rPr>
        <w:t>Требования к уровню подготовки учащихся, оканчивающих 9 классы</w:t>
      </w:r>
    </w:p>
    <w:p w:rsidR="005D62FB" w:rsidRPr="0031047C" w:rsidRDefault="005D62FB" w:rsidP="00C6388F">
      <w:pPr>
        <w:pStyle w:val="msonormalbullet2gif"/>
        <w:spacing w:before="0" w:beforeAutospacing="0" w:after="0" w:afterAutospacing="0"/>
        <w:jc w:val="center"/>
        <w:rPr>
          <w:rFonts w:ascii="Times New Roman" w:hAnsi="Times New Roman"/>
        </w:rPr>
      </w:pPr>
      <w:r w:rsidRPr="0031047C">
        <w:rPr>
          <w:rFonts w:ascii="Times New Roman" w:hAnsi="Times New Roman"/>
          <w:b/>
          <w:bCs/>
        </w:rPr>
        <w:t>«Речевое общение. Речевая деятельность»</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Выпускник научится:</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понимать роль родного языка в жизни общества; роль русского языка как средства межнационального общения;</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различать смысл понятий: устная и письменная речь, монолог, диалог, ситуация общения;</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lastRenderedPageBreak/>
        <w:t>различать основные признаки разговорной речи;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определить особенности научного, публицистического, официально-делового стилей;</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выделить признаки текста и его различных типов;</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соблюдать основные нормы русского литературного языка, нормы речевого этикета.</w:t>
      </w:r>
    </w:p>
    <w:p w:rsidR="005D62FB" w:rsidRPr="0031047C" w:rsidRDefault="005D62FB" w:rsidP="00C6388F">
      <w:pPr>
        <w:pStyle w:val="msonormalbullet2gif"/>
        <w:spacing w:before="0" w:beforeAutospacing="0" w:after="0" w:afterAutospacing="0"/>
        <w:jc w:val="both"/>
        <w:rPr>
          <w:rFonts w:ascii="Times New Roman" w:hAnsi="Times New Roman"/>
          <w:b/>
          <w:bCs/>
        </w:rPr>
      </w:pPr>
      <w:r w:rsidRPr="0031047C">
        <w:rPr>
          <w:rFonts w:ascii="Times New Roman" w:hAnsi="Times New Roman"/>
          <w:b/>
          <w:bCs/>
        </w:rPr>
        <w:t>Выпускник получит возможность научиться:</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различать разговорную речь и различные стили;</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определять тему и основную мысль текста;</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опознавать языковые единицы, проводить различные виды их анализа;</w:t>
      </w:r>
    </w:p>
    <w:p w:rsidR="005D62FB" w:rsidRPr="0031047C" w:rsidRDefault="005D62FB" w:rsidP="00C6388F">
      <w:pPr>
        <w:pStyle w:val="msonormalbullet2gif"/>
        <w:numPr>
          <w:ilvl w:val="0"/>
          <w:numId w:val="17"/>
        </w:numPr>
        <w:spacing w:before="0" w:beforeAutospacing="0" w:after="0" w:afterAutospacing="0"/>
        <w:ind w:left="0" w:firstLine="0"/>
        <w:jc w:val="both"/>
        <w:rPr>
          <w:rFonts w:ascii="Times New Roman" w:hAnsi="Times New Roman"/>
        </w:rPr>
      </w:pPr>
      <w:r w:rsidRPr="0031047C">
        <w:rPr>
          <w:rFonts w:ascii="Times New Roman" w:hAnsi="Times New Roman"/>
        </w:rPr>
        <w:t>объяснять с помощью словаря значение непонятных слов.</w:t>
      </w:r>
    </w:p>
    <w:p w:rsidR="005D62FB" w:rsidRPr="00C6388F" w:rsidRDefault="005D62FB" w:rsidP="00C6388F">
      <w:pPr>
        <w:pStyle w:val="a3"/>
        <w:spacing w:after="0" w:line="240" w:lineRule="auto"/>
        <w:ind w:left="0"/>
        <w:jc w:val="center"/>
        <w:rPr>
          <w:rFonts w:ascii="Times New Roman" w:hAnsi="Times New Roman" w:cs="Times New Roman"/>
          <w:sz w:val="24"/>
          <w:szCs w:val="24"/>
        </w:rPr>
      </w:pPr>
      <w:r w:rsidRPr="00C6388F">
        <w:rPr>
          <w:rFonts w:ascii="Times New Roman" w:hAnsi="Times New Roman" w:cs="Times New Roman"/>
          <w:b/>
          <w:bCs/>
          <w:sz w:val="24"/>
          <w:szCs w:val="24"/>
        </w:rPr>
        <w:t>«Фонетика. Орфоэпия. Графика»</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сделать фонетический разбор слова;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осознать важность сохранения орфоэпических норм русского языка при общении;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b/>
          <w:bCs/>
          <w:sz w:val="24"/>
          <w:szCs w:val="24"/>
        </w:rPr>
      </w:pPr>
      <w:r w:rsidRPr="00C6388F">
        <w:rPr>
          <w:rFonts w:ascii="Times New Roman" w:hAnsi="Times New Roman" w:cs="Times New Roman"/>
          <w:sz w:val="24"/>
          <w:szCs w:val="24"/>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выделить основные выразительные средства фонетики;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выразительно читать тексты из прозы и поэзии;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и грамотно использовать в мультимедийной форме необходимую  информацию из орфоэпических словарей и справочников.</w:t>
      </w:r>
    </w:p>
    <w:p w:rsidR="005D62FB" w:rsidRPr="00C6388F" w:rsidRDefault="005D62FB" w:rsidP="00C6388F">
      <w:pPr>
        <w:pStyle w:val="a3"/>
        <w:spacing w:after="0" w:line="240" w:lineRule="auto"/>
        <w:ind w:left="0"/>
        <w:jc w:val="center"/>
        <w:rPr>
          <w:rFonts w:ascii="Times New Roman" w:hAnsi="Times New Roman" w:cs="Times New Roman"/>
          <w:sz w:val="24"/>
          <w:szCs w:val="24"/>
        </w:rPr>
      </w:pPr>
      <w:r w:rsidRPr="00C6388F">
        <w:rPr>
          <w:rFonts w:ascii="Times New Roman" w:hAnsi="Times New Roman" w:cs="Times New Roman"/>
          <w:b/>
          <w:bCs/>
          <w:sz w:val="24"/>
          <w:szCs w:val="24"/>
        </w:rPr>
        <w:t>«Морфемика и словообразование»</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делить слова на морфемы;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определить основные способы словообразования;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уметь образовывать новые слова из заданного;</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u w:val="single"/>
        </w:rPr>
      </w:pPr>
      <w:r w:rsidRPr="00C6388F">
        <w:rPr>
          <w:rFonts w:ascii="Times New Roman" w:hAnsi="Times New Roman" w:cs="Times New Roman"/>
          <w:sz w:val="24"/>
          <w:szCs w:val="24"/>
        </w:rPr>
        <w:t>изучая морфемику и словообразования, грамотно писать, определять части речи и члены предложений</w:t>
      </w:r>
      <w:r w:rsidRPr="00C6388F">
        <w:rPr>
          <w:rFonts w:ascii="Times New Roman" w:hAnsi="Times New Roman" w:cs="Times New Roman"/>
          <w:sz w:val="24"/>
          <w:szCs w:val="24"/>
          <w:u w:val="single"/>
        </w:rPr>
        <w:t>.</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увидеть смысловую связь между однокоренными словами;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понимать значимость частей словообразования как одного из изобразительно-выразительных средств художественной речи;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уметь находить нужную информацию из словарей и справочников по словообразованию;</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уделять внимание этимологической стороне слова при объяснении правописания и лексического значения слова.</w:t>
      </w:r>
    </w:p>
    <w:p w:rsidR="005D62FB" w:rsidRPr="00C6388F" w:rsidRDefault="005D62FB" w:rsidP="00C6388F">
      <w:pPr>
        <w:pStyle w:val="a3"/>
        <w:spacing w:after="0" w:line="240" w:lineRule="auto"/>
        <w:ind w:left="0"/>
        <w:jc w:val="center"/>
        <w:rPr>
          <w:rFonts w:ascii="Times New Roman" w:hAnsi="Times New Roman" w:cs="Times New Roman"/>
          <w:sz w:val="24"/>
          <w:szCs w:val="24"/>
        </w:rPr>
      </w:pPr>
      <w:r w:rsidRPr="00C6388F">
        <w:rPr>
          <w:rFonts w:ascii="Times New Roman" w:hAnsi="Times New Roman" w:cs="Times New Roman"/>
          <w:b/>
          <w:bCs/>
          <w:sz w:val="24"/>
          <w:szCs w:val="24"/>
        </w:rPr>
        <w:t>«Лексикология и фразеология»</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провести  лексический анализ слова;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объединять слова в тематические группы;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подбирать синонимы и антонимы;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распознавать фразеологические обороты;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придерживаться лексических норм при устной и письменной речи;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использовать синонимы как средство связи предложений в тексте и как средство устранения неоправданного повтора;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наблюдать за использованием переносных значений слов в устных и письменных текстах (метафора, эпитет, олицетворение);</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пользоваться различными видами лексических словарей (толковых, синонимов, антонимов, фразеологизмов).</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сделать общую классификацию словарного запаса;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различать лексическую и грамматическую значения слова;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lastRenderedPageBreak/>
        <w:t>опознавать различных омонимов;</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оценить свою и чужую речь с точки зрения точного, уместного и выразительного словоупотребления;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5D62FB" w:rsidRPr="00C6388F" w:rsidRDefault="005D62FB" w:rsidP="00C6388F">
      <w:pPr>
        <w:pStyle w:val="a3"/>
        <w:spacing w:after="0" w:line="240" w:lineRule="auto"/>
        <w:ind w:left="0"/>
        <w:jc w:val="center"/>
        <w:rPr>
          <w:rFonts w:ascii="Times New Roman" w:hAnsi="Times New Roman" w:cs="Times New Roman"/>
          <w:sz w:val="24"/>
          <w:szCs w:val="24"/>
        </w:rPr>
      </w:pPr>
      <w:r w:rsidRPr="00C6388F">
        <w:rPr>
          <w:rFonts w:ascii="Times New Roman" w:hAnsi="Times New Roman" w:cs="Times New Roman"/>
          <w:b/>
          <w:bCs/>
          <w:sz w:val="24"/>
          <w:szCs w:val="24"/>
        </w:rPr>
        <w:t>«Морфология»</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различать части речи;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определить морфологические признаки слов;</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использовать различные формы частей речи в рамках норм современного литературного языка;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применять знания и умения по морфологии на практике правописания и проведения различных видов анализа.</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исследовать словарный запас морфологии;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различать грамматические омонимы;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нужную информацию из различных словарей и мультимедийных средств по морфологии.</w:t>
      </w:r>
    </w:p>
    <w:p w:rsidR="005D62FB" w:rsidRPr="00C6388F" w:rsidRDefault="005D62FB" w:rsidP="00C6388F">
      <w:pPr>
        <w:pStyle w:val="a3"/>
        <w:spacing w:after="0" w:line="240" w:lineRule="auto"/>
        <w:ind w:left="0"/>
        <w:jc w:val="center"/>
        <w:rPr>
          <w:rFonts w:ascii="Times New Roman" w:hAnsi="Times New Roman" w:cs="Times New Roman"/>
          <w:sz w:val="24"/>
          <w:szCs w:val="24"/>
        </w:rPr>
      </w:pPr>
      <w:r w:rsidRPr="00C6388F">
        <w:rPr>
          <w:rFonts w:ascii="Times New Roman" w:hAnsi="Times New Roman" w:cs="Times New Roman"/>
          <w:b/>
          <w:bCs/>
          <w:sz w:val="24"/>
          <w:szCs w:val="24"/>
        </w:rPr>
        <w:t>«Синтаксис»</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опознавать словосочетания и предложения и их виды;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исследовать состав, значение, особенности употребления словосочетаний и предложений;</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употреблять различные синтаксические формы частей речи в рамках современного литературного языка;</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уметь использовать знания и навыки по синтаксису и в других видах анализа.</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5D62FB" w:rsidRPr="00C6388F" w:rsidRDefault="005D62FB" w:rsidP="00C6388F">
      <w:pPr>
        <w:pStyle w:val="a3"/>
        <w:spacing w:after="0" w:line="240" w:lineRule="auto"/>
        <w:ind w:left="0"/>
        <w:jc w:val="center"/>
        <w:rPr>
          <w:rFonts w:ascii="Times New Roman" w:hAnsi="Times New Roman" w:cs="Times New Roman"/>
          <w:b/>
          <w:bCs/>
          <w:sz w:val="24"/>
          <w:szCs w:val="24"/>
        </w:rPr>
      </w:pPr>
      <w:r w:rsidRPr="00C6388F">
        <w:rPr>
          <w:rFonts w:ascii="Times New Roman" w:hAnsi="Times New Roman" w:cs="Times New Roman"/>
          <w:b/>
          <w:bCs/>
          <w:sz w:val="24"/>
          <w:szCs w:val="24"/>
        </w:rPr>
        <w:t>«Орфография и пунктуация»</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соблюдать в письме  орфографические и пунктуационные нормы;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найти и исправлять орфографические и пунктуационные ошибки;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найти и пользоваться в письме необходимой информацией из орфографических словарей и справочников.</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осознавать важности сохранения в речи орфографических и пунктуационных норм;</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нужную информацию из различных словарей и мультимедийных средств и грамотно использовать их в письме.</w:t>
      </w:r>
    </w:p>
    <w:p w:rsidR="005D62FB" w:rsidRPr="00C6388F" w:rsidRDefault="005D62FB" w:rsidP="00C6388F">
      <w:pPr>
        <w:pStyle w:val="a3"/>
        <w:spacing w:after="0" w:line="240" w:lineRule="auto"/>
        <w:ind w:left="0"/>
        <w:jc w:val="center"/>
        <w:rPr>
          <w:rFonts w:ascii="Times New Roman" w:hAnsi="Times New Roman" w:cs="Times New Roman"/>
          <w:b/>
          <w:bCs/>
          <w:sz w:val="24"/>
          <w:szCs w:val="24"/>
        </w:rPr>
      </w:pPr>
      <w:r w:rsidRPr="00C6388F">
        <w:rPr>
          <w:rFonts w:ascii="Times New Roman" w:hAnsi="Times New Roman" w:cs="Times New Roman"/>
          <w:b/>
          <w:bCs/>
          <w:sz w:val="24"/>
          <w:szCs w:val="24"/>
        </w:rPr>
        <w:t>«Стилистика»</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определять функциональные стили, выделив их жанровые особенности;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выступать перед аудиторией, определив тему, цель и задачи своего выступления;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lastRenderedPageBreak/>
        <w:t>выбирать языковые средства с учетом возрастных, психологических особенностей и соответствия темы уровню знаний слушателей.</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понимать и объяснять особенности устной и письменной речи;</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работать с текстами в различных стилях и жанрах;</w:t>
      </w:r>
    </w:p>
    <w:p w:rsidR="005D62FB" w:rsidRPr="00C6388F" w:rsidRDefault="005D62FB" w:rsidP="00C6388F">
      <w:pPr>
        <w:pStyle w:val="a3"/>
        <w:spacing w:after="0" w:line="240" w:lineRule="auto"/>
        <w:ind w:left="0"/>
        <w:jc w:val="center"/>
        <w:rPr>
          <w:rFonts w:ascii="Times New Roman" w:hAnsi="Times New Roman" w:cs="Times New Roman"/>
          <w:b/>
          <w:bCs/>
          <w:sz w:val="24"/>
          <w:szCs w:val="24"/>
        </w:rPr>
      </w:pPr>
      <w:r w:rsidRPr="00C6388F">
        <w:rPr>
          <w:rFonts w:ascii="Times New Roman" w:hAnsi="Times New Roman" w:cs="Times New Roman"/>
          <w:b/>
          <w:bCs/>
          <w:sz w:val="24"/>
          <w:szCs w:val="24"/>
        </w:rPr>
        <w:t xml:space="preserve"> «Язык и культура»</w:t>
      </w:r>
    </w:p>
    <w:p w:rsidR="005D62FB" w:rsidRPr="00C6388F" w:rsidRDefault="005D62FB" w:rsidP="00C6388F">
      <w:pPr>
        <w:pStyle w:val="msonormalbullet2gif"/>
        <w:spacing w:before="0" w:beforeAutospacing="0" w:after="0" w:afterAutospacing="0"/>
        <w:rPr>
          <w:b/>
          <w:bCs/>
        </w:rPr>
      </w:pPr>
      <w:r w:rsidRPr="00C6388F">
        <w:rPr>
          <w:b/>
          <w:bCs/>
        </w:rPr>
        <w:t>Выпускник научится: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распознать языковые единицы на примерах устного народного творчества, исторических и художественных произведений;</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примеры подтверждающие мысль о том, что изучение языка помогает лучше знать историю и культуру страны;</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грамотно пользоваться правилами культуры  разговорной речи в повседневной жизни: в учебе и во внеклассных мероприятиях.</w:t>
      </w:r>
    </w:p>
    <w:p w:rsidR="005D62FB" w:rsidRPr="00C6388F" w:rsidRDefault="005D62FB" w:rsidP="00C6388F">
      <w:pPr>
        <w:pStyle w:val="msonormalbullet2gif"/>
        <w:spacing w:before="0" w:beforeAutospacing="0" w:after="0" w:afterAutospacing="0"/>
        <w:jc w:val="both"/>
        <w:rPr>
          <w:b/>
          <w:bCs/>
        </w:rPr>
      </w:pPr>
      <w:r w:rsidRPr="00C6388F">
        <w:rPr>
          <w:b/>
          <w:bCs/>
        </w:rPr>
        <w:t>Выпускник получит возможность научиться:</w:t>
      </w:r>
    </w:p>
    <w:p w:rsidR="005D62FB" w:rsidRPr="00C6388F" w:rsidRDefault="005D62FB" w:rsidP="00C6388F">
      <w:pPr>
        <w:pStyle w:val="a3"/>
        <w:numPr>
          <w:ilvl w:val="0"/>
          <w:numId w:val="17"/>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показать тесную связь языка с культурой и историей народа через определенные примеры.</w:t>
      </w:r>
    </w:p>
    <w:p w:rsidR="005D62FB" w:rsidRPr="00C6388F" w:rsidRDefault="005D62FB" w:rsidP="00C6388F">
      <w:pPr>
        <w:spacing w:after="0" w:line="240" w:lineRule="auto"/>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1.2.3.5.19. Родная (татарская) литература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Цель </w:t>
      </w:r>
      <w:r w:rsidRPr="00C6388F">
        <w:rPr>
          <w:rFonts w:ascii="Times New Roman" w:hAnsi="Times New Roman" w:cs="Times New Roman"/>
          <w:sz w:val="24"/>
          <w:szCs w:val="24"/>
        </w:rPr>
        <w:t xml:space="preserve">изучения родной (татарской) литературы в Школе с русским языком обучения на </w:t>
      </w:r>
      <w:r w:rsidRPr="00C6388F">
        <w:rPr>
          <w:rFonts w:ascii="Times New Roman" w:hAnsi="Times New Roman" w:cs="Times New Roman"/>
          <w:sz w:val="24"/>
          <w:szCs w:val="24"/>
          <w:lang w:val="tt-RU"/>
        </w:rPr>
        <w:t>уровне</w:t>
      </w:r>
      <w:r w:rsidRPr="00C6388F">
        <w:rPr>
          <w:rFonts w:ascii="Times New Roman" w:hAnsi="Times New Roman" w:cs="Times New Roman"/>
          <w:sz w:val="24"/>
          <w:szCs w:val="24"/>
        </w:rPr>
        <w:t xml:space="preserve"> ООО направлена на достижение следующих </w:t>
      </w:r>
      <w:r w:rsidRPr="00C6388F">
        <w:rPr>
          <w:rFonts w:ascii="Times New Roman" w:hAnsi="Times New Roman" w:cs="Times New Roman"/>
          <w:b/>
          <w:bCs/>
          <w:sz w:val="24"/>
          <w:szCs w:val="24"/>
        </w:rPr>
        <w:t>задач</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воспитание духовно развитой личности, способной понимать и эстетически воспринимать произведения татарской литературы, отличающейся от родной особенностями образно-эстетической системы; личности, обладающей гуманистическим мировоззрением, общероссийским гражданским сознанием, чувством патриотизма; воспитание уважения к татарской литературе и культуре, к литературам и культурам других народов;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 развитие устной и письменной речи учащихся, для которых татарский язык не является родным;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освоение знаний о татарской литературе, ее духовно-нравственном и эстетическом значении, о выдающихся произведениях татарских писателей и их жизни;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 выявлять национально и культурно обусловленные различия;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Личностные результаты:</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формирование нравственных чувств и нравственного поведения, осознанного отношения к собственным поступкам;</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осознание значения семьи и общества, уважительное и заботливое отношение к членам своей семьи;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Метапредметные результаты</w:t>
      </w:r>
      <w:r w:rsidRPr="00C6388F">
        <w:rPr>
          <w:rFonts w:ascii="Times New Roman" w:hAnsi="Times New Roman" w:cs="Times New Roman"/>
          <w:sz w:val="24"/>
          <w:szCs w:val="24"/>
          <w:lang w:val="tt-RU"/>
        </w:rPr>
        <w:t xml:space="preserve"> изучения татарской литературы в инокультурной среде:</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умение строить связанное речевое высказывание в зависимости от типа коммуникации и ситуации;</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формирование и развитие компетентности в области использования информационно-коммуникационных технологий.</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Предметные результаты </w:t>
      </w:r>
      <w:r w:rsidRPr="00C6388F">
        <w:rPr>
          <w:rFonts w:ascii="Times New Roman" w:hAnsi="Times New Roman" w:cs="Times New Roman"/>
          <w:sz w:val="24"/>
          <w:szCs w:val="24"/>
        </w:rPr>
        <w:t>выпускников на уровне ООО по татарской литературе выражается в следующем:</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владение элементарной литературоведческой терминологией при обсуждении художественного произведения;</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lastRenderedPageBreak/>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5D62FB" w:rsidRPr="00C6388F" w:rsidRDefault="005D62FB" w:rsidP="00C6388F">
      <w:pPr>
        <w:pStyle w:val="a3"/>
        <w:spacing w:after="0" w:line="240" w:lineRule="auto"/>
        <w:ind w:left="0"/>
        <w:jc w:val="both"/>
        <w:rPr>
          <w:rFonts w:ascii="Times New Roman" w:hAnsi="Times New Roman" w:cs="Times New Roman"/>
          <w:sz w:val="24"/>
          <w:szCs w:val="24"/>
          <w:lang w:val="tt-RU"/>
        </w:rPr>
      </w:pPr>
      <w:r w:rsidRPr="00C6388F">
        <w:rPr>
          <w:rFonts w:ascii="Times New Roman" w:hAnsi="Times New Roman" w:cs="Times New Roman"/>
          <w:sz w:val="24"/>
          <w:szCs w:val="24"/>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5D62FB" w:rsidRPr="00C6388F" w:rsidRDefault="005D62FB" w:rsidP="00C6388F">
      <w:pPr>
        <w:spacing w:after="0" w:line="240" w:lineRule="auto"/>
        <w:rPr>
          <w:rFonts w:ascii="Times New Roman" w:hAnsi="Times New Roman" w:cs="Times New Roman"/>
          <w:b/>
          <w:bCs/>
          <w:i/>
          <w:iCs/>
          <w:sz w:val="24"/>
          <w:szCs w:val="24"/>
          <w:lang w:val="tt-RU"/>
        </w:rPr>
      </w:pPr>
      <w:r w:rsidRPr="00C6388F">
        <w:rPr>
          <w:rFonts w:ascii="Times New Roman" w:hAnsi="Times New Roman" w:cs="Times New Roman"/>
          <w:b/>
          <w:bCs/>
          <w:i/>
          <w:iCs/>
          <w:sz w:val="24"/>
          <w:szCs w:val="24"/>
          <w:lang w:val="tt-RU"/>
        </w:rPr>
        <w:t xml:space="preserve">1.2.3.5.20. Родная (русская) литература </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В соответствии с ФГОС ООО </w:t>
      </w:r>
      <w:r w:rsidRPr="00C6388F">
        <w:rPr>
          <w:rFonts w:ascii="Times New Roman" w:hAnsi="Times New Roman" w:cs="Times New Roman"/>
          <w:b/>
          <w:bCs/>
          <w:sz w:val="24"/>
          <w:szCs w:val="24"/>
        </w:rPr>
        <w:t xml:space="preserve">предметными результатами </w:t>
      </w:r>
      <w:r w:rsidRPr="00C6388F">
        <w:rPr>
          <w:rFonts w:ascii="Times New Roman" w:hAnsi="Times New Roman" w:cs="Times New Roman"/>
          <w:sz w:val="24"/>
          <w:szCs w:val="24"/>
        </w:rPr>
        <w:t>изучения предмета «Родная литература» являются:</w:t>
      </w:r>
    </w:p>
    <w:p w:rsidR="005D62FB" w:rsidRPr="00C6388F" w:rsidRDefault="005D62FB" w:rsidP="00C6388F">
      <w:pPr>
        <w:pStyle w:val="a3"/>
        <w:spacing w:after="0" w:line="240" w:lineRule="auto"/>
        <w:ind w:left="0"/>
        <w:rPr>
          <w:rFonts w:ascii="Times New Roman" w:hAnsi="Times New Roman" w:cs="Times New Roman"/>
          <w:sz w:val="24"/>
          <w:szCs w:val="24"/>
        </w:rPr>
      </w:pPr>
      <w:r w:rsidRPr="00C6388F">
        <w:rPr>
          <w:rFonts w:ascii="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5D62FB" w:rsidRPr="00C6388F" w:rsidRDefault="005D62FB" w:rsidP="00C6388F">
      <w:pPr>
        <w:pStyle w:val="a3"/>
        <w:spacing w:after="0" w:line="240" w:lineRule="auto"/>
        <w:ind w:left="0"/>
        <w:rPr>
          <w:rFonts w:ascii="Times New Roman" w:hAnsi="Times New Roman" w:cs="Times New Roman"/>
          <w:i/>
          <w:iCs/>
          <w:sz w:val="24"/>
          <w:szCs w:val="24"/>
        </w:rPr>
      </w:pPr>
      <w:r w:rsidRPr="00C6388F">
        <w:rPr>
          <w:rFonts w:ascii="Times New Roman" w:hAnsi="Times New Roman" w:cs="Times New Roman"/>
          <w:i/>
          <w:iCs/>
          <w:sz w:val="24"/>
          <w:szCs w:val="24"/>
        </w:rPr>
        <w:t>Результат: обучающийся осознает значимость и важность чтения, получает привычку к чтению и опыт чтения разных произведений.</w:t>
      </w:r>
    </w:p>
    <w:p w:rsidR="005D62FB" w:rsidRPr="00C6388F" w:rsidRDefault="005D62FB" w:rsidP="00C6388F">
      <w:pPr>
        <w:pStyle w:val="a3"/>
        <w:spacing w:after="0" w:line="240" w:lineRule="auto"/>
        <w:ind w:left="0"/>
        <w:rPr>
          <w:rFonts w:ascii="Times New Roman" w:hAnsi="Times New Roman" w:cs="Times New Roman"/>
          <w:sz w:val="24"/>
          <w:szCs w:val="24"/>
        </w:rPr>
      </w:pPr>
      <w:r w:rsidRPr="00C6388F">
        <w:rPr>
          <w:rFonts w:ascii="Times New Roman" w:hAnsi="Times New Roman" w:cs="Times New Roman"/>
          <w:sz w:val="24"/>
          <w:szCs w:val="24"/>
        </w:rPr>
        <w:t>Понимание  литературы как одной из основных национально-культурных ценностей  народа, как особого способа познания жизни.</w:t>
      </w:r>
    </w:p>
    <w:p w:rsidR="005D62FB" w:rsidRPr="00C6388F" w:rsidRDefault="005D62FB" w:rsidP="00C6388F">
      <w:pPr>
        <w:pStyle w:val="a3"/>
        <w:spacing w:after="0" w:line="240" w:lineRule="auto"/>
        <w:ind w:left="0"/>
        <w:rPr>
          <w:rFonts w:ascii="Times New Roman" w:hAnsi="Times New Roman" w:cs="Times New Roman"/>
          <w:i/>
          <w:iCs/>
          <w:sz w:val="24"/>
          <w:szCs w:val="24"/>
        </w:rPr>
      </w:pPr>
      <w:r w:rsidRPr="00C6388F">
        <w:rPr>
          <w:rFonts w:ascii="Times New Roman" w:hAnsi="Times New Roman" w:cs="Times New Roman"/>
          <w:i/>
          <w:iCs/>
          <w:sz w:val="24"/>
          <w:szCs w:val="24"/>
        </w:rPr>
        <w:t>Результат: обучающийся понимает, что в русской литературе отражается менталитет русского народа, его история, мировосприятие, что литература несет в себе важные для жизни человека смыслы.</w:t>
      </w:r>
    </w:p>
    <w:p w:rsidR="005D62FB" w:rsidRPr="00C6388F" w:rsidRDefault="005D62FB" w:rsidP="00C6388F">
      <w:pPr>
        <w:pStyle w:val="Default"/>
        <w:jc w:val="both"/>
        <w:rPr>
          <w:color w:val="auto"/>
        </w:rPr>
      </w:pPr>
      <w:r w:rsidRPr="00C6388F">
        <w:rPr>
          <w:color w:val="auto"/>
        </w:rPr>
        <w:t xml:space="preserve">Понимание ключевых проблем изученных произведений русского фольклора и фольклора других народов, древнерусской литературы, литературы XVIII века,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C6388F">
        <w:t>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культуры.</w:t>
      </w:r>
    </w:p>
    <w:p w:rsidR="005D62FB" w:rsidRPr="00C6388F" w:rsidRDefault="005D62FB" w:rsidP="00C6388F">
      <w:pPr>
        <w:pStyle w:val="a3"/>
        <w:spacing w:after="0" w:line="240" w:lineRule="auto"/>
        <w:ind w:left="0"/>
        <w:rPr>
          <w:rFonts w:ascii="Times New Roman" w:hAnsi="Times New Roman" w:cs="Times New Roman"/>
          <w:i/>
          <w:iCs/>
          <w:sz w:val="24"/>
          <w:szCs w:val="24"/>
        </w:rPr>
      </w:pPr>
      <w:r w:rsidRPr="00C6388F">
        <w:rPr>
          <w:rFonts w:ascii="Times New Roman" w:hAnsi="Times New Roman" w:cs="Times New Roman"/>
          <w:i/>
          <w:iCs/>
          <w:sz w:val="24"/>
          <w:szCs w:val="24"/>
        </w:rPr>
        <w:t>Результат: обучающийся получает опыт размышления над целым рядом общечеловеческих проблем, учится высказываться по ним, используя возможности литературного языка.</w:t>
      </w:r>
    </w:p>
    <w:p w:rsidR="005D62FB" w:rsidRPr="00C6388F" w:rsidRDefault="005D62FB" w:rsidP="00C6388F">
      <w:pPr>
        <w:pStyle w:val="Default"/>
        <w:jc w:val="both"/>
        <w:rPr>
          <w:color w:val="auto"/>
        </w:rPr>
      </w:pPr>
      <w:r w:rsidRPr="00C6388F">
        <w:rPr>
          <w:color w:val="auto"/>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C6388F">
        <w:t xml:space="preserve">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w:t>
      </w:r>
      <w:r w:rsidRPr="00C6388F">
        <w:lastRenderedPageBreak/>
        <w:t>интерпретирующего характера, участвовать в обсуждении прочитанного, сознательно планировать свое досуговое чтение.</w:t>
      </w:r>
    </w:p>
    <w:p w:rsidR="005D62FB" w:rsidRPr="00C6388F" w:rsidRDefault="005D62FB" w:rsidP="00C6388F">
      <w:pPr>
        <w:pStyle w:val="a3"/>
        <w:spacing w:after="0" w:line="240" w:lineRule="auto"/>
        <w:ind w:left="0"/>
        <w:rPr>
          <w:rFonts w:ascii="Times New Roman" w:hAnsi="Times New Roman" w:cs="Times New Roman"/>
          <w:i/>
          <w:iCs/>
          <w:sz w:val="24"/>
          <w:szCs w:val="24"/>
        </w:rPr>
      </w:pPr>
      <w:r w:rsidRPr="00C6388F">
        <w:rPr>
          <w:rFonts w:ascii="Times New Roman" w:hAnsi="Times New Roman" w:cs="Times New Roman"/>
          <w:i/>
          <w:iCs/>
          <w:sz w:val="24"/>
          <w:szCs w:val="24"/>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5D62FB" w:rsidRPr="00C6388F" w:rsidRDefault="005D62FB" w:rsidP="00C6388F">
      <w:pPr>
        <w:pStyle w:val="Default"/>
        <w:jc w:val="both"/>
        <w:rPr>
          <w:color w:val="auto"/>
        </w:rPr>
      </w:pPr>
      <w:r w:rsidRPr="00C6388F">
        <w:rPr>
          <w:color w:val="auto"/>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w:t>
      </w:r>
      <w:r w:rsidRPr="00C6388F">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D62FB" w:rsidRPr="00C6388F" w:rsidRDefault="005D62FB" w:rsidP="00C6388F">
      <w:pPr>
        <w:pStyle w:val="a3"/>
        <w:spacing w:after="0" w:line="240" w:lineRule="auto"/>
        <w:ind w:left="0"/>
        <w:jc w:val="both"/>
        <w:rPr>
          <w:rFonts w:ascii="Times New Roman" w:hAnsi="Times New Roman" w:cs="Times New Roman"/>
          <w:i/>
          <w:iCs/>
          <w:sz w:val="24"/>
          <w:szCs w:val="24"/>
        </w:rPr>
      </w:pPr>
      <w:r w:rsidRPr="00C6388F">
        <w:rPr>
          <w:rFonts w:ascii="Times New Roman" w:hAnsi="Times New Roman" w:cs="Times New Roman"/>
          <w:i/>
          <w:iCs/>
          <w:sz w:val="24"/>
          <w:szCs w:val="24"/>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5D62FB" w:rsidRPr="00C6388F" w:rsidRDefault="005D62FB" w:rsidP="00C6388F">
      <w:pPr>
        <w:pStyle w:val="a3"/>
        <w:spacing w:after="0" w:line="240" w:lineRule="auto"/>
        <w:ind w:left="0"/>
        <w:rPr>
          <w:rFonts w:ascii="Times New Roman" w:hAnsi="Times New Roman" w:cs="Times New Roman"/>
          <w:caps/>
          <w:sz w:val="24"/>
          <w:szCs w:val="24"/>
        </w:rPr>
      </w:pPr>
      <w:r w:rsidRPr="00C6388F">
        <w:rPr>
          <w:rFonts w:ascii="Times New Roman" w:hAnsi="Times New Roman" w:cs="Times New Roman"/>
          <w:sz w:val="24"/>
          <w:szCs w:val="24"/>
        </w:rPr>
        <w:t>Выпускник 9 класса умеет:</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Определять тему и основную мысль произведения, основной конфликт (5–6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Пересказывать сюжет, вычленять фабулу, владеть различными видами пересказа (5–6 классы), выявлять особенности композиции (6–7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Охарактеризовать героев-персонажей, давать им сравнительные характеристики (5–6 классы), оценивать систему персонажей (6–7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Определять жанровую, родовую специфику художественного произведения (7–9 кл.);</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(8–9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Определять авторское отношение к героям и событиям, к читателю (в каждом классе – на своем уровне);</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Выразительно читать произведения художественной литературы, передавая личное отношение к произведению (5–9 классы);</w:t>
      </w:r>
    </w:p>
    <w:p w:rsidR="005D62FB" w:rsidRPr="00C6388F" w:rsidRDefault="005D62FB" w:rsidP="00C6388F">
      <w:pPr>
        <w:pStyle w:val="a3"/>
        <w:numPr>
          <w:ilvl w:val="0"/>
          <w:numId w:val="19"/>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Ориентироваться в информационном образовательном пространстве (7–8 классы), работать с энциклопедиями, словарями, справочниками, специальной литературой (8–9 </w:t>
      </w:r>
      <w:r w:rsidRPr="00C6388F">
        <w:rPr>
          <w:rFonts w:ascii="Times New Roman" w:hAnsi="Times New Roman" w:cs="Times New Roman"/>
          <w:sz w:val="24"/>
          <w:szCs w:val="24"/>
        </w:rPr>
        <w:lastRenderedPageBreak/>
        <w:t>классы), пользоваться каталогами библиотек, библиографическими указателями, системой поиска в Интернете (в каждом классе – на своем уровне).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 xml:space="preserve">1.2.3.5.21. Основы духовно-нравственной культуры народов России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Ученик 5-го класса научится: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Проявлять способности к духовному развитию, нравственному самосовершенствованию; проявлять веротерпимость, уважительное отношение к религиозным чувствам, взглядам людей или их отсутствию;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нормы морали, нравственных, духовных идеалов, хранимых в культурных традициях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Проявлять готовность на их основе к сознательному самоограничению в поступках, поведении, расточительном потребительстве;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 повседневной жизни представления об основах светской этики;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Понимать значения нравственности в жизни человека, семьи и общества.</w:t>
      </w:r>
    </w:p>
    <w:p w:rsidR="005D62FB" w:rsidRPr="00C6388F" w:rsidRDefault="005D62FB" w:rsidP="00C6388F">
      <w:pPr>
        <w:tabs>
          <w:tab w:val="left" w:pos="286"/>
        </w:tabs>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Личностные результаты: </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готовность к нравственному саморазвитию; способность оценивать свои поступки, взаимоотношения со сверстниками;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достаточно высокий уровень учебной мотивации, самоконтроля и самооценки;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личностные качества, позволяющие  успешно осуществлять  различную деятельность и взаимодействие с ее участниками.</w:t>
      </w:r>
    </w:p>
    <w:p w:rsidR="005D62FB" w:rsidRPr="00C6388F" w:rsidRDefault="005D62FB" w:rsidP="00B63A2F">
      <w:pPr>
        <w:numPr>
          <w:ilvl w:val="0"/>
          <w:numId w:val="45"/>
        </w:numPr>
        <w:tabs>
          <w:tab w:val="left" w:pos="211"/>
        </w:tabs>
        <w:spacing w:after="0" w:line="240" w:lineRule="auto"/>
        <w:ind w:left="928" w:hanging="360"/>
        <w:jc w:val="both"/>
        <w:rPr>
          <w:rFonts w:ascii="Times New Roman" w:hAnsi="Times New Roman" w:cs="Times New Roman"/>
          <w:sz w:val="24"/>
          <w:szCs w:val="24"/>
        </w:rPr>
      </w:pPr>
      <w:r w:rsidRPr="00C6388F">
        <w:rPr>
          <w:rFonts w:ascii="Times New Roman" w:hAnsi="Times New Roman" w:cs="Times New Roman"/>
          <w:sz w:val="24"/>
          <w:szCs w:val="24"/>
        </w:rPr>
        <w:t>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w:t>
      </w:r>
    </w:p>
    <w:p w:rsidR="005D62FB" w:rsidRPr="00C6388F" w:rsidRDefault="005D62FB" w:rsidP="00B63A2F">
      <w:pPr>
        <w:numPr>
          <w:ilvl w:val="0"/>
          <w:numId w:val="45"/>
        </w:numPr>
        <w:tabs>
          <w:tab w:val="left" w:pos="211"/>
        </w:tabs>
        <w:spacing w:after="0" w:line="240" w:lineRule="auto"/>
        <w:ind w:left="928" w:hanging="360"/>
        <w:jc w:val="both"/>
        <w:rPr>
          <w:rFonts w:ascii="Times New Roman" w:hAnsi="Times New Roman" w:cs="Times New Roman"/>
          <w:sz w:val="24"/>
          <w:szCs w:val="24"/>
        </w:rPr>
      </w:pPr>
      <w:r w:rsidRPr="00C6388F">
        <w:rPr>
          <w:rFonts w:ascii="Times New Roman" w:hAnsi="Times New Roman" w:cs="Times New Roman"/>
          <w:sz w:val="24"/>
          <w:szCs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5D62FB" w:rsidRPr="00C6388F" w:rsidRDefault="005D62FB" w:rsidP="00B63A2F">
      <w:pPr>
        <w:numPr>
          <w:ilvl w:val="0"/>
          <w:numId w:val="45"/>
        </w:numPr>
        <w:tabs>
          <w:tab w:val="left" w:pos="211"/>
        </w:tabs>
        <w:spacing w:after="0" w:line="240" w:lineRule="auto"/>
        <w:ind w:left="928" w:hanging="360"/>
        <w:jc w:val="both"/>
        <w:rPr>
          <w:rFonts w:ascii="Times New Roman" w:hAnsi="Times New Roman" w:cs="Times New Roman"/>
          <w:sz w:val="24"/>
          <w:szCs w:val="24"/>
        </w:rPr>
      </w:pPr>
      <w:r w:rsidRPr="00C6388F">
        <w:rPr>
          <w:rFonts w:ascii="Times New Roman" w:hAnsi="Times New Roman" w:cs="Times New Roman"/>
          <w:sz w:val="24"/>
          <w:szCs w:val="24"/>
        </w:rPr>
        <w:t>понимание роли человека в обществе, принятие норм нравственного поведения, правильного взаимодействия со взрослыми и сверстниками;</w:t>
      </w:r>
    </w:p>
    <w:p w:rsidR="005D62FB" w:rsidRPr="00C6388F" w:rsidRDefault="005D62FB" w:rsidP="00B63A2F">
      <w:pPr>
        <w:numPr>
          <w:ilvl w:val="0"/>
          <w:numId w:val="45"/>
        </w:numPr>
        <w:tabs>
          <w:tab w:val="left" w:pos="267"/>
        </w:tabs>
        <w:spacing w:after="0" w:line="240" w:lineRule="auto"/>
        <w:ind w:left="928" w:hanging="360"/>
        <w:jc w:val="both"/>
        <w:rPr>
          <w:rFonts w:ascii="Times New Roman" w:hAnsi="Times New Roman" w:cs="Times New Roman"/>
          <w:sz w:val="24"/>
          <w:szCs w:val="24"/>
        </w:rPr>
      </w:pPr>
      <w:r w:rsidRPr="00C6388F">
        <w:rPr>
          <w:rFonts w:ascii="Times New Roman" w:hAnsi="Times New Roman" w:cs="Times New Roman"/>
          <w:sz w:val="24"/>
          <w:szCs w:val="24"/>
        </w:rPr>
        <w:t>формирование эстетических потребностей, ценностей и чувств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Метапредметные результаты </w:t>
      </w:r>
      <w:r w:rsidRPr="00C6388F">
        <w:rPr>
          <w:rFonts w:ascii="Times New Roman" w:hAnsi="Times New Roman" w:cs="Times New Roman"/>
          <w:sz w:val="24"/>
          <w:szCs w:val="24"/>
        </w:rPr>
        <w:t>определяют круг универсальных учебных действий разного типа</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(познавательные,</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коммуникативные,</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рефлексивные, информационные), которые успешно формируются средствами данного предмета. Среди них:</w:t>
      </w:r>
    </w:p>
    <w:p w:rsidR="005D62FB" w:rsidRPr="00C6388F" w:rsidRDefault="005D62FB" w:rsidP="00EA2239">
      <w:pPr>
        <w:tabs>
          <w:tab w:val="left" w:pos="2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388F">
        <w:rPr>
          <w:rFonts w:ascii="Times New Roman" w:hAnsi="Times New Roman" w:cs="Times New Roman"/>
          <w:sz w:val="24"/>
          <w:szCs w:val="24"/>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w:t>
      </w:r>
      <w:r>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аргументировать свою точку зрения, оценивать  события, изложенные в текстах  разных видов и жанров);</w:t>
      </w:r>
    </w:p>
    <w:p w:rsidR="005D62FB" w:rsidRPr="00C6388F" w:rsidRDefault="005D62FB" w:rsidP="00EA2239">
      <w:pPr>
        <w:tabs>
          <w:tab w:val="left" w:pos="2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388F">
        <w:rPr>
          <w:rFonts w:ascii="Times New Roman" w:hAnsi="Times New Roman" w:cs="Times New Roman"/>
          <w:sz w:val="24"/>
          <w:szCs w:val="24"/>
        </w:rPr>
        <w:t>овладение навыками  смыслового  чтения текстов различных  стилей  и жанров, в том числе религиозного характера; способность</w:t>
      </w:r>
      <w:r>
        <w:rPr>
          <w:rFonts w:ascii="Times New Roman" w:hAnsi="Times New Roman" w:cs="Times New Roman"/>
          <w:sz w:val="24"/>
          <w:szCs w:val="24"/>
        </w:rPr>
        <w:t xml:space="preserve"> </w:t>
      </w:r>
      <w:r w:rsidRPr="00C6388F">
        <w:rPr>
          <w:rFonts w:ascii="Times New Roman" w:hAnsi="Times New Roman" w:cs="Times New Roman"/>
          <w:sz w:val="24"/>
          <w:szCs w:val="24"/>
        </w:rPr>
        <w:t>работать  с информацией, представленной в разном виде и разнообразной форме;</w:t>
      </w:r>
    </w:p>
    <w:p w:rsidR="005D62FB" w:rsidRPr="00C6388F" w:rsidRDefault="005D62FB" w:rsidP="00C638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388F">
        <w:rPr>
          <w:rFonts w:ascii="Times New Roman" w:hAnsi="Times New Roman" w:cs="Times New Roman"/>
          <w:sz w:val="24"/>
          <w:szCs w:val="24"/>
        </w:rPr>
        <w:t>овладение методами познания, логическими действиями и операциями (сравнение, анализ, обобщение, построение рассуждений); • освоение способов решения проблем творческого и поискового характера;</w:t>
      </w:r>
    </w:p>
    <w:p w:rsidR="005D62FB" w:rsidRPr="00C6388F" w:rsidRDefault="005D62FB" w:rsidP="00EA2239">
      <w:pPr>
        <w:tabs>
          <w:tab w:val="left" w:pos="2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388F">
        <w:rPr>
          <w:rFonts w:ascii="Times New Roman" w:hAnsi="Times New Roman" w:cs="Times New Roman"/>
          <w:sz w:val="24"/>
          <w:szCs w:val="24"/>
        </w:rPr>
        <w:t>умение строить  совместную  деятельность  в соответствии  с  учебной задачей и культурой коллективного труда.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Предметные результаты </w:t>
      </w:r>
      <w:r w:rsidRPr="00C6388F">
        <w:rPr>
          <w:rFonts w:ascii="Times New Roman" w:hAnsi="Times New Roman" w:cs="Times New Roman"/>
          <w:sz w:val="24"/>
          <w:szCs w:val="24"/>
        </w:rPr>
        <w:t xml:space="preserve"> </w:t>
      </w:r>
    </w:p>
    <w:p w:rsidR="005D62FB" w:rsidRPr="00C6388F" w:rsidRDefault="005D62FB" w:rsidP="00C6388F">
      <w:pPr>
        <w:numPr>
          <w:ilvl w:val="0"/>
          <w:numId w:val="46"/>
        </w:numPr>
        <w:tabs>
          <w:tab w:val="left" w:pos="211"/>
        </w:tabs>
        <w:spacing w:after="0" w:line="240" w:lineRule="auto"/>
        <w:ind w:left="284" w:hanging="284"/>
        <w:jc w:val="both"/>
        <w:rPr>
          <w:rFonts w:ascii="Times New Roman" w:hAnsi="Times New Roman" w:cs="Times New Roman"/>
          <w:sz w:val="24"/>
          <w:szCs w:val="24"/>
        </w:rPr>
      </w:pPr>
      <w:r w:rsidRPr="00C6388F">
        <w:rPr>
          <w:rFonts w:ascii="Times New Roman" w:hAnsi="Times New Roman" w:cs="Times New Roman"/>
          <w:sz w:val="24"/>
          <w:szCs w:val="24"/>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5D62FB" w:rsidRPr="00C6388F" w:rsidRDefault="005D62FB" w:rsidP="00C6388F">
      <w:pPr>
        <w:numPr>
          <w:ilvl w:val="0"/>
          <w:numId w:val="46"/>
        </w:numPr>
        <w:tabs>
          <w:tab w:val="left" w:pos="211"/>
        </w:tabs>
        <w:spacing w:after="0" w:line="240" w:lineRule="auto"/>
        <w:ind w:left="284" w:hanging="284"/>
        <w:jc w:val="both"/>
        <w:rPr>
          <w:rFonts w:ascii="Times New Roman" w:hAnsi="Times New Roman" w:cs="Times New Roman"/>
          <w:sz w:val="24"/>
          <w:szCs w:val="24"/>
        </w:rPr>
      </w:pPr>
      <w:r w:rsidRPr="00C6388F">
        <w:rPr>
          <w:rFonts w:ascii="Times New Roman" w:hAnsi="Times New Roman" w:cs="Times New Roman"/>
          <w:sz w:val="24"/>
          <w:szCs w:val="24"/>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5D62FB" w:rsidRPr="00C6388F" w:rsidRDefault="005D62FB" w:rsidP="00C6388F">
      <w:pPr>
        <w:numPr>
          <w:ilvl w:val="0"/>
          <w:numId w:val="46"/>
        </w:numPr>
        <w:tabs>
          <w:tab w:val="left" w:pos="207"/>
        </w:tabs>
        <w:spacing w:after="0" w:line="240" w:lineRule="auto"/>
        <w:ind w:left="207" w:hanging="207"/>
        <w:jc w:val="both"/>
        <w:rPr>
          <w:rFonts w:ascii="Times New Roman" w:hAnsi="Times New Roman" w:cs="Times New Roman"/>
          <w:sz w:val="24"/>
          <w:szCs w:val="24"/>
        </w:rPr>
      </w:pPr>
      <w:r w:rsidRPr="00C6388F">
        <w:rPr>
          <w:rFonts w:ascii="Times New Roman" w:hAnsi="Times New Roman" w:cs="Times New Roman"/>
          <w:sz w:val="24"/>
          <w:szCs w:val="24"/>
        </w:rPr>
        <w:t>расширение кругозора  и  культурного опыта школьника, формирование умения воспринимать мир не только рационально, но и образно.</w:t>
      </w:r>
    </w:p>
    <w:p w:rsidR="005D62FB" w:rsidRPr="00C6388F" w:rsidRDefault="005D62FB" w:rsidP="00C6388F">
      <w:pPr>
        <w:tabs>
          <w:tab w:val="left" w:pos="207"/>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Выпускник получит возможность научиться:</w:t>
      </w:r>
    </w:p>
    <w:p w:rsidR="005D62FB" w:rsidRPr="00C6388F" w:rsidRDefault="005D62FB" w:rsidP="00C6388F">
      <w:pPr>
        <w:pStyle w:val="a3"/>
        <w:tabs>
          <w:tab w:val="left" w:pos="0"/>
        </w:tabs>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lastRenderedPageBreak/>
        <w:t>Высказывать  предположения  о последствиях  неправильного (безнравственного) поведения человека.</w:t>
      </w:r>
    </w:p>
    <w:p w:rsidR="005D62FB" w:rsidRPr="00C6388F" w:rsidRDefault="005D62FB" w:rsidP="00C6388F">
      <w:pPr>
        <w:numPr>
          <w:ilvl w:val="0"/>
          <w:numId w:val="47"/>
        </w:numPr>
        <w:tabs>
          <w:tab w:val="left" w:pos="207"/>
        </w:tabs>
        <w:spacing w:after="0" w:line="240" w:lineRule="auto"/>
        <w:ind w:left="284" w:hanging="284"/>
        <w:jc w:val="both"/>
        <w:rPr>
          <w:rFonts w:ascii="Times New Roman" w:hAnsi="Times New Roman" w:cs="Times New Roman"/>
          <w:sz w:val="24"/>
          <w:szCs w:val="24"/>
        </w:rPr>
      </w:pPr>
      <w:r w:rsidRPr="00C6388F">
        <w:rPr>
          <w:rFonts w:ascii="Times New Roman" w:hAnsi="Times New Roman" w:cs="Times New Roman"/>
          <w:sz w:val="24"/>
          <w:szCs w:val="24"/>
        </w:rPr>
        <w:t>Оценивать свои поступки, соотнося их с правилами нравственности и этики; намечать способы саморазвития.</w:t>
      </w:r>
    </w:p>
    <w:p w:rsidR="005D62FB" w:rsidRPr="00C6388F" w:rsidRDefault="005D62FB" w:rsidP="00C6388F">
      <w:pPr>
        <w:numPr>
          <w:ilvl w:val="0"/>
          <w:numId w:val="47"/>
        </w:numPr>
        <w:tabs>
          <w:tab w:val="left" w:pos="207"/>
        </w:tabs>
        <w:spacing w:after="0" w:line="240" w:lineRule="auto"/>
        <w:ind w:left="284" w:hanging="284"/>
        <w:jc w:val="both"/>
        <w:rPr>
          <w:rFonts w:ascii="Times New Roman" w:hAnsi="Times New Roman" w:cs="Times New Roman"/>
          <w:sz w:val="24"/>
          <w:szCs w:val="24"/>
        </w:rPr>
      </w:pPr>
      <w:r w:rsidRPr="00C6388F">
        <w:rPr>
          <w:rFonts w:ascii="Times New Roman" w:hAnsi="Times New Roman" w:cs="Times New Roman"/>
          <w:sz w:val="24"/>
          <w:szCs w:val="24"/>
        </w:rPr>
        <w:t>Работать с историческими источниками и документами.</w:t>
      </w:r>
    </w:p>
    <w:p w:rsidR="005D62FB" w:rsidRPr="00C6388F" w:rsidRDefault="005D62FB" w:rsidP="00C6388F">
      <w:pPr>
        <w:tabs>
          <w:tab w:val="left" w:pos="207"/>
        </w:tabs>
        <w:spacing w:after="0" w:line="240" w:lineRule="auto"/>
        <w:jc w:val="both"/>
        <w:rPr>
          <w:rFonts w:ascii="Times New Roman" w:hAnsi="Times New Roman" w:cs="Times New Roman"/>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i/>
          <w:iCs/>
          <w:color w:val="000000"/>
          <w:sz w:val="24"/>
          <w:szCs w:val="24"/>
        </w:rPr>
        <w:t xml:space="preserve">1.3. </w:t>
      </w:r>
      <w:r w:rsidRPr="00C6388F">
        <w:rPr>
          <w:rFonts w:ascii="Times New Roman" w:eastAsia="Times New Roman,Italic" w:hAnsi="Times New Roman" w:cs="Times New Roman"/>
          <w:b/>
          <w:bCs/>
          <w:color w:val="000000"/>
          <w:sz w:val="24"/>
          <w:szCs w:val="24"/>
        </w:rPr>
        <w:t>СИСТЕМА ОЦЕНКИ ДОСТИЖЕНИЯ ПЛАНИРУЕМЫХ РЕЗУЛЬТАТОВ ОСВОЕНИЯ ООП ООО</w:t>
      </w:r>
    </w:p>
    <w:p w:rsidR="005D62FB" w:rsidRPr="00C6388F" w:rsidRDefault="005D62FB" w:rsidP="00C6388F">
      <w:pPr>
        <w:autoSpaceDE w:val="0"/>
        <w:autoSpaceDN w:val="0"/>
        <w:adjustRightInd w:val="0"/>
        <w:spacing w:after="0" w:line="240" w:lineRule="auto"/>
        <w:jc w:val="center"/>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1.3.1. Общие положения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Система оценки достижения планируемых результатов освоения ООП ООО (далее — система оценки) представляет собой один из инструментов реализации требований Стандарта к результатам освоения ООП ООО, направленный на обеспечение качества образования, что предполагает вовлечённость в оценочную деятельность как педагогов, так и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Основными направлениями и целями оценочной деятельности Школы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ООП ООО.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Итоговая оценка результатов освоения ООП ООО Школы определяется по результатам промежуточной и итоговой аттестации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ООП ООО,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 объектом, содержательной и критериальной базой итоговой оценки подготовки выпускников на уровне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ab/>
        <w:t>- самообследование перед аккредитацией образовательного учреждения,</w:t>
      </w:r>
    </w:p>
    <w:p w:rsidR="005D62FB" w:rsidRPr="00C6388F" w:rsidRDefault="005D62FB" w:rsidP="00784F4A">
      <w:pPr>
        <w:numPr>
          <w:ilvl w:val="1"/>
          <w:numId w:val="22"/>
        </w:num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аттестация педагогических кадров,</w:t>
      </w:r>
    </w:p>
    <w:p w:rsidR="005D62FB" w:rsidRPr="00C6388F" w:rsidRDefault="005D62FB" w:rsidP="00784F4A">
      <w:pPr>
        <w:numPr>
          <w:ilvl w:val="1"/>
          <w:numId w:val="22"/>
        </w:numPr>
        <w:tabs>
          <w:tab w:val="left" w:pos="709"/>
        </w:tabs>
        <w:spacing w:after="0" w:line="240" w:lineRule="auto"/>
        <w:rPr>
          <w:rFonts w:ascii="Times New Roman" w:hAnsi="Times New Roman" w:cs="Times New Roman"/>
          <w:sz w:val="24"/>
          <w:szCs w:val="24"/>
        </w:rPr>
      </w:pPr>
      <w:r w:rsidRPr="00C6388F">
        <w:rPr>
          <w:rFonts w:ascii="Times New Roman" w:hAnsi="Times New Roman" w:cs="Times New Roman"/>
          <w:sz w:val="24"/>
          <w:szCs w:val="24"/>
        </w:rPr>
        <w:t>- публичный отчет школы,</w:t>
      </w:r>
    </w:p>
    <w:p w:rsidR="005D62FB" w:rsidRPr="00C6388F" w:rsidRDefault="005D62FB" w:rsidP="00784F4A">
      <w:pPr>
        <w:numPr>
          <w:ilvl w:val="1"/>
          <w:numId w:val="22"/>
        </w:numPr>
        <w:tabs>
          <w:tab w:val="left" w:pos="709"/>
        </w:tabs>
        <w:spacing w:after="0" w:line="240" w:lineRule="auto"/>
        <w:rPr>
          <w:rFonts w:ascii="Times New Roman" w:hAnsi="Times New Roman" w:cs="Times New Roman"/>
          <w:sz w:val="24"/>
          <w:szCs w:val="24"/>
        </w:rPr>
      </w:pPr>
      <w:r w:rsidRPr="00C6388F">
        <w:rPr>
          <w:rFonts w:ascii="Times New Roman" w:hAnsi="Times New Roman" w:cs="Times New Roman"/>
          <w:sz w:val="24"/>
          <w:szCs w:val="24"/>
        </w:rPr>
        <w:t>- мониторинговые исследования разного уровня.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w:t>
      </w:r>
      <w:r w:rsidRPr="00C6388F">
        <w:rPr>
          <w:rFonts w:ascii="Times New Roman" w:hAnsi="Times New Roman" w:cs="Times New Roman"/>
          <w:sz w:val="24"/>
          <w:szCs w:val="24"/>
        </w:rPr>
        <w:lastRenderedPageBreak/>
        <w:t>исключительно неперсонифицированной (анонимной) информации о достигаемых обучающимися образовательных результатах.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Система оценки достижения планируемых результатов освоения ООП ООО Школы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Система оценки в Школе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5D62FB" w:rsidRPr="00C6388F" w:rsidRDefault="005D62FB" w:rsidP="00C6388F">
      <w:pPr>
        <w:pStyle w:val="a3"/>
        <w:spacing w:after="0" w:line="240" w:lineRule="auto"/>
        <w:ind w:left="0"/>
        <w:rPr>
          <w:rFonts w:ascii="Times New Roman" w:hAnsi="Times New Roman" w:cs="Times New Roman"/>
          <w:sz w:val="24"/>
          <w:szCs w:val="24"/>
        </w:rPr>
      </w:pPr>
      <w:r w:rsidRPr="00C6388F">
        <w:rPr>
          <w:rFonts w:ascii="Times New Roman" w:hAnsi="Times New Roman" w:cs="Times New Roman"/>
          <w:b/>
          <w:bCs/>
          <w:sz w:val="24"/>
          <w:szCs w:val="24"/>
        </w:rPr>
        <w:t>1.3.2. Особенности оценки личностных результатов в Школе</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Оценка личностных результатов в Школе осуществляется в соответствии с личностными характеристиками выпускника, представленными в «портрете выпускника основной школы»:</w:t>
      </w:r>
    </w:p>
    <w:p w:rsidR="005D62FB" w:rsidRPr="00C6388F" w:rsidRDefault="005D62FB" w:rsidP="00784F4A">
      <w:pPr>
        <w:pStyle w:val="a3"/>
        <w:numPr>
          <w:ilvl w:val="0"/>
          <w:numId w:val="23"/>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D62FB" w:rsidRPr="00C6388F" w:rsidRDefault="005D62FB" w:rsidP="00784F4A">
      <w:pPr>
        <w:pStyle w:val="a3"/>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D62FB" w:rsidRPr="00C6388F" w:rsidRDefault="005D62FB" w:rsidP="00784F4A">
      <w:pPr>
        <w:numPr>
          <w:ilvl w:val="0"/>
          <w:numId w:val="23"/>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D62FB" w:rsidRPr="00C6388F" w:rsidRDefault="005D62FB" w:rsidP="00784F4A">
      <w:pPr>
        <w:pStyle w:val="a3"/>
        <w:numPr>
          <w:ilvl w:val="0"/>
          <w:numId w:val="23"/>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lastRenderedPageBreak/>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жизненных ситуациях;</w:t>
      </w:r>
    </w:p>
    <w:p w:rsidR="005D62FB" w:rsidRPr="00C6388F" w:rsidRDefault="005D62FB" w:rsidP="00784F4A">
      <w:pPr>
        <w:numPr>
          <w:ilvl w:val="1"/>
          <w:numId w:val="24"/>
        </w:num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D62FB" w:rsidRPr="00C6388F" w:rsidRDefault="005D62FB" w:rsidP="00784F4A">
      <w:pPr>
        <w:numPr>
          <w:ilvl w:val="1"/>
          <w:numId w:val="24"/>
        </w:num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в Школе, включая внеурочную деятельность, реализуемую семьёй и школой.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5D62FB" w:rsidRPr="00C6388F" w:rsidRDefault="005D62FB" w:rsidP="00EA2239">
      <w:pPr>
        <w:pStyle w:val="a3"/>
        <w:tabs>
          <w:tab w:val="left" w:pos="142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r w:rsidRPr="00C6388F">
        <w:rPr>
          <w:rFonts w:ascii="Times New Roman" w:hAnsi="Times New Roman" w:cs="Times New Roman"/>
          <w:sz w:val="24"/>
          <w:szCs w:val="24"/>
        </w:rPr>
        <w:t>сформированность основ гражданской идентичности личности;</w:t>
      </w:r>
    </w:p>
    <w:p w:rsidR="005D62FB" w:rsidRPr="00C6388F" w:rsidRDefault="005D62FB" w:rsidP="00EA2239">
      <w:pPr>
        <w:pStyle w:val="a3"/>
        <w:tabs>
          <w:tab w:val="left" w:pos="1417"/>
        </w:tabs>
        <w:spacing w:after="0" w:line="240" w:lineRule="auto"/>
        <w:ind w:left="0"/>
        <w:rPr>
          <w:rFonts w:ascii="Times New Roman" w:hAnsi="Times New Roman" w:cs="Times New Roman"/>
          <w:sz w:val="24"/>
          <w:szCs w:val="24"/>
        </w:rPr>
      </w:pPr>
      <w:r>
        <w:rPr>
          <w:rFonts w:ascii="Times New Roman" w:hAnsi="Times New Roman" w:cs="Times New Roman"/>
          <w:sz w:val="24"/>
          <w:szCs w:val="24"/>
        </w:rPr>
        <w:t>2)</w:t>
      </w:r>
      <w:r w:rsidRPr="00C6388F">
        <w:rPr>
          <w:rFonts w:ascii="Times New Roman" w:hAnsi="Times New Roman" w:cs="Times New Roman"/>
          <w:sz w:val="24"/>
          <w:szCs w:val="24"/>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5D62FB" w:rsidRPr="00C6388F" w:rsidRDefault="005D62FB" w:rsidP="00EA2239">
      <w:pPr>
        <w:tabs>
          <w:tab w:val="left" w:pos="141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C6388F">
        <w:rPr>
          <w:rFonts w:ascii="Times New Roman" w:hAnsi="Times New Roman" w:cs="Times New Roman"/>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воспитательно-образовательной деятельности Школы. Поэтому оценка этих результатов образовательной деятельности осуществляется в ходе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личностных результатов являются основанием для принятия различных управленческих решений.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Данные о достижении этих результатов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1.3.3. Особенности оценки метапредметных результатов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Формирование метапредметных результатов обеспечивается в Школе за счёт:</w:t>
      </w:r>
    </w:p>
    <w:p w:rsidR="005D62FB" w:rsidRPr="00C6388F" w:rsidRDefault="005D62FB" w:rsidP="00B63A2F">
      <w:pPr>
        <w:numPr>
          <w:ilvl w:val="0"/>
          <w:numId w:val="25"/>
        </w:num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основных компонентов образовательного процесса — учебных предметов;</w:t>
      </w:r>
    </w:p>
    <w:p w:rsidR="005D62FB" w:rsidRPr="00C6388F" w:rsidRDefault="005D62FB" w:rsidP="00B63A2F">
      <w:pPr>
        <w:numPr>
          <w:ilvl w:val="0"/>
          <w:numId w:val="25"/>
        </w:num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элективных курсов;</w:t>
      </w:r>
    </w:p>
    <w:p w:rsidR="005D62FB" w:rsidRPr="00C6388F" w:rsidRDefault="005D62FB" w:rsidP="00B63A2F">
      <w:pPr>
        <w:numPr>
          <w:ilvl w:val="0"/>
          <w:numId w:val="25"/>
        </w:num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внеурочной деятельности.</w:t>
      </w:r>
    </w:p>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p>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Формирование метапредметных результатов</w:t>
      </w:r>
    </w:p>
    <w:tbl>
      <w:tblPr>
        <w:tblW w:w="98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7"/>
        <w:gridCol w:w="2452"/>
        <w:gridCol w:w="2453"/>
        <w:gridCol w:w="2454"/>
      </w:tblGrid>
      <w:tr w:rsidR="005D62FB" w:rsidRPr="00C6388F">
        <w:tc>
          <w:tcPr>
            <w:tcW w:w="9816" w:type="dxa"/>
            <w:gridSpan w:val="4"/>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xml:space="preserve">Проектная деятельность </w:t>
            </w:r>
          </w:p>
        </w:tc>
      </w:tr>
      <w:tr w:rsidR="005D62FB" w:rsidRPr="00C6388F">
        <w:tc>
          <w:tcPr>
            <w:tcW w:w="2457" w:type="dxa"/>
            <w:vMerge w:val="restart"/>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Внеурочная деятельность</w:t>
            </w:r>
          </w:p>
        </w:tc>
        <w:tc>
          <w:tcPr>
            <w:tcW w:w="2452" w:type="dxa"/>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xml:space="preserve"> 5-6 классы</w:t>
            </w:r>
          </w:p>
        </w:tc>
        <w:tc>
          <w:tcPr>
            <w:tcW w:w="2453" w:type="dxa"/>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7-8 классы</w:t>
            </w:r>
          </w:p>
        </w:tc>
        <w:tc>
          <w:tcPr>
            <w:tcW w:w="2454" w:type="dxa"/>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9 классы</w:t>
            </w:r>
          </w:p>
        </w:tc>
      </w:tr>
      <w:tr w:rsidR="005D62FB" w:rsidRPr="00C6388F">
        <w:tc>
          <w:tcPr>
            <w:tcW w:w="2457" w:type="dxa"/>
            <w:vMerge/>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p>
        </w:tc>
        <w:tc>
          <w:tcPr>
            <w:tcW w:w="7359" w:type="dxa"/>
            <w:gridSpan w:val="3"/>
          </w:tcPr>
          <w:p w:rsidR="005D62FB" w:rsidRPr="00C6388F" w:rsidRDefault="005D62FB" w:rsidP="00C6388F">
            <w:p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Разработка, защита, реализация проектов, в т.ч. социальных</w:t>
            </w:r>
          </w:p>
        </w:tc>
      </w:tr>
      <w:tr w:rsidR="005D62FB" w:rsidRPr="00C6388F">
        <w:tc>
          <w:tcPr>
            <w:tcW w:w="2457" w:type="dxa"/>
          </w:tcPr>
          <w:p w:rsidR="005D62FB" w:rsidRPr="00C6388F" w:rsidRDefault="005D62FB" w:rsidP="00C6388F">
            <w:pPr>
              <w:tabs>
                <w:tab w:val="left" w:pos="426"/>
              </w:tabs>
              <w:spacing w:after="0" w:line="240" w:lineRule="auto"/>
              <w:jc w:val="center"/>
              <w:rPr>
                <w:rFonts w:ascii="Times New Roman" w:hAnsi="Times New Roman" w:cs="Times New Roman"/>
                <w:b/>
                <w:bCs/>
                <w:sz w:val="24"/>
                <w:szCs w:val="24"/>
              </w:rPr>
            </w:pPr>
          </w:p>
        </w:tc>
        <w:tc>
          <w:tcPr>
            <w:tcW w:w="2452" w:type="dxa"/>
          </w:tcPr>
          <w:p w:rsidR="005D62FB" w:rsidRPr="00C6388F" w:rsidRDefault="005D62FB" w:rsidP="00C6388F">
            <w:p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 часа в неделю</w:t>
            </w:r>
          </w:p>
        </w:tc>
        <w:tc>
          <w:tcPr>
            <w:tcW w:w="2453" w:type="dxa"/>
          </w:tcPr>
          <w:p w:rsidR="005D62FB" w:rsidRPr="00C6388F" w:rsidRDefault="005D62FB" w:rsidP="00C6388F">
            <w:p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 часа в неделю</w:t>
            </w:r>
          </w:p>
        </w:tc>
        <w:tc>
          <w:tcPr>
            <w:tcW w:w="2454" w:type="dxa"/>
          </w:tcPr>
          <w:p w:rsidR="005D62FB" w:rsidRPr="00C6388F" w:rsidRDefault="005D62FB" w:rsidP="00C6388F">
            <w:p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 часа внеделю</w:t>
            </w:r>
          </w:p>
        </w:tc>
      </w:tr>
    </w:tbl>
    <w:p w:rsidR="005D62FB" w:rsidRPr="00C6388F" w:rsidRDefault="005D62FB" w:rsidP="00C6388F">
      <w:pPr>
        <w:tabs>
          <w:tab w:val="left" w:pos="0"/>
        </w:tabs>
        <w:spacing w:after="0" w:line="240" w:lineRule="auto"/>
        <w:rPr>
          <w:rFonts w:ascii="Times New Roman" w:hAnsi="Times New Roman" w:cs="Times New Roman"/>
          <w:b/>
          <w:bCs/>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 объектом оценки метапредметных результатов является:</w:t>
      </w:r>
    </w:p>
    <w:p w:rsidR="005D62FB" w:rsidRPr="00C6388F" w:rsidRDefault="005D62FB" w:rsidP="00B63A2F">
      <w:pPr>
        <w:pStyle w:val="a3"/>
        <w:numPr>
          <w:ilvl w:val="0"/>
          <w:numId w:val="26"/>
        </w:numPr>
        <w:tabs>
          <w:tab w:val="left" w:pos="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5D62FB" w:rsidRPr="00C6388F" w:rsidRDefault="005D62FB" w:rsidP="00B63A2F">
      <w:pPr>
        <w:pStyle w:val="a3"/>
        <w:numPr>
          <w:ilvl w:val="0"/>
          <w:numId w:val="26"/>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способность к сотрудничеству и коммуникации;</w:t>
      </w:r>
    </w:p>
    <w:p w:rsidR="005D62FB" w:rsidRPr="00C6388F" w:rsidRDefault="005D62FB" w:rsidP="00B63A2F">
      <w:pPr>
        <w:pStyle w:val="a3"/>
        <w:numPr>
          <w:ilvl w:val="0"/>
          <w:numId w:val="26"/>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lastRenderedPageBreak/>
        <w:t>способность к решению личностно и социально значимых проблем и воплощению найденных решений в практику;</w:t>
      </w:r>
    </w:p>
    <w:p w:rsidR="005D62FB" w:rsidRPr="00C6388F" w:rsidRDefault="005D62FB" w:rsidP="00B63A2F">
      <w:pPr>
        <w:pStyle w:val="a3"/>
        <w:numPr>
          <w:ilvl w:val="0"/>
          <w:numId w:val="26"/>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способность и готовность к использованию ИКТ в целях обучения и развития;</w:t>
      </w:r>
    </w:p>
    <w:p w:rsidR="005D62FB" w:rsidRPr="00C6388F" w:rsidRDefault="005D62FB" w:rsidP="00B63A2F">
      <w:pPr>
        <w:pStyle w:val="a3"/>
        <w:numPr>
          <w:ilvl w:val="0"/>
          <w:numId w:val="26"/>
        </w:numPr>
        <w:tabs>
          <w:tab w:val="left" w:pos="709"/>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способность к самоорганизации, саморегуляции и рефлексии.</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Оценка достижения метапредметных результатов может проводиться ходе различных процедур. Основной процедурой итоговой оценки достижения метапредметных результатов является защита итогового гурппового (классного) проекта.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5D62FB" w:rsidRPr="00C6388F" w:rsidRDefault="005D62FB" w:rsidP="00C6388F">
      <w:pPr>
        <w:tabs>
          <w:tab w:val="left" w:pos="1369"/>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в Школе: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 программой формирования планируемых результатов освоения   программ предпрофильных (элективных) курсов;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системой итоговой оценки по предметам, не выносимым на государственную (итоговую) аттестацию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5D62FB" w:rsidRPr="00C6388F" w:rsidRDefault="005D62FB" w:rsidP="00B63A2F">
      <w:pPr>
        <w:pStyle w:val="a3"/>
        <w:numPr>
          <w:ilvl w:val="0"/>
          <w:numId w:val="28"/>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стартовой диагностики;</w:t>
      </w:r>
    </w:p>
    <w:p w:rsidR="005D62FB" w:rsidRPr="00C6388F" w:rsidRDefault="005D62FB" w:rsidP="00B63A2F">
      <w:pPr>
        <w:pStyle w:val="a3"/>
        <w:numPr>
          <w:ilvl w:val="0"/>
          <w:numId w:val="28"/>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текущего выполнения учебных исследований и учебных проектов;</w:t>
      </w:r>
    </w:p>
    <w:p w:rsidR="005D62FB" w:rsidRPr="00C6388F" w:rsidRDefault="005D62FB" w:rsidP="00B63A2F">
      <w:pPr>
        <w:pStyle w:val="a3"/>
        <w:numPr>
          <w:ilvl w:val="0"/>
          <w:numId w:val="28"/>
        </w:numPr>
        <w:tabs>
          <w:tab w:val="left" w:pos="426"/>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5D62FB" w:rsidRPr="00C6388F" w:rsidRDefault="005D62FB" w:rsidP="00C6388F">
      <w:pPr>
        <w:pStyle w:val="a3"/>
        <w:tabs>
          <w:tab w:val="left" w:pos="426"/>
        </w:tabs>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Предметом оценки в данном виде контрольно-измерительных материалов являются основы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w:t>
      </w:r>
    </w:p>
    <w:p w:rsidR="005D62FB" w:rsidRPr="00C6388F" w:rsidRDefault="005D62FB" w:rsidP="00B63A2F">
      <w:pPr>
        <w:numPr>
          <w:ilvl w:val="0"/>
          <w:numId w:val="27"/>
        </w:numPr>
        <w:tabs>
          <w:tab w:val="left" w:pos="89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5D62FB" w:rsidRPr="00C6388F" w:rsidRDefault="005D62FB" w:rsidP="00B63A2F">
      <w:pPr>
        <w:numPr>
          <w:ilvl w:val="0"/>
          <w:numId w:val="27"/>
        </w:numPr>
        <w:tabs>
          <w:tab w:val="left" w:pos="82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текущего выполнения выборочных учебно-практических и учебно-познавательных заданий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5D62FB" w:rsidRPr="00C6388F" w:rsidRDefault="005D62FB" w:rsidP="00B63A2F">
      <w:pPr>
        <w:numPr>
          <w:ilvl w:val="0"/>
          <w:numId w:val="27"/>
        </w:numPr>
        <w:tabs>
          <w:tab w:val="left" w:pos="82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защиты итогового индивидуального проекта.</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Внутришкольная система оценки (мониторинг) метапредметных результатов</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Особенности оценки группового (классного) проекта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Групповой (классный)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Выполнение классного проекта обязательно для обучающихся  каждого класса, его невыполнение равноценно получению неудовлетворительной оценки по любому учебному предмету.</w:t>
      </w:r>
      <w:r w:rsidRPr="00C6388F">
        <w:rPr>
          <w:rFonts w:ascii="Times New Roman" w:hAnsi="Times New Roman" w:cs="Times New Roman"/>
          <w:sz w:val="24"/>
          <w:szCs w:val="24"/>
        </w:rPr>
        <w:tab/>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Особенности оценки индивидуального итогового проекта</w:t>
      </w:r>
    </w:p>
    <w:p w:rsidR="005D62FB" w:rsidRPr="00C6388F" w:rsidRDefault="005D62FB" w:rsidP="00C6388F">
      <w:pPr>
        <w:tabs>
          <w:tab w:val="left" w:pos="709"/>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В соответствии с целями подготовки выпускника основной школы для каждого обучающегося разрабатываются план подготовки индивидуального итогового проекта и включает</w:t>
      </w:r>
    </w:p>
    <w:p w:rsidR="005D62FB" w:rsidRPr="00C6388F" w:rsidRDefault="005D62FB" w:rsidP="00C6388F">
      <w:pPr>
        <w:tabs>
          <w:tab w:val="left" w:pos="709"/>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требования по следующим рубрикам:</w:t>
      </w:r>
    </w:p>
    <w:p w:rsidR="005D62FB" w:rsidRPr="00C6388F" w:rsidRDefault="005D62FB" w:rsidP="00B63A2F">
      <w:pPr>
        <w:pStyle w:val="a3"/>
        <w:numPr>
          <w:ilvl w:val="0"/>
          <w:numId w:val="29"/>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организация проектной деятельности;</w:t>
      </w:r>
    </w:p>
    <w:p w:rsidR="005D62FB" w:rsidRPr="00C6388F" w:rsidRDefault="005D62FB" w:rsidP="00B63A2F">
      <w:pPr>
        <w:pStyle w:val="a3"/>
        <w:numPr>
          <w:ilvl w:val="0"/>
          <w:numId w:val="29"/>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содержание и направленность проекта;</w:t>
      </w:r>
    </w:p>
    <w:p w:rsidR="005D62FB" w:rsidRPr="00C6388F" w:rsidRDefault="005D62FB" w:rsidP="00B63A2F">
      <w:pPr>
        <w:pStyle w:val="a3"/>
        <w:numPr>
          <w:ilvl w:val="0"/>
          <w:numId w:val="29"/>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защита проекта;</w:t>
      </w:r>
    </w:p>
    <w:p w:rsidR="005D62FB" w:rsidRPr="00C6388F" w:rsidRDefault="005D62FB" w:rsidP="00B63A2F">
      <w:pPr>
        <w:pStyle w:val="a3"/>
        <w:numPr>
          <w:ilvl w:val="0"/>
          <w:numId w:val="29"/>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критерии оценки проектной деятельности.</w:t>
      </w:r>
    </w:p>
    <w:p w:rsidR="005D62FB" w:rsidRPr="00C6388F" w:rsidRDefault="005D62FB" w:rsidP="00C6388F">
      <w:pPr>
        <w:pStyle w:val="a3"/>
        <w:tabs>
          <w:tab w:val="left" w:pos="426"/>
        </w:tabs>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    Обучающиеся сами выбирают   тему проекта под руководством классного руководителя или учителя – предметника; тема проекта  утверждается приказом директора; план реализации проекта разрабатывается обучающимся совместно с куратором проекта). </w:t>
      </w:r>
    </w:p>
    <w:p w:rsidR="005D62FB" w:rsidRPr="00C6388F" w:rsidRDefault="005D62FB" w:rsidP="00C6388F">
      <w:pPr>
        <w:tabs>
          <w:tab w:val="left" w:pos="426"/>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b/>
          <w:bCs/>
          <w:sz w:val="24"/>
          <w:szCs w:val="24"/>
        </w:rPr>
        <w:t>1.3.4. Особенности оценки предметных результатов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Для оценки достижений обучающихся в Школе установлены следующие пять уровней: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5D62FB" w:rsidRPr="00C6388F" w:rsidRDefault="0031047C" w:rsidP="0031047C">
      <w:pPr>
        <w:pStyle w:val="a3"/>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D62FB" w:rsidRPr="00C6388F">
        <w:rPr>
          <w:rFonts w:ascii="Times New Roman" w:hAnsi="Times New Roman" w:cs="Times New Roman"/>
          <w:sz w:val="24"/>
          <w:szCs w:val="24"/>
        </w:rPr>
        <w:t>повышенный уровень достижения планируемых результатов, оценка «хорошо» (отметка «4»);</w:t>
      </w:r>
    </w:p>
    <w:p w:rsidR="005D62FB" w:rsidRPr="00C6388F" w:rsidRDefault="0031047C" w:rsidP="0031047C">
      <w:pPr>
        <w:pStyle w:val="a3"/>
        <w:tabs>
          <w:tab w:val="left" w:pos="567"/>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5D62FB" w:rsidRPr="00C6388F">
        <w:rPr>
          <w:rFonts w:ascii="Times New Roman" w:hAnsi="Times New Roman" w:cs="Times New Roman"/>
          <w:sz w:val="24"/>
          <w:szCs w:val="24"/>
        </w:rPr>
        <w:t>высокий уровень достижения планируемых результатов, оценка «отлично» (отметка «5»).</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Для описания подготовки обучающихся, уровень достижений которых ниже базового, целесообразно выделить также два уровня:</w:t>
      </w:r>
    </w:p>
    <w:p w:rsidR="005D62FB" w:rsidRPr="00C6388F" w:rsidRDefault="0031047C" w:rsidP="0031047C">
      <w:pPr>
        <w:pStyle w:val="a3"/>
        <w:tabs>
          <w:tab w:val="left" w:pos="128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5D62FB" w:rsidRPr="00C6388F">
        <w:rPr>
          <w:rFonts w:ascii="Times New Roman" w:hAnsi="Times New Roman" w:cs="Times New Roman"/>
          <w:sz w:val="24"/>
          <w:szCs w:val="24"/>
        </w:rPr>
        <w:t>пониженный уровень достижений, оценка «неудовлетворительно» (отметка «2»);</w:t>
      </w:r>
    </w:p>
    <w:p w:rsidR="005D62FB" w:rsidRPr="00C6388F" w:rsidRDefault="0031047C" w:rsidP="0031047C">
      <w:pPr>
        <w:pStyle w:val="a3"/>
        <w:tabs>
          <w:tab w:val="left" w:pos="128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5D62FB" w:rsidRPr="00C6388F">
        <w:rPr>
          <w:rFonts w:ascii="Times New Roman" w:hAnsi="Times New Roman" w:cs="Times New Roman"/>
          <w:sz w:val="24"/>
          <w:szCs w:val="24"/>
        </w:rPr>
        <w:t>низкий уровень достижений, оценка «плохо» (отметка «1»).</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Обязательными составляющими системы накопленной оценки являются материалы:</w:t>
      </w:r>
    </w:p>
    <w:p w:rsidR="005D62FB" w:rsidRPr="00C6388F" w:rsidRDefault="005D62FB" w:rsidP="00B63A2F">
      <w:pPr>
        <w:pStyle w:val="a3"/>
        <w:numPr>
          <w:ilvl w:val="0"/>
          <w:numId w:val="32"/>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стартовой диагностики;</w:t>
      </w:r>
    </w:p>
    <w:p w:rsidR="005D62FB" w:rsidRPr="00C6388F" w:rsidRDefault="005D62FB" w:rsidP="00B63A2F">
      <w:pPr>
        <w:numPr>
          <w:ilvl w:val="0"/>
          <w:numId w:val="32"/>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тематических и итоговых проверочных работ по всем учебным предметам;</w:t>
      </w:r>
    </w:p>
    <w:p w:rsidR="005D62FB" w:rsidRPr="00C6388F" w:rsidRDefault="005D62FB" w:rsidP="00B63A2F">
      <w:pPr>
        <w:numPr>
          <w:ilvl w:val="0"/>
          <w:numId w:val="32"/>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творческих работ, включая учебные исследования и учебные проекты.</w:t>
      </w: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Внутришкольная система оценки предметных результатов в Школе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1985"/>
        <w:gridCol w:w="3118"/>
        <w:gridCol w:w="3465"/>
      </w:tblGrid>
      <w:tr w:rsidR="005D62FB" w:rsidRPr="00C6388F">
        <w:tc>
          <w:tcPr>
            <w:tcW w:w="1242"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Класс </w:t>
            </w:r>
          </w:p>
        </w:tc>
        <w:tc>
          <w:tcPr>
            <w:tcW w:w="1985"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Стартовая диагностика</w:t>
            </w:r>
          </w:p>
        </w:tc>
        <w:tc>
          <w:tcPr>
            <w:tcW w:w="3118"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Текущий тематический контроль </w:t>
            </w:r>
          </w:p>
        </w:tc>
        <w:tc>
          <w:tcPr>
            <w:tcW w:w="3465"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Промежуточная аттестация </w:t>
            </w:r>
          </w:p>
        </w:tc>
      </w:tr>
      <w:tr w:rsidR="005D62FB" w:rsidRPr="00C6388F">
        <w:tc>
          <w:tcPr>
            <w:tcW w:w="124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5</w:t>
            </w:r>
          </w:p>
        </w:tc>
        <w:tc>
          <w:tcPr>
            <w:tcW w:w="198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Контрольные работы по предметам 4 класса</w:t>
            </w:r>
          </w:p>
        </w:tc>
        <w:tc>
          <w:tcPr>
            <w:tcW w:w="3118" w:type="dxa"/>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русскому языку, литературе, инстранному языку: диктанты, изложения, сочинения на заданную тему, иллюстрированные «авторские работы детей» и др.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предметам естественно – научного цикла: математический диктант, записи  решения учебно – практических задач, математические модели, дневники наблюдений, эссе,  и т.д.</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предметам «Искусства», технлогии: фото- и видеоизображения исполнительской деятельности, иллюстрации к музыкальным произведениям, иллюстрации на заданную тему, продукты собственного творчества, эссе и т.п.;</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физкультуре: фото- и видеоизображения исполнительской деятельности,, дневники наблюдений, самостоятельно составленные расписания и режимы дня, комплексы физических упражнений и т.п.</w:t>
            </w:r>
          </w:p>
        </w:tc>
        <w:tc>
          <w:tcPr>
            <w:tcW w:w="346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Контрольная работа по решению педагогического совета</w:t>
            </w:r>
          </w:p>
        </w:tc>
      </w:tr>
      <w:tr w:rsidR="005D62FB" w:rsidRPr="00C6388F">
        <w:tc>
          <w:tcPr>
            <w:tcW w:w="124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6</w:t>
            </w:r>
          </w:p>
        </w:tc>
        <w:tc>
          <w:tcPr>
            <w:tcW w:w="198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Контрольные работы по предметам 5 класса</w:t>
            </w:r>
          </w:p>
        </w:tc>
        <w:tc>
          <w:tcPr>
            <w:tcW w:w="3118" w:type="dxa"/>
            <w:vMerge/>
          </w:tcPr>
          <w:p w:rsidR="005D62FB" w:rsidRPr="00C6388F" w:rsidRDefault="005D62FB" w:rsidP="00C6388F">
            <w:pPr>
              <w:spacing w:after="0" w:line="240" w:lineRule="auto"/>
              <w:rPr>
                <w:rFonts w:ascii="Times New Roman" w:hAnsi="Times New Roman" w:cs="Times New Roman"/>
                <w:sz w:val="24"/>
                <w:szCs w:val="24"/>
              </w:rPr>
            </w:pPr>
          </w:p>
        </w:tc>
        <w:tc>
          <w:tcPr>
            <w:tcW w:w="346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Контрольная работа по решению педагогического совета</w:t>
            </w:r>
          </w:p>
        </w:tc>
      </w:tr>
      <w:tr w:rsidR="005D62FB" w:rsidRPr="00C6388F">
        <w:tc>
          <w:tcPr>
            <w:tcW w:w="124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7</w:t>
            </w:r>
          </w:p>
        </w:tc>
        <w:tc>
          <w:tcPr>
            <w:tcW w:w="198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Контрольные работы по предметам 6 класса</w:t>
            </w:r>
          </w:p>
        </w:tc>
        <w:tc>
          <w:tcPr>
            <w:tcW w:w="3118" w:type="dxa"/>
            <w:vMerge/>
          </w:tcPr>
          <w:p w:rsidR="005D62FB" w:rsidRPr="00C6388F" w:rsidRDefault="005D62FB" w:rsidP="00C6388F">
            <w:pPr>
              <w:spacing w:after="0" w:line="240" w:lineRule="auto"/>
              <w:rPr>
                <w:rFonts w:ascii="Times New Roman" w:hAnsi="Times New Roman" w:cs="Times New Roman"/>
                <w:sz w:val="24"/>
                <w:szCs w:val="24"/>
              </w:rPr>
            </w:pPr>
          </w:p>
        </w:tc>
        <w:tc>
          <w:tcPr>
            <w:tcW w:w="346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Контрольная работа по решению педагогического совета</w:t>
            </w:r>
          </w:p>
        </w:tc>
      </w:tr>
      <w:tr w:rsidR="005D62FB" w:rsidRPr="00C6388F">
        <w:tc>
          <w:tcPr>
            <w:tcW w:w="124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8</w:t>
            </w:r>
          </w:p>
        </w:tc>
        <w:tc>
          <w:tcPr>
            <w:tcW w:w="198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Контрольные работы по предметам 7 класса</w:t>
            </w:r>
          </w:p>
        </w:tc>
        <w:tc>
          <w:tcPr>
            <w:tcW w:w="3118" w:type="dxa"/>
            <w:vMerge/>
          </w:tcPr>
          <w:p w:rsidR="005D62FB" w:rsidRPr="00C6388F" w:rsidRDefault="005D62FB" w:rsidP="00C6388F">
            <w:pPr>
              <w:spacing w:after="0" w:line="240" w:lineRule="auto"/>
              <w:rPr>
                <w:rFonts w:ascii="Times New Roman" w:hAnsi="Times New Roman" w:cs="Times New Roman"/>
                <w:sz w:val="24"/>
                <w:szCs w:val="24"/>
              </w:rPr>
            </w:pPr>
          </w:p>
        </w:tc>
        <w:tc>
          <w:tcPr>
            <w:tcW w:w="346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Контрольная работа по решению педагогического совета</w:t>
            </w:r>
          </w:p>
        </w:tc>
      </w:tr>
      <w:tr w:rsidR="005D62FB" w:rsidRPr="00C6388F">
        <w:tc>
          <w:tcPr>
            <w:tcW w:w="124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9</w:t>
            </w:r>
          </w:p>
        </w:tc>
        <w:tc>
          <w:tcPr>
            <w:tcW w:w="198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Контрольные работы по предметам 8  класса</w:t>
            </w:r>
          </w:p>
        </w:tc>
        <w:tc>
          <w:tcPr>
            <w:tcW w:w="3118" w:type="dxa"/>
            <w:vMerge/>
          </w:tcPr>
          <w:p w:rsidR="005D62FB" w:rsidRPr="00C6388F" w:rsidRDefault="005D62FB" w:rsidP="00C6388F">
            <w:pPr>
              <w:spacing w:after="0" w:line="240" w:lineRule="auto"/>
              <w:rPr>
                <w:rFonts w:ascii="Times New Roman" w:hAnsi="Times New Roman" w:cs="Times New Roman"/>
                <w:sz w:val="24"/>
                <w:szCs w:val="24"/>
              </w:rPr>
            </w:pPr>
          </w:p>
        </w:tc>
        <w:tc>
          <w:tcPr>
            <w:tcW w:w="346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Контрольная работа по решению педагогического совета, зачеты по профильным предметам</w:t>
            </w:r>
          </w:p>
        </w:tc>
      </w:tr>
    </w:tbl>
    <w:p w:rsidR="005D62FB" w:rsidRPr="00C6388F" w:rsidRDefault="005D62FB" w:rsidP="00C6388F">
      <w:pPr>
        <w:spacing w:after="0" w:line="240" w:lineRule="auto"/>
        <w:jc w:val="center"/>
        <w:rPr>
          <w:rFonts w:ascii="Times New Roman" w:hAnsi="Times New Roman" w:cs="Times New Roman"/>
          <w:b/>
          <w:bCs/>
          <w:sz w:val="24"/>
          <w:szCs w:val="24"/>
        </w:rPr>
      </w:pP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t xml:space="preserve">1.3.5. Система внутришкольного мониторинга образовательных достижений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Показатель динамики образовательных достижений — один из осноных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5D62FB" w:rsidRPr="00C6388F" w:rsidRDefault="005D62FB" w:rsidP="00C6388F">
      <w:pPr>
        <w:tabs>
          <w:tab w:val="left" w:pos="9639"/>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 электронных носителях.</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lastRenderedPageBreak/>
        <w:t>1.3.6. Итоговая оценка выпускника и её использование при переходе от основного к среднему общему образованию.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Итоговая оценка выпускника формируется на основе:</w:t>
      </w:r>
    </w:p>
    <w:p w:rsidR="005D62FB" w:rsidRPr="00C6388F" w:rsidRDefault="005D62FB" w:rsidP="00C6388F">
      <w:pPr>
        <w:numPr>
          <w:ilvl w:val="1"/>
          <w:numId w:val="33"/>
        </w:numPr>
        <w:tabs>
          <w:tab w:val="left" w:pos="567"/>
        </w:tabs>
        <w:spacing w:after="0" w:line="240" w:lineRule="auto"/>
        <w:ind w:firstLine="567"/>
        <w:jc w:val="both"/>
        <w:rPr>
          <w:rFonts w:ascii="Times New Roman" w:hAnsi="Times New Roman" w:cs="Times New Roman"/>
          <w:sz w:val="24"/>
          <w:szCs w:val="24"/>
        </w:rPr>
      </w:pPr>
      <w:r w:rsidRPr="00C6388F">
        <w:rPr>
          <w:rFonts w:ascii="Times New Roman" w:hAnsi="Times New Roman" w:cs="Times New Roman"/>
          <w:sz w:val="24"/>
          <w:szCs w:val="24"/>
        </w:rPr>
        <w:t>результатов внутришкольного мониторинга образовательных достижений по всем предметам, зафиксированных  за промежуточные и итоговые комплексные работы на межпредметной основе;</w:t>
      </w:r>
    </w:p>
    <w:p w:rsidR="005D62FB" w:rsidRPr="00C6388F" w:rsidRDefault="005D62FB" w:rsidP="00C6388F">
      <w:pPr>
        <w:numPr>
          <w:ilvl w:val="0"/>
          <w:numId w:val="33"/>
        </w:numPr>
        <w:tabs>
          <w:tab w:val="left" w:pos="709"/>
        </w:tabs>
        <w:spacing w:after="0" w:line="240" w:lineRule="auto"/>
        <w:ind w:left="820" w:hanging="352"/>
        <w:jc w:val="both"/>
        <w:rPr>
          <w:rFonts w:ascii="Times New Roman" w:hAnsi="Times New Roman" w:cs="Times New Roman"/>
          <w:sz w:val="24"/>
          <w:szCs w:val="24"/>
        </w:rPr>
      </w:pPr>
      <w:r w:rsidRPr="00C6388F">
        <w:rPr>
          <w:rFonts w:ascii="Times New Roman" w:hAnsi="Times New Roman" w:cs="Times New Roman"/>
          <w:sz w:val="24"/>
          <w:szCs w:val="24"/>
        </w:rPr>
        <w:t>оценок за выполнение итоговых работ по всем учебным предметам;</w:t>
      </w:r>
    </w:p>
    <w:p w:rsidR="005D62FB" w:rsidRPr="00C6388F" w:rsidRDefault="005D62FB" w:rsidP="00C6388F">
      <w:pPr>
        <w:tabs>
          <w:tab w:val="left" w:pos="0"/>
        </w:tabs>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оценок за работы, выносимые на государственную итоговую аттестацию (далее—ГИА).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При этом результаты внутришкольного мониторинга характеризуют</w:t>
      </w:r>
      <w:r w:rsidRPr="00C6388F">
        <w:rPr>
          <w:rFonts w:ascii="Times New Roman" w:hAnsi="Times New Roman" w:cs="Times New Roman"/>
          <w:sz w:val="24"/>
          <w:szCs w:val="24"/>
        </w:rPr>
        <w:t>выполнение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осуществлению целесообразной и результативной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ООП ООО и выдачи документа государственного образца об уровне образования — аттестата об основном общем образовании.</w:t>
      </w:r>
    </w:p>
    <w:p w:rsidR="005D62FB" w:rsidRPr="00C6388F" w:rsidRDefault="005D62FB" w:rsidP="00EA2239">
      <w:pPr>
        <w:tabs>
          <w:tab w:val="left" w:pos="14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C6388F">
        <w:rPr>
          <w:rFonts w:ascii="Times New Roman" w:hAnsi="Times New Roman" w:cs="Times New Roman"/>
          <w:sz w:val="24"/>
          <w:szCs w:val="24"/>
        </w:rPr>
        <w:t>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просвещения Российской Федерации.</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b/>
          <w:bCs/>
          <w:sz w:val="24"/>
          <w:szCs w:val="24"/>
        </w:rPr>
        <w:t>1.3.7. Оценка результатов деятельности Школы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Оценка результатов деятельности Школы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5D62FB" w:rsidRPr="00C6388F" w:rsidRDefault="005D62FB" w:rsidP="00B63A2F">
      <w:pPr>
        <w:numPr>
          <w:ilvl w:val="0"/>
          <w:numId w:val="34"/>
        </w:numPr>
        <w:tabs>
          <w:tab w:val="left" w:pos="1280"/>
        </w:tabs>
        <w:spacing w:after="0" w:line="240" w:lineRule="auto"/>
        <w:ind w:left="260" w:firstLine="854"/>
        <w:jc w:val="both"/>
        <w:rPr>
          <w:rFonts w:ascii="Times New Roman" w:hAnsi="Times New Roman" w:cs="Times New Roman"/>
          <w:sz w:val="24"/>
          <w:szCs w:val="24"/>
        </w:rPr>
      </w:pPr>
      <w:r w:rsidRPr="00C6388F">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D62FB" w:rsidRPr="00C6388F" w:rsidRDefault="005D62FB" w:rsidP="00B63A2F">
      <w:pPr>
        <w:numPr>
          <w:ilvl w:val="0"/>
          <w:numId w:val="34"/>
        </w:numPr>
        <w:tabs>
          <w:tab w:val="left" w:pos="1280"/>
        </w:tabs>
        <w:spacing w:after="0" w:line="240" w:lineRule="auto"/>
        <w:ind w:left="260" w:firstLine="854"/>
        <w:jc w:val="both"/>
        <w:rPr>
          <w:rFonts w:ascii="Times New Roman" w:hAnsi="Times New Roman" w:cs="Times New Roman"/>
          <w:sz w:val="24"/>
          <w:szCs w:val="24"/>
        </w:rPr>
      </w:pPr>
      <w:r w:rsidRPr="00C6388F">
        <w:rPr>
          <w:rFonts w:ascii="Times New Roman" w:hAnsi="Times New Roman" w:cs="Times New Roman"/>
          <w:sz w:val="24"/>
          <w:szCs w:val="24"/>
        </w:rPr>
        <w:t>условий реализации ООП ООО;</w:t>
      </w:r>
    </w:p>
    <w:p w:rsidR="005D62FB" w:rsidRPr="00C6388F" w:rsidRDefault="005D62FB" w:rsidP="00B63A2F">
      <w:pPr>
        <w:numPr>
          <w:ilvl w:val="0"/>
          <w:numId w:val="34"/>
        </w:numPr>
        <w:tabs>
          <w:tab w:val="left" w:pos="1280"/>
        </w:tabs>
        <w:spacing w:after="0" w:line="240" w:lineRule="auto"/>
        <w:ind w:left="1280" w:hanging="166"/>
        <w:jc w:val="both"/>
        <w:rPr>
          <w:rFonts w:ascii="Times New Roman" w:hAnsi="Times New Roman" w:cs="Times New Roman"/>
          <w:sz w:val="24"/>
          <w:szCs w:val="24"/>
        </w:rPr>
      </w:pPr>
      <w:r w:rsidRPr="00C6388F">
        <w:rPr>
          <w:rFonts w:ascii="Times New Roman" w:hAnsi="Times New Roman" w:cs="Times New Roman"/>
          <w:sz w:val="24"/>
          <w:szCs w:val="24"/>
        </w:rPr>
        <w:t>особенностей контингента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Предметом оценки в ходе данных процедур является также текущая оценочная деятельность обучающихся и педагогов и в частности отслеживание динамики образовательных достижений выпускников основной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 Содержательный раздел ООП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Программа развития универсальных учебных действий на уровне </w:t>
      </w:r>
      <w:r>
        <w:rPr>
          <w:rFonts w:ascii="Times New Roman" w:eastAsia="Times New Roman,Italic" w:hAnsi="Times New Roman" w:cs="Times New Roman"/>
          <w:color w:val="000000"/>
          <w:sz w:val="24"/>
          <w:szCs w:val="24"/>
        </w:rPr>
        <w:t>ООО</w:t>
      </w:r>
      <w:r w:rsidRPr="00C6388F">
        <w:rPr>
          <w:rFonts w:ascii="Times New Roman" w:eastAsia="Times New Roman,Italic" w:hAnsi="Times New Roman" w:cs="Times New Roman"/>
          <w:color w:val="000000"/>
          <w:sz w:val="24"/>
          <w:szCs w:val="24"/>
        </w:rPr>
        <w:t xml:space="preserve"> (далее — программа развития </w:t>
      </w:r>
      <w:r>
        <w:rPr>
          <w:rFonts w:ascii="Times New Roman" w:eastAsia="Times New Roman,Italic" w:hAnsi="Times New Roman" w:cs="Times New Roman"/>
          <w:color w:val="000000"/>
          <w:sz w:val="24"/>
          <w:szCs w:val="24"/>
        </w:rPr>
        <w:t>УУД</w:t>
      </w:r>
      <w:r w:rsidRPr="00C6388F">
        <w:rPr>
          <w:rFonts w:ascii="Times New Roman" w:eastAsia="Times New Roman,Italic" w:hAnsi="Times New Roman" w:cs="Times New Roman"/>
          <w:color w:val="000000"/>
          <w:sz w:val="24"/>
          <w:szCs w:val="24"/>
        </w:rPr>
        <w:t>) конкретизирует требования Стандарта к личностным и метапредметным результатам освоения ООП ООО, дополняет традиционное содержание образовательно-</w:t>
      </w:r>
      <w:r w:rsidRPr="00C6388F">
        <w:rPr>
          <w:rFonts w:ascii="Times New Roman" w:eastAsia="Times New Roman,Italic" w:hAnsi="Times New Roman" w:cs="Times New Roman"/>
          <w:color w:val="000000"/>
          <w:sz w:val="24"/>
          <w:szCs w:val="24"/>
        </w:rPr>
        <w:lastRenderedPageBreak/>
        <w:t>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Программа развития универсальных учебных действий (УУД) в основной школе определяет: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деятельность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условия развития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преемственность программы развития УУД при переходе от начального к основному общему образованию.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Целью программы развития УУД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среднего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коммуникативных универсальных учебных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нные достижения и результаты подростка, что вторично приводит к изменению характера его общения и Я-концепции.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Планируемые результаты усвоения обучающимися УУД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Технологии развития универсальных учебных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w:t>
      </w:r>
      <w:r w:rsidRPr="00C6388F">
        <w:rPr>
          <w:rFonts w:ascii="Times New Roman" w:eastAsia="Times New Roman,Italic" w:hAnsi="Times New Roman" w:cs="Times New Roman"/>
          <w:color w:val="000000"/>
          <w:sz w:val="24"/>
          <w:szCs w:val="24"/>
        </w:rPr>
        <w:lastRenderedPageBreak/>
        <w:t>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•средства телекоммуникации, формирующего умения и навыки получения необходимой информации из разнообразных источников;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•средства развития личности за сч</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т формирования навыков культуры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•эффективного инструмента контроля и коррекции результатов учебной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задачи развития УУД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Среди технологий, методов и </w:t>
      </w:r>
      <w:r w:rsidRPr="00C6388F">
        <w:rPr>
          <w:rFonts w:ascii="Times New Roman" w:eastAsia="Times New Roman,Italic" w:hAnsi="Times New Roman" w:cs="Times New Roman"/>
          <w:sz w:val="24"/>
          <w:szCs w:val="24"/>
        </w:rPr>
        <w:t>приемов</w:t>
      </w:r>
      <w:r w:rsidRPr="00C6388F">
        <w:rPr>
          <w:rFonts w:ascii="Times New Roman" w:eastAsia="Times New Roman,Italic" w:hAnsi="Times New Roman" w:cs="Times New Roman"/>
          <w:color w:val="000000"/>
          <w:sz w:val="24"/>
          <w:szCs w:val="24"/>
        </w:rPr>
        <w:t xml:space="preserve"> развития УУД в основной школе особое место занимают учебные ситуации, которые специализированы для развития определ</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•ситуация-оценка - прототип реальной ситуации с готовым предполагаемым решением, которое следует оценить, и предложить сво</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 xml:space="preserve"> адекватное решение;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•ситуация-тренинг - прототип стандартной или другой ситуации (тренинг возможно проводить как по описанию ситуации, так и по ее решению).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Наряду с учебными ситуациями для развития УУД в основной школе возможно использовать следующие типы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Личностные универсальные учебные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личностное самоопределение;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развитие Я-концепции;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смыслообразование;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мотивацию;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нравственно-этическое оценивание.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Коммуникативные универсальные учебные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учет позиции партнера;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организацию и осуществление сотрудничества;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передачу информации и отображению предметного содержания;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—тренинги коммуникативных навыков;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—ролевые игры;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—групповые игры.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Познавательные универсальные учебные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—задачи и проекты на выстраивание стратегии поиска решения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—задачи и проекты на сериацию, сравнение, оценивание;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—задачи и проекты на проведение эмпирического исследования;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—задачи и проекты на проведение теоретического исследования;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—задачи на смысловое чтение.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Регулятивные универсальные учебные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планирование;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рефлексию;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ориентировку в ситуации;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прогнозирование;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целеполагание;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оценивание;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принятие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самоконтроль;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коррекцию.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на развитие их способностей, но и на создание продукта, имеющего значимость для других;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 построении учебно-исследовательского процесса учитель учитывает следующие моменты: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—тема исследования должна быть на самом деле интересна для ученика и совпадать с кругом интереса учителя;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—необходимо, чтобы обучающийся хорошо осознавал суть проблемы, иначе весь ход поиска ее решения будет бессмыслен, даже если он будет проведен учителем безукоризненно правильно;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—раскрытие проблемы в первую очередь должно приносить что-то новое ученику, а уже потом науке.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sz w:val="24"/>
          <w:szCs w:val="24"/>
        </w:rPr>
      </w:pPr>
      <w:r w:rsidRPr="00C6388F">
        <w:rPr>
          <w:rFonts w:ascii="Times New Roman" w:eastAsia="Times New Roman,Italic" w:hAnsi="Times New Roman" w:cs="Times New Roman"/>
          <w:b/>
          <w:bCs/>
          <w:sz w:val="24"/>
          <w:szCs w:val="24"/>
        </w:rPr>
        <w:t>2.2. Программы учебных предметов, курсов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2.2.1 Общие положения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Программы учебных предметов на уровне ООО составлены в соответствии с требованиями к результатам освоения ООО, утвержденными ФГОС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Программы разработаны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 Основное содержание учебных предметов на уровне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 Русский язык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русского языка направлено на развитие и совершенствование коммуникативной, языковой и культуроведческой компетенций.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color w:val="000000"/>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способствуют их социальной адаптации к изменяющимся условиям современного мира.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Речь. Речевая деятельность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Язык и речь. Речевое общение. Виды речи (устная и письменная, диалогическая и монологическая). Тексты устные и письменные.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(отзыв, выступление, доклад, </w:t>
      </w:r>
      <w:r w:rsidRPr="00C6388F">
        <w:rPr>
          <w:rFonts w:ascii="Times New Roman" w:eastAsia="Times New Roman,Italic" w:hAnsi="Times New Roman" w:cs="Times New Roman"/>
          <w:color w:val="000000"/>
          <w:sz w:val="24"/>
          <w:szCs w:val="24"/>
        </w:rPr>
        <w:lastRenderedPageBreak/>
        <w:t>реферат, статья, рецензия), публицистического (выступление, статья, интервью, очерк), официально-делового (расписка, доверенность, заявление, резюме) стилей.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Текст как продукт речевой деятельности. Функционально-смысловые разновидности текста (повествование, описание, рассуждение). Функциональные разновидности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 текста с точки зрения его темы, цели, основной мысли, основной и дополнительной информации, принадлежности к функционально-смысловому типу и функциональной разновидности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Информационная переработка текста (план, конспект, аннотация).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Речевая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Виды речевой деятельности (говорение, слушание, письмо, чтение).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Адекватное понимание устной и письменной речи в соответствии с условиями и целями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Изложение содержания прослушанного или прочитанного текста (подробное, сжатое, выборочное). Написание сочинений; создание письменных текстов разных стилей и жанров (тезисов, конспекта, отзыва, рецензии, аннотации; письма; расписки, доверенности, заявления).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Культура речи и ее основные аспекты: нормативный, коммуникативный, этический. Основные критерии культуры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Языковая норма, ее функции. Основные нормы русского литературного языка (орфоэпические, лексические, грамматические, стилистические, орфографические, пунктуационные). Варианты норм. Оценка правильности, коммуникативных качеств и эффективности речи. Виды лингвистических словарей и их роль в овладении словарным богатством и нормами современного русского литературного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Речевой этикет.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Общие сведения о языке. Основные разделы науки о языке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Общие сведения о языке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Русский язык как один из индоевропейских языков. Русский язык в кругу других славянских языков. Роль старославянского языка в развитии русского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Взаимосвязь языка и культуры. Отражение в языке культуры и истории народа.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Взаимообогащение языков народов России.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Русский язык – язык русской художественной литературы. Основные изобразительно-выразительные средства русского языка и их использование в речи (метафора, эпитет, сравнение, гипербола, олицетворение, фразеологизм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лингвистические словари. Извлечение необходимой информации из словарей.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Выдающиеся отечественные лингвисты.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Фонетика, орфоэпия и графика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Звук как единица языка. Система гласных звуков. Система согласных звуков. Изменение звуков в речевом потоке. Фонетическая транскрипция. Слог. Ударение, его смыслоразличительная роль, подвижность ударения при формо- и словообразовании. Фонетический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Интонация, ее функции. Основные элементы интонации.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Орфоэпия как раздел лингвистики. Основные нормы произношения и ударения.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Связь фонетики с графикой и орфографией.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и умений по фонетике в практике правописания.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Морфемика и словообразование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способы образования слов. Исходная (производящая) основа и словообразующая морфема. Словообразовательная пара. Словообразовательная цепочка. Словообразовательное гнездо. Словообразовательный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Применение знаний и умений по морфемике и словообразованию в практике правописания.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Лексикология и фразеология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об этимологии как науке о происхождении слов и фразеологизмов.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Оценка своей и чужой речи с точки зрения точного, уместного и выразительного словоупотребления.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Морфология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Части речи как лексико-грамматические разряды слов.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Морфологический анализ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Омонимия слов разных частей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морфологические нормы русского литературного языка (нормы образования форм имен прилагательных, имен существительных, местоимений, глаголов, причастий и деепричастий, числительных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Применение знаний и умений по морфологии в практике правописания.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Синтаксис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w:t>
      </w:r>
      <w:r w:rsidRPr="00C6388F">
        <w:rPr>
          <w:rFonts w:ascii="Times New Roman" w:eastAsia="Times New Roman,Italic" w:hAnsi="Times New Roman" w:cs="Times New Roman"/>
          <w:color w:val="000000"/>
          <w:sz w:val="24"/>
          <w:szCs w:val="24"/>
        </w:rPr>
        <w:lastRenderedPageBreak/>
        <w:t>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передачи чужой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Синтаксический анализ простого и сложного предложения.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текста, основные признаки текста (членимость, смысловая цельность, связность).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Применение знаний и умений по синтаксису в практике правописания.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Правописание: орфография и пунктуация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Орфография. Понятие орфограммы. Правописание гласных и согласных в составе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Орфографический анализ слова и пунктуационный анализ предложения.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2.2.2.2 Литература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Русский фольклор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Малые жанры фольклора. 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Былина «Илья Муромец и Соловей-разбойник».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Древнерусская литература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литература XVIII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5D62FB" w:rsidRPr="00C6388F" w:rsidRDefault="005D62FB" w:rsidP="00C6388F">
      <w:pPr>
        <w:shd w:val="clear" w:color="auto" w:fill="FFFFFF"/>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А.Н. Радищев.  «Путешествие из Петербурга в Москву» как явление литературной и общественной жизни. Жанровые особенности и идейное звучание «Путешествия...». Своеобразие художественного метода А.Н. Радищева (соединение черт классицизма и сентиментализма с реалистическими тенденциями).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 Р. Державин. Стихотворение «Памятник». Жизнеутверждающий характер поэзии Державина. Тема поэта и поэзии.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литература XIX в. (первая половина)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 А. Крылов. Басни «Волк и Ягненок», «Свинья под Дубом», «Волк на псарне». 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С. Пушкин.</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Повесть «Станционный смотритель». 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 Ю. Лермонтов.</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Комедия «Ревизор». 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w:t>
      </w:r>
      <w:r w:rsidRPr="00C6388F">
        <w:rPr>
          <w:rFonts w:ascii="Times New Roman" w:eastAsia="Times New Roman,Italic" w:hAnsi="Times New Roman" w:cs="Times New Roman"/>
          <w:color w:val="000000"/>
          <w:sz w:val="24"/>
          <w:szCs w:val="24"/>
        </w:rPr>
        <w:lastRenderedPageBreak/>
        <w:t>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литература XIX в. (вторая половина)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А. Фет. Стихотворения «Я пришел к тебе с приветом», «Учись у них — у дуба, у березы». Философская проблематика стихотворений Фета. Параллелизм в описании жизни природы и человека. Природные образы и средства их создания.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Рассказ «Певцы». Изображение русской жизни и русских характеров в рассказе. Образ рассказчика. Авторская позиция и способы ее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 xml:space="preserve">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литература XX в. (первая половина)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 А. Бунин. Стихотворение «Густой зел</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 С. Шмелев. Роман «Лето Господне» (фрагменты).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прием. Напевность стиха. Своеобразие метафор и сравнений в поэзии Есенина.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А. Ахматова. Стихотворения «Перед весной бывают дни такие», «Родная земля». Основные темы и образы поэзии Ахматовой. Роль предметной детали, ее многозначность. Тема Родины в стихотворении.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интеллигенции. Символика имен, названий, художественных деталей. Приемы сатирического изображения.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литература XX в. (вторая половина)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A. Т. Твардовский. Поэма «Василий Теркин»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B. 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приземленности. Внутренняя сила шукшинского героя.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И. Солженицын. Рассказ «Матренин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Литература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М. Карим. Поэма «Бессмертие» (фрагменты). Героический пафос поэмы. Близость образа главного героя поэмы образу Василия Теркина из одноименной поэмы А. Т. Твардовского.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Зарубежная литература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Гомер. Поэма «Одиссея» (фрагмент «Одиссей у Циклопа»). Мифологическая основа античной литературы. Приключения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Данте Алигьери. Поэма «Божественная комедия» (фрагменты).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 Шекспир. Трагедия «Гамлет» (сцены). Трагический характер конфликта. Напряж</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Сонет № 130 «Ее глаза на звезды не похожи». Любовь и творчество как основные темы сонетов. Образ возлюбленной в сонетах Шекспира.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 В. Гете. Трагедия «Фауст» (фрагменты).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 Брэдбери. Рассказ «Все лето в один день».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Обзор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Героический эпос. Карело-финский эпос «Калевала» (фрагменты). «Песнь о Роланде» (фрагменты). «Песнь о нибелунгах» (фрагменты). Обобщенное содержание образов героев </w:t>
      </w:r>
      <w:r w:rsidRPr="00C6388F">
        <w:rPr>
          <w:rFonts w:ascii="Times New Roman" w:eastAsia="Times New Roman,Italic" w:hAnsi="Times New Roman" w:cs="Times New Roman"/>
          <w:color w:val="000000"/>
          <w:sz w:val="24"/>
          <w:szCs w:val="24"/>
        </w:rPr>
        <w:lastRenderedPageBreak/>
        <w:t>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Литературная сказка.</w:t>
      </w:r>
      <w:r w:rsidRPr="00C6388F">
        <w:rPr>
          <w:rFonts w:ascii="Times New Roman" w:eastAsia="Times New Roman,Italic" w:hAnsi="Times New Roman" w:cs="Times New Roman"/>
          <w:color w:val="000000"/>
          <w:sz w:val="24"/>
          <w:szCs w:val="24"/>
        </w:rPr>
        <w:t xml:space="preserve"> 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Жанр басни.</w:t>
      </w:r>
      <w:r w:rsidRPr="00C6388F">
        <w:rPr>
          <w:rFonts w:ascii="Times New Roman" w:eastAsia="Times New Roman,Italic" w:hAnsi="Times New Roman" w:cs="Times New Roman"/>
          <w:color w:val="000000"/>
          <w:sz w:val="24"/>
          <w:szCs w:val="24"/>
        </w:rPr>
        <w:t xml:space="preserve"> 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Жанр баллады.</w:t>
      </w:r>
      <w:r w:rsidRPr="00C6388F">
        <w:rPr>
          <w:rFonts w:ascii="Times New Roman" w:eastAsia="Times New Roman,Italic" w:hAnsi="Times New Roman" w:cs="Times New Roman"/>
          <w:color w:val="000000"/>
          <w:sz w:val="24"/>
          <w:szCs w:val="24"/>
        </w:rPr>
        <w:t xml:space="preserve"> И. В. Гете.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Жанр новеллы.</w:t>
      </w:r>
      <w:r w:rsidRPr="00C6388F">
        <w:rPr>
          <w:rFonts w:ascii="Times New Roman" w:eastAsia="Times New Roman,Italic" w:hAnsi="Times New Roman" w:cs="Times New Roman"/>
          <w:color w:val="000000"/>
          <w:sz w:val="24"/>
          <w:szCs w:val="24"/>
        </w:rP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Жанр рассказа.</w:t>
      </w:r>
      <w:r w:rsidRPr="00C6388F">
        <w:rPr>
          <w:rFonts w:ascii="Times New Roman" w:eastAsia="Times New Roman,Italic" w:hAnsi="Times New Roman" w:cs="Times New Roman"/>
          <w:color w:val="000000"/>
          <w:sz w:val="24"/>
          <w:szCs w:val="24"/>
        </w:rPr>
        <w:t xml:space="preserve"> 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Сказовое повествование.</w:t>
      </w:r>
      <w:r w:rsidRPr="00C6388F">
        <w:rPr>
          <w:rFonts w:ascii="Times New Roman" w:eastAsia="Times New Roman,Italic" w:hAnsi="Times New Roman" w:cs="Times New Roman"/>
          <w:color w:val="000000"/>
          <w:sz w:val="24"/>
          <w:szCs w:val="24"/>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Тема детства в русской и зарубежной литературе.</w:t>
      </w:r>
      <w:r w:rsidRPr="00C6388F">
        <w:rPr>
          <w:rFonts w:ascii="Times New Roman" w:eastAsia="Times New Roman,Italic" w:hAnsi="Times New Roman" w:cs="Times New Roman"/>
          <w:color w:val="000000"/>
          <w:sz w:val="24"/>
          <w:szCs w:val="24"/>
        </w:rP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Русские и зарубежные писатели о животных. Ю. П. Казаков. Рассказ «Арктур — гончий пес».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Тема природы в русской поэзии</w:t>
      </w:r>
      <w:r w:rsidRPr="00C6388F">
        <w:rPr>
          <w:rFonts w:ascii="Times New Roman" w:eastAsia="Times New Roman,Italic" w:hAnsi="Times New Roman" w:cs="Times New Roman"/>
          <w:color w:val="000000"/>
          <w:sz w:val="24"/>
          <w:szCs w:val="24"/>
        </w:rPr>
        <w:t>.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Тема родины в русской поэзии</w:t>
      </w:r>
      <w:r w:rsidRPr="00C6388F">
        <w:rPr>
          <w:rFonts w:ascii="Times New Roman" w:eastAsia="Times New Roman,Italic" w:hAnsi="Times New Roman" w:cs="Times New Roman"/>
          <w:color w:val="000000"/>
          <w:sz w:val="24"/>
          <w:szCs w:val="24"/>
        </w:rPr>
        <w:t>.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Военная тема в русской литературе.</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Сведения по теории и истории литературы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Литература как искусство словесного образа. Литература и мифология. Литература и фольклор.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Авторская позиция. Заглавие произведения. Эпиграф. «Говорящие» фамилии. Финал произведения.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2.2.2.3. Иностранный язык (английский язык)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Моя семья.</w:t>
      </w:r>
      <w:r w:rsidRPr="00C6388F">
        <w:rPr>
          <w:rFonts w:ascii="Times New Roman" w:eastAsia="Times New Roman,Italic" w:hAnsi="Times New Roman" w:cs="Times New Roman"/>
          <w:color w:val="000000"/>
          <w:sz w:val="24"/>
          <w:szCs w:val="24"/>
        </w:rPr>
        <w:t xml:space="preserve"> Взаимоотношения в семье. Конфликтные ситуации и способы их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Мои друзья.</w:t>
      </w:r>
      <w:r w:rsidRPr="00C6388F">
        <w:rPr>
          <w:rFonts w:ascii="Times New Roman" w:eastAsia="Times New Roman,Italic" w:hAnsi="Times New Roman" w:cs="Times New Roman"/>
          <w:color w:val="000000"/>
          <w:sz w:val="24"/>
          <w:szCs w:val="24"/>
        </w:rPr>
        <w:t xml:space="preserve"> Лучший друг/подруга. Внешность и черты характера. Межличностные взаимоот-ношения с друзьями и в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lastRenderedPageBreak/>
        <w:t>Свободное время.</w:t>
      </w:r>
      <w:r w:rsidRPr="00C6388F">
        <w:rPr>
          <w:rFonts w:ascii="Times New Roman" w:eastAsia="Times New Roman,Italic" w:hAnsi="Times New Roman" w:cs="Times New Roman"/>
          <w:color w:val="000000"/>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Здоровый образ жизни.</w:t>
      </w:r>
      <w:r w:rsidRPr="00C6388F">
        <w:rPr>
          <w:rFonts w:ascii="Times New Roman" w:eastAsia="Times New Roman,Italic" w:hAnsi="Times New Roman" w:cs="Times New Roman"/>
          <w:color w:val="000000"/>
          <w:sz w:val="24"/>
          <w:szCs w:val="24"/>
        </w:rPr>
        <w:t xml:space="preserve"> Режим труда и отдыха, занятия спортом, здоровое питание, отказ от вредных привычек.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Спорт.</w:t>
      </w:r>
      <w:r w:rsidRPr="00C6388F">
        <w:rPr>
          <w:rFonts w:ascii="Times New Roman" w:eastAsia="Times New Roman,Italic" w:hAnsi="Times New Roman" w:cs="Times New Roman"/>
          <w:color w:val="000000"/>
          <w:sz w:val="24"/>
          <w:szCs w:val="24"/>
        </w:rPr>
        <w:t xml:space="preserve"> Виды спорта. Спортивные игры. Спортивные соревнования.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Школа.</w:t>
      </w:r>
      <w:r w:rsidRPr="00C6388F">
        <w:rPr>
          <w:rFonts w:ascii="Times New Roman" w:eastAsia="Times New Roman,Italic" w:hAnsi="Times New Roman" w:cs="Times New Roman"/>
          <w:color w:val="000000"/>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Выбор профессии.</w:t>
      </w:r>
      <w:r w:rsidRPr="00C6388F">
        <w:rPr>
          <w:rFonts w:ascii="Times New Roman" w:eastAsia="Times New Roman,Italic" w:hAnsi="Times New Roman" w:cs="Times New Roman"/>
          <w:color w:val="000000"/>
          <w:sz w:val="24"/>
          <w:szCs w:val="24"/>
        </w:rPr>
        <w:t xml:space="preserve"> Мир профессий. Проблема выбора профессии. Роль иностранного языка в планах на будущее.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Путешествия.</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Путешествия по России и странам изучаемого языка. Транспорт.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Окружающий мир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Природа: растения и животные. Погода. Проблемы экологии. Защита окружающей среды. Жизнь в городе/ в сельской местности.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Средства массовой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Роль средств массовой информации в жизни общества. Средства массовой информации: пресса, телевидение, радио, Интернет.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Страны изучаемого языка и родная страна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Коммуникативные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Говорение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Диалогическая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Объем диалога от 3 реплик (5-7 класс) до 4-5 реплик (8-9 класс) со стороны каждого учащегося. Продолжительность диалога – до 2,5–3 минут.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Монологическая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Аудирование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Жанры текстов: прагматические, информационные, научно-популярные.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Типы текстов: высказывания собеседников в ситуациях повседневного общения, сообщение, беседа, интервью, объявление, реклама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Чтение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Жанры текстов: научно-популярные, публицистические, художественные, прагматические.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Независимо от вида чтения возможно использование двуязычного словаря.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Письменная речь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Дальнейшее развитие и совершенствование письменной речи, а именно умений: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заполнение анкет и формуляров (указывать имя, фамилию, пол, гражданство, национальность, адрес);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написание коротких поздравлений с днем рождения и другими праздниками, выражение пожеланий (объемом 30–40 слов, включая адрес);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составление плана, тезисов устного/письменного сообщения; краткое изложение результатов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делать выписки из текстов; составлять небольшие письменные высказывания в соответствии с коммуникативной задачей.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Языковые средства и навыки оперирования 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Орфография и пунктуация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Фонетическая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Лексическая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w:t>
      </w:r>
      <w:r w:rsidRPr="00C6388F">
        <w:rPr>
          <w:rFonts w:ascii="Times New Roman" w:eastAsia="Times New Roman,Italic" w:hAnsi="Times New Roman" w:cs="Times New Roman"/>
          <w:color w:val="000000"/>
          <w:sz w:val="24"/>
          <w:szCs w:val="24"/>
        </w:rPr>
        <w:lastRenderedPageBreak/>
        <w:t>характерных для культуры стран изучаемого языка в объеме примерно 1200 единиц (включая 500 усвоенных в начальной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Грамматическая сторона речи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Социокультурные знания и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знаниями о значении родного и иностранного языков в современном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сведениями о социокультурном портрете стран, говорящих на иностранном языке, их символике и культурном наследии;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сведениями о социокультурном портрете стран, говорящих на иностранном языке, их символике и культурном наследии;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Компенсаторные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Совершенствование умений: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переспрашивать, просить повторить, уточняя значение незнакомых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прогнозировать содержание текста на основе заголовка, редварительно поставленных вопросов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догадываться о значении незнакомых слов по контексту, по используемым собеседни-ком жестам и мимике;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использовать синонимы, антонимы, описание понятия при дефиците языковых средств.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Общеучебные умения и универсальные способы деятельности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и совершенствование умений: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работать с разными источниками на иностранном языке: справочными материалами, словарями, интернет-ресурсами, литературой;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самостоятельно работать в классе и дома.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Специальные учебные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и совершенствование умений: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находить ключевые слова и социокультурные реалии в работе над текстом;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семантизировать слова на основе языковой догадки;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осуществлять словообразовательный анализ;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участвовать в проектной деятельности меж- и метапредметного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sidRPr="00C6388F">
        <w:rPr>
          <w:rFonts w:ascii="Times New Roman" w:eastAsia="Times New Roman,Italic" w:hAnsi="Times New Roman" w:cs="Times New Roman"/>
          <w:b/>
          <w:bCs/>
          <w:color w:val="000000"/>
          <w:sz w:val="24"/>
          <w:szCs w:val="24"/>
        </w:rPr>
        <w:t>2.2.2.4. История России. Всеобщая история</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ФГОС ООО названы следующие задачи изучения истории в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воспитание учащихся в духе патриотизма, уважения к своему Отечеству многонациональному Российскому государству, в соответствии с идеями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взаимопонимания, согласия и мира между людьми и народами, в духе демократических ценностей современного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соответствии с Концепцией преподавания истории в РФ базовыми принципами школьного исторического образования являются: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lastRenderedPageBreak/>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ценности гражданского общества – верховенство права, социальная солидарность, безопасность, свобода и ответственность;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общественное согласие и уважение как необходимое условие взаимодействия государств и народов в новейшей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познавательное значение российской, региональной и мировой истории;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формирование требований к каждому уровню непрерывного исторического образования на протяжении всей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принцип научности, определяющий соответствие учебных единиц основным результатам научных исследований;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многофакторный подход к освещению истории всех сторон жизни государства 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антропологический подход, формирующий личностное эмоционально окрашенное восприятие прошлого;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Место учебного предмета «История России. Всеобщая история.» в  учебном плане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Предмет «История» изучается на уровне основного общего образования в качестве обязательного предмета в 5-9 классах.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предмета «История» как части предметной области «Общественно-научные предметы» основано на межпредметных связях с предметами: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Структурно предмет «История» включает учебные курсы по всеобщей истории и истории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обучающихся на уровне ООО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дает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России. Всеобщая история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 Древней Руси к Российскому государству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Введение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Народы и государства на территории нашей страны в древности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Восточная Европа в середине I тыс. н.э.</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Образование государства Русь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Принятие христианства и его значение. Византийское наследие на Руси.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Русь в конце X – начале XII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Русь в середине XII – начале XIII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Русские земли в середине XIII - XIV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Народы и государства степной зоны Восточной Европы и Сибири в XIII-XV вв.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Формирование единого Русского государства в XV веке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Региональный компонент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hAnsi="Times New Roman" w:cs="Times New Roman"/>
          <w:b/>
          <w:bCs/>
          <w:sz w:val="24"/>
          <w:szCs w:val="24"/>
        </w:rPr>
        <w:t xml:space="preserve">Введение. </w:t>
      </w:r>
      <w:r w:rsidRPr="00C6388F">
        <w:rPr>
          <w:rFonts w:ascii="Times New Roman" w:hAnsi="Times New Roman" w:cs="Times New Roman"/>
          <w:sz w:val="24"/>
          <w:szCs w:val="24"/>
        </w:rPr>
        <w:t>Что изучает история Татарстана.</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Исторические источники и</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основные их виды</w:t>
      </w:r>
      <w:r w:rsidRPr="00C6388F">
        <w:rPr>
          <w:rFonts w:ascii="Times New Roman" w:hAnsi="Times New Roman" w:cs="Times New Roman"/>
          <w:i/>
          <w:iCs/>
          <w:sz w:val="24"/>
          <w:szCs w:val="24"/>
        </w:rPr>
        <w:t>.</w:t>
      </w:r>
    </w:p>
    <w:p w:rsidR="005D62FB" w:rsidRPr="00C6388F" w:rsidRDefault="005D62FB" w:rsidP="00C6388F">
      <w:pPr>
        <w:spacing w:after="0" w:line="240" w:lineRule="auto"/>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Волго-Уральский регион и тюркоязычные народы Евразии в древности и раннем средневековье. </w:t>
      </w:r>
      <w:r w:rsidRPr="00C6388F">
        <w:rPr>
          <w:rFonts w:ascii="Times New Roman" w:hAnsi="Times New Roman" w:cs="Times New Roman"/>
          <w:sz w:val="24"/>
          <w:szCs w:val="24"/>
        </w:rPr>
        <w:t xml:space="preserve">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w:t>
      </w:r>
      <w:r w:rsidRPr="00C6388F">
        <w:rPr>
          <w:rFonts w:ascii="Times New Roman" w:hAnsi="Times New Roman" w:cs="Times New Roman"/>
          <w:i/>
          <w:iCs/>
          <w:sz w:val="24"/>
          <w:szCs w:val="24"/>
        </w:rPr>
        <w:t>Древняя история предков финно-угров Поволжья.</w:t>
      </w:r>
      <w:r w:rsidRPr="00C6388F">
        <w:rPr>
          <w:rFonts w:ascii="Times New Roman" w:hAnsi="Times New Roman" w:cs="Times New Roman"/>
          <w:sz w:val="24"/>
          <w:szCs w:val="24"/>
          <w:vertAlign w:val="superscript"/>
        </w:rPr>
        <w:t></w:t>
      </w:r>
    </w:p>
    <w:p w:rsidR="005D62FB" w:rsidRPr="00C6388F" w:rsidRDefault="005D62FB" w:rsidP="00C6388F">
      <w:pPr>
        <w:spacing w:after="0" w:line="240" w:lineRule="auto"/>
        <w:jc w:val="both"/>
        <w:rPr>
          <w:rFonts w:ascii="Times New Roman" w:hAnsi="Times New Roman" w:cs="Times New Roman"/>
          <w:i/>
          <w:iCs/>
          <w:sz w:val="24"/>
          <w:szCs w:val="24"/>
        </w:rPr>
      </w:pPr>
      <w:r w:rsidRPr="00C6388F">
        <w:rPr>
          <w:rFonts w:ascii="Times New Roman" w:hAnsi="Times New Roman" w:cs="Times New Roman"/>
          <w:sz w:val="24"/>
          <w:szCs w:val="24"/>
        </w:rPr>
        <w:t xml:space="preserve">Хунну (гунны) в Азии и Европе. Древние тюрки и ранние тюркские государства евразийских степей. </w:t>
      </w:r>
      <w:r w:rsidRPr="00C6388F">
        <w:rPr>
          <w:rFonts w:ascii="Times New Roman" w:hAnsi="Times New Roman" w:cs="Times New Roman"/>
          <w:i/>
          <w:iCs/>
          <w:sz w:val="24"/>
          <w:szCs w:val="24"/>
        </w:rPr>
        <w:t>Общая история предков татар и других</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 xml:space="preserve">тюркских народов. </w:t>
      </w:r>
      <w:r w:rsidRPr="00C6388F">
        <w:rPr>
          <w:rFonts w:ascii="Times New Roman" w:hAnsi="Times New Roman" w:cs="Times New Roman"/>
          <w:sz w:val="24"/>
          <w:szCs w:val="24"/>
        </w:rPr>
        <w:t>Великая Болгария и Хазарский каганат.</w:t>
      </w:r>
      <w:r w:rsidRPr="00C6388F">
        <w:rPr>
          <w:rFonts w:ascii="Times New Roman" w:hAnsi="Times New Roman" w:cs="Times New Roman"/>
          <w:i/>
          <w:iCs/>
          <w:sz w:val="24"/>
          <w:szCs w:val="24"/>
        </w:rPr>
        <w:t xml:space="preserve"> </w:t>
      </w:r>
      <w:r w:rsidRPr="00C6388F">
        <w:rPr>
          <w:rFonts w:ascii="Times New Roman" w:hAnsi="Times New Roman" w:cs="Times New Roman"/>
          <w:sz w:val="24"/>
          <w:szCs w:val="24"/>
        </w:rPr>
        <w:t>Продвижение</w:t>
      </w:r>
      <w:r w:rsidRPr="00C6388F">
        <w:rPr>
          <w:rFonts w:ascii="Times New Roman" w:hAnsi="Times New Roman" w:cs="Times New Roman"/>
          <w:i/>
          <w:iCs/>
          <w:sz w:val="24"/>
          <w:szCs w:val="24"/>
        </w:rPr>
        <w:t xml:space="preserve"> </w:t>
      </w:r>
      <w:r w:rsidRPr="00C6388F">
        <w:rPr>
          <w:rFonts w:ascii="Times New Roman" w:hAnsi="Times New Roman" w:cs="Times New Roman"/>
          <w:sz w:val="24"/>
          <w:szCs w:val="24"/>
        </w:rPr>
        <w:t xml:space="preserve">болгар в Среднее Поволжье. </w:t>
      </w:r>
      <w:r w:rsidRPr="00C6388F">
        <w:rPr>
          <w:rFonts w:ascii="Times New Roman" w:hAnsi="Times New Roman" w:cs="Times New Roman"/>
          <w:i/>
          <w:iCs/>
          <w:sz w:val="24"/>
          <w:szCs w:val="24"/>
        </w:rPr>
        <w:t>Культура и искусство древних тюрков.</w:t>
      </w:r>
    </w:p>
    <w:p w:rsidR="005D62FB" w:rsidRPr="00C6388F" w:rsidRDefault="005D62FB" w:rsidP="00C6388F">
      <w:pPr>
        <w:spacing w:after="0" w:line="240" w:lineRule="auto"/>
        <w:jc w:val="both"/>
        <w:rPr>
          <w:rFonts w:ascii="Times New Roman" w:hAnsi="Times New Roman" w:cs="Times New Roman"/>
          <w:i/>
          <w:iCs/>
          <w:sz w:val="24"/>
          <w:szCs w:val="24"/>
        </w:rPr>
      </w:pPr>
      <w:r w:rsidRPr="00C6388F">
        <w:rPr>
          <w:rFonts w:ascii="Times New Roman" w:hAnsi="Times New Roman" w:cs="Times New Roman"/>
          <w:b/>
          <w:bCs/>
          <w:sz w:val="24"/>
          <w:szCs w:val="24"/>
        </w:rPr>
        <w:t xml:space="preserve">Волжско-Камская Булгария и Великая степь в Х – начале XIII в. </w:t>
      </w:r>
      <w:r w:rsidRPr="00C6388F">
        <w:rPr>
          <w:rFonts w:ascii="Times New Roman" w:hAnsi="Times New Roman" w:cs="Times New Roman"/>
          <w:sz w:val="24"/>
          <w:szCs w:val="24"/>
        </w:rPr>
        <w:t xml:space="preserve">Образование и развитие Булгарского государства: территория, образ жизни населения, города, общественно-политический строй. </w:t>
      </w:r>
      <w:r w:rsidRPr="00C6388F">
        <w:rPr>
          <w:rFonts w:ascii="Times New Roman" w:hAnsi="Times New Roman" w:cs="Times New Roman"/>
          <w:i/>
          <w:iCs/>
          <w:sz w:val="24"/>
          <w:szCs w:val="24"/>
        </w:rPr>
        <w:t>Булгарский этнос.</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 xml:space="preserve">Кыпчаки и Дешт-и-Кипчак. Ислам и мусульманская культура в Волго-Уральском регионе. </w:t>
      </w:r>
      <w:r w:rsidRPr="00C6388F">
        <w:rPr>
          <w:rFonts w:ascii="Times New Roman" w:hAnsi="Times New Roman" w:cs="Times New Roman"/>
          <w:sz w:val="24"/>
          <w:szCs w:val="24"/>
        </w:rPr>
        <w:t>Духовная и материальная культура Волжской Булгарии.</w:t>
      </w:r>
      <w:r w:rsidRPr="00C6388F">
        <w:rPr>
          <w:rFonts w:ascii="Times New Roman" w:hAnsi="Times New Roman" w:cs="Times New Roman"/>
          <w:i/>
          <w:iCs/>
          <w:sz w:val="24"/>
          <w:szCs w:val="24"/>
        </w:rPr>
        <w:t xml:space="preserve"> Повседневная жизнь населения. Межэтнические контакты: булгары, финно-угорские племена и тюрки восточноевропейских степей.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Эпоха Золотой Орды (XIII – первая половина XV в.). </w:t>
      </w:r>
      <w:r w:rsidRPr="00C6388F">
        <w:rPr>
          <w:rFonts w:ascii="Times New Roman" w:hAnsi="Times New Roman" w:cs="Times New Roman"/>
          <w:sz w:val="24"/>
          <w:szCs w:val="24"/>
        </w:rPr>
        <w:t>Древние</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Волго-Уральский регион в составе Улуса Джучи. </w:t>
      </w:r>
      <w:r w:rsidRPr="00C6388F">
        <w:rPr>
          <w:rFonts w:ascii="Times New Roman" w:hAnsi="Times New Roman" w:cs="Times New Roman"/>
          <w:i/>
          <w:iCs/>
          <w:sz w:val="24"/>
          <w:szCs w:val="24"/>
        </w:rPr>
        <w:t>Повседневная жизнь населения Улуса Джучи</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Золотая</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 xml:space="preserve">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C6388F">
        <w:rPr>
          <w:rFonts w:ascii="Times New Roman" w:hAnsi="Times New Roman" w:cs="Times New Roman"/>
          <w:sz w:val="24"/>
          <w:szCs w:val="24"/>
        </w:rPr>
        <w:t>Улуса Джучи</w:t>
      </w:r>
      <w:r w:rsidRPr="00C6388F">
        <w:rPr>
          <w:rFonts w:ascii="Times New Roman" w:hAnsi="Times New Roman" w:cs="Times New Roman"/>
          <w:i/>
          <w:iCs/>
          <w:sz w:val="24"/>
          <w:szCs w:val="24"/>
        </w:rPr>
        <w:t xml:space="preserve"> со средневековыми государствами Европы и Азии. </w:t>
      </w:r>
      <w:r w:rsidRPr="00C6388F">
        <w:rPr>
          <w:rFonts w:ascii="Times New Roman" w:hAnsi="Times New Roman" w:cs="Times New Roman"/>
          <w:sz w:val="24"/>
          <w:szCs w:val="24"/>
        </w:rPr>
        <w:t>Распад Золотой Орды и</w:t>
      </w:r>
      <w:r w:rsidRPr="00C6388F">
        <w:rPr>
          <w:rFonts w:ascii="Times New Roman" w:hAnsi="Times New Roman" w:cs="Times New Roman"/>
          <w:i/>
          <w:iCs/>
          <w:sz w:val="24"/>
          <w:szCs w:val="24"/>
        </w:rPr>
        <w:t xml:space="preserve"> </w:t>
      </w:r>
      <w:r w:rsidRPr="00C6388F">
        <w:rPr>
          <w:rFonts w:ascii="Times New Roman" w:hAnsi="Times New Roman" w:cs="Times New Roman"/>
          <w:sz w:val="24"/>
          <w:szCs w:val="24"/>
        </w:rPr>
        <w:t>образование средневековых тюрко-татарских государств.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Казанское ханство и другие тюрко-татарские государства. </w:t>
      </w:r>
      <w:r w:rsidRPr="00C6388F">
        <w:rPr>
          <w:rFonts w:ascii="Times New Roman" w:hAnsi="Times New Roman" w:cs="Times New Roman"/>
          <w:sz w:val="24"/>
          <w:szCs w:val="24"/>
        </w:rPr>
        <w:t>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sidRPr="00C6388F">
        <w:rPr>
          <w:rFonts w:ascii="Times New Roman" w:hAnsi="Times New Roman" w:cs="Times New Roman"/>
          <w:b/>
          <w:bCs/>
          <w:sz w:val="24"/>
          <w:szCs w:val="24"/>
        </w:rPr>
        <w:t>.</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Народы Казанского</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ханства</w:t>
      </w:r>
      <w:r w:rsidRPr="00C6388F">
        <w:rPr>
          <w:rFonts w:ascii="Times New Roman" w:hAnsi="Times New Roman" w:cs="Times New Roman"/>
          <w:sz w:val="24"/>
          <w:szCs w:val="24"/>
        </w:rPr>
        <w:t>.</w:t>
      </w:r>
      <w:r w:rsidRPr="00C6388F">
        <w:rPr>
          <w:rFonts w:ascii="Times New Roman" w:hAnsi="Times New Roman" w:cs="Times New Roman"/>
          <w:i/>
          <w:iCs/>
          <w:sz w:val="24"/>
          <w:szCs w:val="24"/>
        </w:rPr>
        <w:t xml:space="preserve"> Повседневная жизнь населения.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i/>
          <w:iCs/>
          <w:sz w:val="24"/>
          <w:szCs w:val="24"/>
        </w:rPr>
        <w:t>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XVI – XVII вв.: от великого княжества к царству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XVI веке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Смута 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w:t>
      </w:r>
      <w:r w:rsidRPr="00C6388F">
        <w:rPr>
          <w:rFonts w:ascii="Times New Roman" w:eastAsia="Times New Roman,Italic" w:hAnsi="Times New Roman" w:cs="Times New Roman"/>
          <w:color w:val="000000"/>
          <w:sz w:val="24"/>
          <w:szCs w:val="24"/>
        </w:rPr>
        <w:lastRenderedPageBreak/>
        <w:t>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XVII веке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Царь Федор Алексеевич. Отмена местничества. Налоговая (податная) реформа.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Изобразительное искусство. Симон Ушаков. Ярославская школа иконописи. Парсунная живопись.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w:t>
      </w:r>
      <w:r w:rsidRPr="00C6388F">
        <w:rPr>
          <w:rFonts w:ascii="Times New Roman" w:eastAsia="Times New Roman,Italic" w:hAnsi="Times New Roman" w:cs="Times New Roman"/>
          <w:color w:val="000000"/>
          <w:sz w:val="24"/>
          <w:szCs w:val="24"/>
        </w:rPr>
        <w:lastRenderedPageBreak/>
        <w:t>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Региональный компонент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Волго-Уральский регион во второй половине XVI–XVII в. </w:t>
      </w:r>
      <w:r w:rsidRPr="00C6388F">
        <w:rPr>
          <w:rFonts w:ascii="Times New Roman" w:hAnsi="Times New Roman" w:cs="Times New Roman"/>
          <w:sz w:val="24"/>
          <w:szCs w:val="24"/>
        </w:rPr>
        <w:t xml:space="preserve">Включение Волго-Уральского региона и Западной Сибири в состав Российского государства. Социально-экономические и культурные перемены жизни региона. </w:t>
      </w:r>
      <w:r w:rsidRPr="00C6388F">
        <w:rPr>
          <w:rFonts w:ascii="Times New Roman" w:hAnsi="Times New Roman" w:cs="Times New Roman"/>
          <w:i/>
          <w:iCs/>
          <w:sz w:val="24"/>
          <w:szCs w:val="24"/>
        </w:rPr>
        <w:t>Народы Волго-Уральского региона и конфессиональная</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политика государства.</w:t>
      </w:r>
      <w:r w:rsidRPr="00C6388F">
        <w:rPr>
          <w:rFonts w:ascii="Times New Roman" w:hAnsi="Times New Roman" w:cs="Times New Roman"/>
          <w:sz w:val="24"/>
          <w:szCs w:val="24"/>
        </w:rPr>
        <w:t xml:space="preserve"> Волго-Уральский регион в Смутное время. Участие служилых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w:t>
      </w:r>
      <w:r w:rsidRPr="00C6388F">
        <w:rPr>
          <w:rFonts w:ascii="Times New Roman" w:hAnsi="Times New Roman" w:cs="Times New Roman"/>
          <w:i/>
          <w:iCs/>
          <w:sz w:val="24"/>
          <w:szCs w:val="24"/>
        </w:rPr>
        <w:t>Волго-Уральские,</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Сибирские и др.</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этнические группы</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татар</w:t>
      </w:r>
      <w:r w:rsidRPr="00C6388F">
        <w:rPr>
          <w:rFonts w:ascii="Times New Roman" w:hAnsi="Times New Roman" w:cs="Times New Roman"/>
          <w:sz w:val="24"/>
          <w:szCs w:val="24"/>
        </w:rPr>
        <w:t xml:space="preserve">. Культура татар и народов Волго-Уральского региона во второй половине XVI–XVII в. </w:t>
      </w:r>
      <w:r w:rsidRPr="00C6388F">
        <w:rPr>
          <w:rFonts w:ascii="Times New Roman" w:hAnsi="Times New Roman" w:cs="Times New Roman"/>
          <w:i/>
          <w:iCs/>
          <w:sz w:val="24"/>
          <w:szCs w:val="24"/>
        </w:rPr>
        <w:t>Повседневная жизнь населения.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xml:space="preserve">Россия в конце XVII - XVIII ВЕКАХ: от царства к империи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эпоху преобразований Петра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Первые гвардейские полки. Создание регулярной армии, военного флота. Рекрутские наборы.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Церковная реформа. Упразднение патриаршества, учреждение синода. Положение конфессий.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Закрепление России на берегах Балтики. Провозглашение России империей. Каспийский поход Петра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w:t>
      </w:r>
      <w:r w:rsidRPr="00C6388F">
        <w:rPr>
          <w:rFonts w:ascii="Times New Roman" w:eastAsia="Times New Roman,Italic" w:hAnsi="Times New Roman" w:cs="Times New Roman"/>
          <w:color w:val="000000"/>
          <w:sz w:val="24"/>
          <w:szCs w:val="24"/>
        </w:rPr>
        <w:lastRenderedPageBreak/>
        <w:t>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Итоги, последствия и значение петровских преобразований. Образ Петра I в русской культуре.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После Петра Великого: эпоха «дворцовых переворотов»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международных конфликтах 1740-х – 1750-х гг. Участие в Семилетней войне.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Петр III. Манифест «о вольности дворянской». Переворот 28 июня 1762 г.</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1760-х – 1790- гг. Правление Екатерины II и Павла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Внешняя политика России второй половины XVIII в., ее основные задачи. Н.И. Панин и А.А.Безбородко.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 Российской империи в XVIII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Культура и быт российских сословий. Дворянство: жизнь и быт дворянской усадьбы. Духовенство. Купечество. Крестьянство.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М.В. Ломоносов и его выдающаяся роль в становлении российской науки и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Народы России в XVIII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при Павле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w:t>
      </w:r>
      <w:r w:rsidRPr="00C6388F">
        <w:rPr>
          <w:rFonts w:ascii="Times New Roman" w:eastAsia="Times New Roman,Italic" w:hAnsi="Times New Roman" w:cs="Times New Roman"/>
          <w:color w:val="000000"/>
          <w:sz w:val="24"/>
          <w:szCs w:val="24"/>
        </w:rPr>
        <w:lastRenderedPageBreak/>
        <w:t>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Внутренняя политика. Ограничение дворянских привилегий.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Региональный компонент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hAnsi="Times New Roman" w:cs="Times New Roman"/>
          <w:b/>
          <w:bCs/>
          <w:sz w:val="24"/>
          <w:szCs w:val="24"/>
        </w:rPr>
        <w:t xml:space="preserve">Волго-Уральский регион в XVIII – середине XIX в. </w:t>
      </w:r>
      <w:r w:rsidRPr="00C6388F">
        <w:rPr>
          <w:rFonts w:ascii="Times New Roman" w:hAnsi="Times New Roman" w:cs="Times New Roman"/>
          <w:sz w:val="24"/>
          <w:szCs w:val="24"/>
        </w:rPr>
        <w:t xml:space="preserve">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sidRPr="00C6388F">
        <w:rPr>
          <w:rFonts w:ascii="Times New Roman" w:hAnsi="Times New Roman" w:cs="Times New Roman"/>
          <w:i/>
          <w:iCs/>
          <w:sz w:val="24"/>
          <w:szCs w:val="24"/>
        </w:rPr>
        <w:t>Превращение ясачников в</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государственных крестьян, ликвидация сословия служилых татар.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w:t>
      </w:r>
      <w:r w:rsidRPr="00C6388F">
        <w:rPr>
          <w:rFonts w:ascii="Times New Roman" w:hAnsi="Times New Roman" w:cs="Times New Roman"/>
          <w:i/>
          <w:iCs/>
          <w:sz w:val="24"/>
          <w:szCs w:val="24"/>
        </w:rPr>
        <w:t>Народы Волго-Уральского региона в социальных движениях и восстаниях начала XVIII в. Татары и народы Волго-Уральского региона в Пугачевском восстании.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Российская империя в XIX – начале XX вв.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на пути к реформам (1801–1861)</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Александровская эпоха: государственный либерализм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Отечественная война 1812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Николаевское самодержавие: государственный консерватизм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Крепостнический социум. Деревня и город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 империи в первой половине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6388F">
        <w:rPr>
          <w:rFonts w:ascii="Times New Roman" w:eastAsia="Times New Roman,Italic" w:hAnsi="Times New Roman" w:cs="Times New Roman"/>
          <w:color w:val="000000"/>
          <w:sz w:val="24"/>
          <w:szCs w:val="24"/>
        </w:rPr>
        <w:lastRenderedPageBreak/>
        <w:t>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Пространство империи: этнокультурный облик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Формирование гражданского правосознания. Основные течения общественной мысли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эпоху реформ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Преобразования Александра II: социальная и правовая модернизация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«Народное самодержавие» Александра III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Пореформенный социум. Сельское хозяйство и промышленность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Культурное пространство империи во второй половине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w:t>
      </w:r>
      <w:r w:rsidRPr="00C6388F">
        <w:rPr>
          <w:rFonts w:ascii="Times New Roman" w:eastAsia="Times New Roman,Italic" w:hAnsi="Times New Roman" w:cs="Times New Roman"/>
          <w:color w:val="000000"/>
          <w:sz w:val="24"/>
          <w:szCs w:val="24"/>
        </w:rPr>
        <w:lastRenderedPageBreak/>
        <w:t>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Этнокультурный облик империи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Формирование гражданского общества и основные направления общественных движений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Кризис империи в начале ХХ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Первая российская революция 1905-1907 гг. Начало парламентаризма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w:t>
      </w:r>
      <w:r w:rsidRPr="00C6388F">
        <w:rPr>
          <w:rFonts w:ascii="Times New Roman" w:eastAsia="Times New Roman,Italic" w:hAnsi="Times New Roman" w:cs="Times New Roman"/>
          <w:color w:val="000000"/>
          <w:sz w:val="24"/>
          <w:szCs w:val="24"/>
        </w:rPr>
        <w:lastRenderedPageBreak/>
        <w:t>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Общество</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и власть после революции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Обострение международной обстановки. Блоковая система и участие в ней России. Россия в преддверии мировой катастрофы.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«Серебряный век» российской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народного просвещения: попытка преодоления разрыва между образованным обществом и народом.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Региональный компонент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hAnsi="Times New Roman" w:cs="Times New Roman"/>
          <w:sz w:val="24"/>
          <w:szCs w:val="24"/>
        </w:rPr>
        <w:t xml:space="preserve">Экономическая жизнь региона в первой половине XIX в. </w:t>
      </w:r>
      <w:r w:rsidRPr="00C6388F">
        <w:rPr>
          <w:rFonts w:ascii="Times New Roman" w:hAnsi="Times New Roman" w:cs="Times New Roman"/>
          <w:i/>
          <w:iCs/>
          <w:sz w:val="24"/>
          <w:szCs w:val="24"/>
        </w:rPr>
        <w:t>Татарское</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предпринимательство. Движения социального протеста.</w:t>
      </w:r>
      <w:r w:rsidRPr="00C6388F">
        <w:rPr>
          <w:rFonts w:ascii="Times New Roman" w:hAnsi="Times New Roman" w:cs="Times New Roman"/>
          <w:sz w:val="24"/>
          <w:szCs w:val="24"/>
        </w:rPr>
        <w:t xml:space="preserve">Культура татар и народов Волго-Уральского региона в XVIII – первой половины XIX в. </w:t>
      </w:r>
      <w:r w:rsidRPr="00C6388F">
        <w:rPr>
          <w:rFonts w:ascii="Times New Roman" w:hAnsi="Times New Roman" w:cs="Times New Roman"/>
          <w:i/>
          <w:iCs/>
          <w:sz w:val="24"/>
          <w:szCs w:val="24"/>
        </w:rPr>
        <w:t>Начало формирования татарской нации.</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Повседневная</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жизнь населения.</w:t>
      </w:r>
      <w:r w:rsidRPr="00C6388F">
        <w:rPr>
          <w:rFonts w:ascii="Times New Roman" w:hAnsi="Times New Roman" w:cs="Times New Roman"/>
          <w:b/>
          <w:bCs/>
          <w:sz w:val="24"/>
          <w:szCs w:val="24"/>
        </w:rPr>
        <w:t xml:space="preserve"> Волго-Уральский регион во второй половине XIX – нач. ХХ в</w:t>
      </w:r>
      <w:r w:rsidRPr="00C6388F">
        <w:rPr>
          <w:rFonts w:ascii="Times New Roman" w:hAnsi="Times New Roman" w:cs="Times New Roman"/>
          <w:sz w:val="24"/>
          <w:szCs w:val="24"/>
        </w:rPr>
        <w:t>.</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Крестьянские реформы 1860-х годов в регионе и их последствия. Новые явления в сельском хозяйстве и промышленности. </w:t>
      </w:r>
      <w:r w:rsidRPr="00C6388F">
        <w:rPr>
          <w:rFonts w:ascii="Times New Roman" w:hAnsi="Times New Roman" w:cs="Times New Roman"/>
          <w:i/>
          <w:iCs/>
          <w:sz w:val="24"/>
          <w:szCs w:val="24"/>
        </w:rPr>
        <w:t>Общественные движения. 1870–1890-х гг. Татарское национальное движение. Движения социального протеста.</w:t>
      </w:r>
      <w:r w:rsidRPr="00C6388F">
        <w:rPr>
          <w:rFonts w:ascii="Times New Roman" w:hAnsi="Times New Roman" w:cs="Times New Roman"/>
          <w:sz w:val="24"/>
          <w:szCs w:val="24"/>
        </w:rPr>
        <w:t xml:space="preserve">Социально-экономическое развитие Волго-Уральского региона в начале ХХ в. Обострение кризисных явлений и социальных противоречий. Татары в революционном движении 1905–1907 гг. Национальные партии и организации. </w:t>
      </w:r>
      <w:r w:rsidRPr="00C6388F">
        <w:rPr>
          <w:rFonts w:ascii="Times New Roman" w:hAnsi="Times New Roman" w:cs="Times New Roman"/>
          <w:i/>
          <w:iCs/>
          <w:sz w:val="24"/>
          <w:szCs w:val="24"/>
        </w:rPr>
        <w:t>Татары и народы Волго-Уральского региона в Государственной</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 xml:space="preserve">Думе. Первая мировая война и татары. </w:t>
      </w:r>
      <w:r w:rsidRPr="00C6388F">
        <w:rPr>
          <w:rFonts w:ascii="Times New Roman" w:hAnsi="Times New Roman" w:cs="Times New Roman"/>
          <w:sz w:val="24"/>
          <w:szCs w:val="24"/>
        </w:rPr>
        <w:t>Кризисные явления в экономике</w:t>
      </w:r>
      <w:r w:rsidRPr="00C6388F">
        <w:rPr>
          <w:rFonts w:ascii="Times New Roman" w:hAnsi="Times New Roman" w:cs="Times New Roman"/>
          <w:i/>
          <w:iCs/>
          <w:sz w:val="24"/>
          <w:szCs w:val="24"/>
        </w:rPr>
        <w:t xml:space="preserve"> </w:t>
      </w:r>
      <w:r w:rsidRPr="00C6388F">
        <w:rPr>
          <w:rFonts w:ascii="Times New Roman" w:hAnsi="Times New Roman" w:cs="Times New Roman"/>
          <w:sz w:val="24"/>
          <w:szCs w:val="24"/>
        </w:rPr>
        <w:t xml:space="preserve">региона. Февральская революция и национальное движение татар.Культура народов Волго-Уральского региона во второй половине XIX– начале ХХ в. Наука и образование. Джадидизм. Казанский университет и его научные школы. </w:t>
      </w:r>
      <w:r w:rsidRPr="00C6388F">
        <w:rPr>
          <w:rFonts w:ascii="Times New Roman" w:hAnsi="Times New Roman" w:cs="Times New Roman"/>
          <w:i/>
          <w:iCs/>
          <w:sz w:val="24"/>
          <w:szCs w:val="24"/>
        </w:rPr>
        <w:t>Татарские учебные заведения.</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Общественная мысль.</w:t>
      </w: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Издательское дело и периодическая печать. Литература и театральное искусство. Повседневная жизнь населения.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Всеобщая история История Древнего мира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Древний мир: понятие и хронология. Карта Древнего мира. Древний Восток 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w:t>
      </w:r>
      <w:r w:rsidRPr="00C6388F">
        <w:rPr>
          <w:rFonts w:ascii="Times New Roman" w:eastAsia="Times New Roman,Italic" w:hAnsi="Times New Roman" w:cs="Times New Roman"/>
          <w:color w:val="000000"/>
          <w:sz w:val="24"/>
          <w:szCs w:val="24"/>
        </w:rPr>
        <w:lastRenderedPageBreak/>
        <w:t>Письменность. Храмы и пирамиды. 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Античный мир: понятие. Карта античного мира. Древняя Греция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Древний Рим 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 История средних веков Средние века: понятие и хронологические рамки. Раннее Средневековье 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 Зрелое Средневековье 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w:t>
      </w:r>
      <w:r w:rsidRPr="00C6388F">
        <w:rPr>
          <w:rFonts w:ascii="Times New Roman" w:eastAsia="Times New Roman,Italic" w:hAnsi="Times New Roman" w:cs="Times New Roman"/>
          <w:color w:val="000000"/>
          <w:sz w:val="24"/>
          <w:szCs w:val="24"/>
        </w:rPr>
        <w:lastRenderedPageBreak/>
        <w:t>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рыцарские ордены. Ереси: причины возникновения и распространения. Преследование еретиков.</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 Византийская империя и славянские государства в XII—XV вв. Экспансия турок-османов и падение Византии. 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 Государства доколумбовой Америки. Общественный строй. Религиозные верования населения. Культура. Историческое и культурное наследие Средневековья. История Нового времени Новое время: понятие и хронологические рамки. Европа в конце ХV — начале XVII в. Великие географические открытия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Страны Европы и Северной Америки в середине XVII—ХVIII в. 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w:t>
      </w:r>
      <w:r w:rsidRPr="00C6388F">
        <w:rPr>
          <w:rFonts w:ascii="Times New Roman" w:eastAsia="Times New Roman,Italic" w:hAnsi="Times New Roman" w:cs="Times New Roman"/>
          <w:color w:val="000000"/>
          <w:sz w:val="24"/>
          <w:szCs w:val="24"/>
        </w:rPr>
        <w:lastRenderedPageBreak/>
        <w:t>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Страны Востока в XVI—XVIII вв. 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 Страны Европы и Северной Америки в первой половине ХIХ в. 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Страны Европы и Северной Америки во второй половине ХIХ в. 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Соединенные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в. 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Страны Азии в ХIХ в. 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 Война за независимость в Латинской Америке Колониальное общество. Освободительная борьба: задачи, участники, формы выступлений. П. Д. Туссен-Лувертюр, С. Боливар. Провозглашение независимых государств. Народы Африки в Новое время Колониальные империи. Колониальные порядки и традиционные общественные отношения. Выступления против колонизаторов. Развитие культуры в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color w:val="000000"/>
          <w:sz w:val="24"/>
          <w:szCs w:val="24"/>
        </w:rPr>
        <w:t>Международные отношения в XIX в.</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 Новейшая история. Мир к началу XX в. Новейшая история: понятие, периодизация. Мир в 1900—1914 гг. 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w:t>
      </w:r>
      <w:r w:rsidRPr="00C6388F">
        <w:rPr>
          <w:rFonts w:ascii="Times New Roman" w:eastAsia="Times New Roman,Italic" w:hAnsi="Times New Roman" w:cs="Times New Roman"/>
          <w:color w:val="000000"/>
          <w:sz w:val="24"/>
          <w:szCs w:val="24"/>
        </w:rPr>
        <w:lastRenderedPageBreak/>
        <w:t>Мексиканская революция 1910—1917 гг. Руководители освободительной борьбы (Сунь Ятсен, Э. Сапата, Ф. Вилья).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Синхронизация курсов всеобщей истории и истории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Всеобщая история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История России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класс</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ИСТОРИЯ ДРЕВНЕГО МИРА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Первобытность.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Древний Восток</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Античный мир. Древняя Греция. Древний Рим.</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Народы и государства на территории нашей страны в древности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класс ИСТОРИЯ СРЕДНИХ ВЕКОВ. VI-XV вв.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Раннее Средневековье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Зрелое Средневековье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Востока в Средние века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Государства доколумбовой Америки.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ОТ ДРЕВНЕЙ РУСИ К РОССИЙСКОМУ ГОСУДАРСТВУ. VIII –XV вв.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Восточная Европа в середине I тыс. н.э.</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Образование государства Русь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Русь в конце X – начале XII 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Русь в середине XII – начале XIII 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Русские земли в середине XIII - XIV 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Народы и государства степной зоны Восточной Европы и Сибири в XIII-XV вв.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единого Русского государства в XV веке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Региональный компонент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ИСТОРИЯ НОВОГО ВРЕМЕНИ. XVI-XVII вв.</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От абсолютизма к парламентаризму. Первые буржуазные революции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Европа в конце ХV — начале XVII в. Европа в конце ХV — начале XVII в. Страны Европы и Северной Америки в середине XVII—ХVIII в. Страны Востока в XVI—XVIII вв.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XVI – XVII ВЕКАХ: ОТ ВЕЛИКОГО КНЯЖЕСТВА К ЦАРСТВУ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XVI веке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Смута в России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XVII веке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Региональный компонент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НОВОГО ВРЕМЕНИ. XVIIIв.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Эпоха Просвещения.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Эпоха промышленного переворота.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Великая французская революция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КОНЦЕ XVII - XVIII ВЕКАХ: ОТ ЦАРСТВА К ИМПЕРИИ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эпоху преобразований Петра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После Петра Великого: эпоха «дворцовых переворотов»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1760-х – 1790- гг. Правление Екатерины II и Павла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 Российской империи в XVIII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Народы России в XVIII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при Павле 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Региональный компонент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класс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НОВОГО ВРЕМЕНИ.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Мир к началу XX в. Новейшая история. Становление и расцвет индустриального общества. До начала Первой мировой войны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IV. РОССИЙСКАЯ ИМПЕРИЯ В XIX – НАЧАЛЕ XX ВВ.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на пути к реформам (1801–1861)</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Александровская эпоха: государственный ли-берализм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Отечественная война 1812 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Европы и Северной Америки в первой половине ХIХ в. Страны Европы и Северной Америки во второй половине ХIХ в. Экономическое и социально-политическое развитие стран Европы и США в конце ХIХ в. Страны Азии в ХIХ в. Война за независимость в Латинской Америке Народы Африки в Новое время Развитие культуры в XIX в. Международные отношения в XIX в. Мир в 1900—1914 гг.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Николаевское самодержавие: государственный консерватизм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Крепостнический социум. Деревня и город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 империи в первой половине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Пространство империи: этнокультурный облик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гражданского правосознания. Основные течения общественной мысли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эпоху реформ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Преобразования Александра II: социальная и правовая модернизация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«Народное самодержавие» Александра III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Пореформенный социум. Сельское хозяйство и промышленность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Культурное пространство империи во второй половине XIX 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Этнокультурный облик империи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гражданского общества и основные направления общественных движений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Кризис империи в начале ХХ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Первая российская революция 1905-1907 гг. Начало парламентаризма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Общество и власть после революции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«Серебряный век» российской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Региональный компонент</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2.2.2.5. Обществознание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«Музыка»,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Человек. Деятельность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Общество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Социальные нормы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Сфера духовной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Социальная сфера жизни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Политическая сфера жизни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Гражданин и государство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Основы российского законодательства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w:t>
      </w:r>
      <w:r w:rsidRPr="00C6388F">
        <w:rPr>
          <w:rFonts w:ascii="Times New Roman" w:eastAsia="Times New Roman,Italic" w:hAnsi="Times New Roman" w:cs="Times New Roman"/>
          <w:color w:val="000000"/>
          <w:sz w:val="24"/>
          <w:szCs w:val="24"/>
        </w:rPr>
        <w:lastRenderedPageBreak/>
        <w:t>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Экономика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Банковские услуги, предоставляемые гражданам. Страховые услуги. Формы сбережения граждан. Страховые услуги. Экономические функции домохозяйства. Потребление домашних хозяйств. Семейный бюджет. Источники доходов и расходы семьи. Планирование семейного бюджета.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2.2.2.6. География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Важной задачей освоения учебного предмета «География» является развитие у обучающихся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Развитие географических знаний о Земле.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Введение. Что изучает география. Географические знания в современном мире. Представления о мире в древности (Древний Китай, Древний Египет, Древняя Греция, Древний Рим). Появление первых географических карт.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Географические открытия XVII–XIX вв. (исследования и открытия территорий России, Австралии и Океании, Антарктиды). Первое русское кругосветное путешествие (И.Ф. Крузенштерн и Ю.Ф. Лисянский).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Географические исследования в ХХ веке (достижение и исследование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Первый полет человека в космос и его значение для современного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Современные географические методы исследования Земли.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Земля во Вселенной. Движения Земли и их следствия.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Земля – часть Солнечной системы. Земля и Луна. Влияние космоса на нашу планету и жизнь людей. Форма и размеры Земли. Виды движения Земли и их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Движение вокруг своей оси. Смена дня и ночи, сутки, понятие времени.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Изображение земной поверхности.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Виды изображения земной поверхности: план местности, глобус, географическая карта, космические снимки. Масштаб. Ориентирование на местности: определение сторон горизонта по компасу и местным признакам.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расстояний, абсолютных высот по карте.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Природа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Литосфера.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Литосфера – «каменная» оболочка Земли. Земная кора. Внутреннее строение Зем-ли.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Отличия равнин по высоте. Определение относительной и абсолютной высоты равнин. Разнообразие гор по возрасту и строению. Определение относительной и абсолютной высоты гор. Рельеф дна океанов. Методы изучения глубин Мирового океана. Исследователи подводных глубин и их открытия. Работа с коллекциями минералов, горных пород, полезных ископаемых.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Гидросфера.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Разнообразие вод суши. Человек и гидросфера.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Атмосфера.</w:t>
      </w:r>
      <w:r w:rsidRPr="00C6388F">
        <w:rPr>
          <w:rFonts w:ascii="Times New Roman" w:eastAsia="Times New Roman,Italic" w:hAnsi="Times New Roman" w:cs="Times New Roman"/>
          <w:color w:val="000000"/>
          <w:sz w:val="24"/>
          <w:szCs w:val="24"/>
        </w:rPr>
        <w:t xml:space="preserve"> Значение атмосферы в жизни человека. Строение воздушной оболочки Земли. Понятие погоды. Наблюдения и предсказания погоды. Нагревание воздуха. Температура. Построение графика температур и определение средних температур воздуха. Влага в атмосфере. Облака и атмосферные осадки. Человек и атмосфера. Погода и климат. Влияниеклимата на здоровье людей. Причины, от которых зависит климат. Зависимость климата от абсолютной высоты местности. Атмосферное давление. Ветер. Температура воздуха. Зависимость температуры от географической широты. Суточный, годовой ход температур, тепловые пояса. Построение розы ветров. Влажность воздуха. Климаты Земли. Циркуляция атмосферы. Работа с метеостанцией/метеоприборами (проведение наблюдений и измерений, фиксация результатов наблюдений, обработка результатов наблюдений).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Биосфера.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Географическая оболочка как среда жизни.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Понятие о географической оболочке. Взаимодействие оболочек Земли. Понятие о природном комплексе. Природные комплексы своей местности. Закономерности географической оболочки: географическая зональность и высотная поясность. Природные зоны Земли. Воздействие человека на природу.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Человечество на Земле.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Численность населения Земли. Расовый состав. Народы планеты. Государства на карте мира.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Освоение Земли человеком.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Важнейшие географические открытия и путешествия в эпоху Средневековья (норманны, М. Поло, португальцы, А. Никитин, Б. Диаш, М. Бехайм, Х. Колумб, А. Веспуччи, Васко да Гама, Ф. Магеллан, Э. Кортес, Д. Кабот, Г. Меркатор, В. Баренц, Г. Гудзон, А. Тасман, С. Дежнев).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Важнейшие географические открытия и путешествия в XVI–XIX вв.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Описание и нанесение на контурную карту географических объектов одного из изученных маршрутов.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Главные закономерности природы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Литосфера и рельеф Земли.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История Земли как планеты. Литосферные плиты. Сейсмические пояса Земли. Строение земной коры. Типы земной коры, их отличия. Формирование рельефа Земли. Влияние строения земной коры на облик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Атмосфера и климаты Земли.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Особенности распределения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основных и переходных климатических поясов Земли. Характеристика воздушных масс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абсолютной высоты местности по разности атмосферного давления, расчет температуры воздуха тропосферы, расчет средних значений (температуры воздуха, амплитуды и др. показателей).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Мировой океан – главная часть гидросферы.</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Мировой океан и его части. Этапы изучения Мирового океана.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Географическая оболочка.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Характеристика материков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Южные материки.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Особенности южных материков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Африка.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Особенности стран Северной Африки (регион высоких гор, сурового климата, пустынь и оазисов, а также родина древних цивилизаций, привлекающий туристов; современный район добычи нефти и газа).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Создание письменных текстов и устных сообщений о материке/стране на основе нескольких источников информации, сопровождение выступления презентационным материалом.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Австралия и Океания.</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Географическое положение, история исследования, особенности природы материка. Эндемики.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Южная Америка.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Эндемики. Изменение природы. Население Южной Америки (влияние испанской и португальской колонизации на жизнь коренного населения (латиноамериканцы, метисы, мулаты, самбо). Страны востока и запада материка (особенности образа жизни населения и хозяйственной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Антарктида.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 веке. Современные исследования и разработки в Антарктиде.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Северные материки.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Особенности северных материков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Северная Америка.</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изменения природы под влиянием деятельности человека. Эндемики. Типичные и уникальные особенности природы материка. Особенности населения (коренное население и потомки переселенцев).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Характеристика двух стран материка: северной Канады (страны, в которой развитая экономика и промышленность естественным образом переплелись с окружающей средой) и южной Мексики (страны древних индейских цивилизаций и обычаев, гигантских кактусов и непроходимых вечнозеленых лесов, небоскребов и современных сооружений).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Описание США – как одной из ведущих стран современного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Евразия.</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Взаимодействие природы и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Территория России на карте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Особенности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 вв. История освоения и заселения территории России в XXI 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Общая характеристика природы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Рельеф и полезные ископаемые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Геологическое строение территории России. Основные формы рельефа России, взаимосвязь с тектоническими структурами. Причины современного изменения рельефа. Закономерности размещения полезных ископаемых на территории России. Изображение рельефа на картах разного масштаба. Построение гипсометрического профиля рельефа.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Климат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Определение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w:t>
      </w:r>
      <w:r w:rsidRPr="00C6388F">
        <w:rPr>
          <w:rFonts w:ascii="Times New Roman" w:eastAsia="Times New Roman,Italic" w:hAnsi="Times New Roman" w:cs="Times New Roman"/>
          <w:color w:val="000000"/>
          <w:sz w:val="24"/>
          <w:szCs w:val="24"/>
        </w:rPr>
        <w:lastRenderedPageBreak/>
        <w:t>погоды. Работа с климатическими и синоптическими картами, картодиаграммами. Определение зенитального положения Солнца.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Внутренние воды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Разнообразие внутренних вод России. Особенности российских рек. Разнообразие рек России. Озера, подземные воды, болота, многолетняя мерзлота, ледники, каналы и крупные водохранилища. Водные ресурсы в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Почвы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Растительный и животный мир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Разнообразие растительного и животного мира России. Охрана растительного и животного мира. Биологические ресурсы России.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Природно-территориальные комплексы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Природное районирование.</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лиственные леса. Безлесные зоны России: лесостепи, степи и полупустыни. Высотная поясность.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Крупные природные комплексы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переувлажненность, плодородие почв на заливных лугах, транспортные пути, рыбные 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Южные моря России: история освоения, особенности природы морей, ресурсы, значение.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Крым (географическое положение, история исследования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Урал (изменение природных особенностей с запада на восток, с севера на юг).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Обобщение знаний по особенностям природы европейской части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Моря Северного Ледовитого океана: история освоения, особенности природы морей, ресурсы, значение. Северный морской путь.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Западная Сибирь: природные ресурсы, проблемы рационального использования и экологические проблемы.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Чукотка, Приамурье, Приморье (географическое положение, история исследования, особенности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Камчатка, Сахалин, Курильские острова (географическое положение, история исследования, особенности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Население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Численность населения и ее изменение в разные исторические периоды.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Города России.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География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Географическое положение и рельеф своего региона проживания.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Экологические проблемы и пути их решения. Особенности населения своего региона.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Хозяйство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Общая характеристика хозяйства. Географическое районирование.</w:t>
      </w:r>
      <w:r w:rsidRPr="00C6388F">
        <w:rPr>
          <w:rFonts w:ascii="Times New Roman" w:eastAsia="Times New Roman,Italic" w:hAnsi="Times New Roman" w:cs="Times New Roman"/>
          <w:color w:val="000000"/>
          <w:sz w:val="24"/>
          <w:szCs w:val="24"/>
        </w:rPr>
        <w:t xml:space="preserve"> Экономическая и социальная география в жизни современного общества. Понятие хозяйства. Его структура, деление на отрасли.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Главные отрасли и межотраслевые комплексы.</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Сельское хозяйство. Отраслевой состав сельского хозяйства. Растениеводство. Сельское хозяйство.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Металлургический комплекс.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w:t>
      </w:r>
      <w:r w:rsidRPr="00C6388F">
        <w:rPr>
          <w:rFonts w:ascii="Times New Roman" w:eastAsia="Times New Roman,Italic" w:hAnsi="Times New Roman" w:cs="Times New Roman"/>
          <w:color w:val="000000"/>
          <w:sz w:val="24"/>
          <w:szCs w:val="24"/>
        </w:rPr>
        <w:lastRenderedPageBreak/>
        <w:t>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Хозяйство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Особенности ЭГП, ПРП,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Районы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Европейская часть России.</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Центральная Россия: особенности формирования территории, ЭГП, ПРП,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Города Центрального района. Древние города, промышленные и научные центры. Функциональное значение городов. Москва – столица Российской Федерации.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Центрально-Черноземный район: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Волго-Вятский район: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Северо-Западный район: особенности ЭГП, ПРП,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Калининградская область: особенности ЭГП, ПРП,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Моря Атлантического океана, омывающие Россию: транспортное значение, 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Европейский Север: история освоения,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Поволжье: особенности ЭГП, ПРП,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Крым: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Северный 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Южные моря России: транспортное значение, 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Уральский район: особенности ЭГП, ПРП,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Азиатская часть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Западная Сибирь: особенности ЭГП, ПРП,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Моря Северного Ледовитого океана: транспортное значение, 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Восточная Сибирь: особенности ЭГП, ПРП,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Моря Тихого океана: транспортное значение, 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lastRenderedPageBreak/>
        <w:t>Дальний Восток: формирование территории, этапы и проблемы освоения, особенности ЭГП, ПРП,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r w:rsidRPr="00C6388F">
        <w:rPr>
          <w:rFonts w:ascii="Times New Roman" w:eastAsia="Times New Roman,Italic" w:hAnsi="Times New Roman" w:cs="Times New Roman"/>
          <w:b/>
          <w:bCs/>
          <w:i/>
          <w:iCs/>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Россия в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Примерные темы практических работ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Работа с картой «Имена на карте».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Описание и нанесение на контурную карту географических объектов изученных маршрутов путешественников.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Определение зенитального положения Солнца в разные периоды года.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Определение координат географических объектов по карте.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Определение положения объектов относительно друг друга: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Определение направлений и расстояний по глобусу и карте.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Определение высот и глубин географических объектов с использованием шкалы высот и глубин.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Определение азимута.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Ориентирование на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Составление плана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Работа с коллекциями минералов, горных пород, полезных ископаемых.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Работа с картографическими источниками: нанесение элементов рельефа.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Работа с картографическими источниками: нанесение объектов гидрографии.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Описание объектов гидрографии.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16. Ведение дневника погоды.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17. Работа с метеоприборами (проведение наблюдений и измерений, фиксация результатов, обработка результатов наблюдений)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18. Определение средних температур, амплитуды и построение графиков.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19. 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20. 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21. Изучение природных комплексов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22. Описание основных компонентов природы океанов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23. Создание презентационных материалов об океанах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24. Описание основных компонентов природы материков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25. Описание природных зон Земли.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26. Создание презентационных материалов о материке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27. Прогнозирование перспективных путей рационального природопользования.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28. Определение ГП и оценка его влияния на природу и жизнь людей 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29. Работа с картографическими источниками: нанесение особенностей географического положения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30. Оценивание динамики изменения границ России и их значения.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31. Написание эссе о роли русских землепроходцев и исследователей в освоении и изучении территории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32. Решение задач на определение разницы во времени различных территорий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33. Выявление взаимозависимостей тектонической структуры, формы рельефа, полезных ископаемых на территории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34. Работа с картографическими источниками: нанесение элементов рельефа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35. Описание элементов рельефа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36. Построение профиля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37. Работа с картографическими источниками: нанесение объектов гидрографии России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38. Описание объектов гидрографии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39.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40. Распределение количества осадков на территории России, работа с климатограммами.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41. Описание характеристики климата своего региона.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42. Составление прогноза погоды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43. Описание основных компонентов природы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44. Создание презентационных материалов о природе России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45. Сравнение особенностей природы отдельных регионов страны.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46. Определение видов особо охраняемых природных территорий России и их особенностей.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47.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48. Определение особенностей размещения крупных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49. Определение, вычисление и сравнение показателей естественного прироста населения в разных частях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50. Чтение и анализ половозрастных пирамид.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51. Оценивание демографической ситуации России и отдельных ее территорий.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52. Определение величины миграционного прироста населения в разных частях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53. Определение видов и направлений внутренних и внешних миграций, объяснение причин, составление схемы.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54. Объяснение различий в обеспеченности трудовыми ресурсами  регионов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55. Оценивание уровня урбанизации отдельных регионов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56. Описание основных компонентов природы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57. 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58. Работа с картографическими источниками: нанесение субъектов, экономических районов и федеральных округов РФ.</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59.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60. Сравнение двух и более экономических районов России по заданным характеристикам.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61. Создание презентационных материалов об экономических районах России на основе различных источников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62. 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2.2.2.7. Математика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Ниже представлено содержание курсов математики 5–6 классов, алгебры и геометрии 7–9 классов по содержательно-методическим линиям в соответствии с ФГОС ООО.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Согласно ФГОС ООО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Множества и отношения между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Операции над множествами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Пересечение и объединение множеств. Разность множеств, дополнение множества, Интер-претация операций над множествами с помощью кругов Эйлера.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Высказывания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Истинность и ложность высказывания. Сложные и простые высказывания. Отрицание вы-сказываний. Операции над высказываниями: и, или, не. Условные высказывания (импликации).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Содержание расширенного курса математики в 5–6 классах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Натуральные числа и нуль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Натуральный ряд чисел и его свойства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в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Запись и чтение натуральных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Округление натуральных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Необходимость округления. Правило округления натуральных чисел.</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Сравнение натуральных чисел и числа 0</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 сравнении двух чисел, математическая запись сравнений, способы сравнения чисел.</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Действия с натуральными числами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Сложение и вычитание, их компоненты, связь между ними, нахождение суммы и разности, изменение суммы и разности при изменении компонентов сложения и вычитания.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Умножение и деление, их компоненты, связь между ними, умножение и сложение в столбик, деление уголком, проверка результата с помощью прикидки и обратного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Переместительный и сочетательный законы сложения и умножения, распределительный закон умножения, обоснование алгоритмов выполнения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Степень с натуральным показателем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Числовые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Числовое выражение и его значение, порядок выполнения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Деление с остатком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Деление с остатком и без остатка на множестве натуральных чисел, свойства деления с остатком. Практические задачи на деление с остатком.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Свойства и признаки делимости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Свойство делимости суммы (разности) на число. Признаки делимости на 2, 3, 5, 9, 10. Признаки делимости на 4, 6, 8, 11. Обоснование признаков делимости. Решение практических задач с применением признаков делимости.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Разложение числа на простые множители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Простые и составные числа, решето Эратосфена.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Разложение натурального числа на множители, разложение на простые множители. Количество делителей числа, процесс разложения на множители, представление об основной теореме арифметики.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Алгебраические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Делители и кратные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Делитель и его свойства, общий делитель, наибольший общий делитель, взаимно простые числа, нахождение наибольшего общего делителя. Кратное и его свойства, общее кратное, наименьшее общее кратное, способы нахождения наименьшего общего кратного.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Дроби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Обыкновенные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Доля, часть, дробное число, дробь. Дробное число как результат деления. Правильные и неправильные дроби, смешанное число.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Запись натурального числа в виде дроби с заданным знаменателем, преобразование смешанного числа в неправильную дробь и наоборот.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Приведение дробей к общему знаменателю. Сравнение обыкновенных дробей.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Сложение и вычитание обыкновенных дробей. Умножение и деление обыкновенных дробей. Распределительный закон умножения.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Арифметические действия со смешанными числами.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Разные приемы выполнения действий с дробными числами.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рационализации вычислений и их применение при изучении математики.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Десятичные дроби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Целая и дробная часть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Отношение двух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Масштаб на плане и карте. Пропорции. Свойства пропорций, применение пропорций и отношений при решении задач.</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Среднее арифметическое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Проценты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Вычисление процентов от числа и числа по известному проценту, выражение отношения в процентах. Решение практических задач с процентами.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Диаграммы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Столбчатые и круговые диаграммы. Извлечение информации из диаграмм. Изображение диа-грамм по числовым данным.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Положительные и отрицательные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Изображение чисел на числовой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Действия с рациональными числами.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Решение текстовых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Единицы измерений:</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длины, площади, объ</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ма, массы, времени, скорости, а также зависимости между величинами. Зависимости между величинами: скорость, время, расстояние; производительность, время, работа; цена, количество, стоимость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Задачи на все арифметические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арифметическим методом простых задач и задач повышенной трудности. Использование таблиц, схем, чертежей, других средств представления данных при решении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 и этапы решения задачи. Анализ решения. Проверка решения, проверка обратным действием.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Решение задач на движение и работу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 возможных ситуаций взаимного расположения объектов при их движении, соотношения объемов выполняемых работ при совместной работе.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задач на нахождение части числа и числа по его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задач на проценты. Применение пропорций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Логические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логических задач. Решение логических задач с помощью графов, таблиц.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Элементы геометрии или наглядная геометрия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Фигуры в окружающем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Фигура на плоскости и тело в пространстве. Форма, размер. Точка, отрезок, прямая, луч, ломаная, угол. Длина отрезка. Измерение отрезков, единицы измерения. Градусная мера угла, измерение углов транспортиром, единицы измерения. Понятие о площади фигуры и объеме тела. Измерение площадей с помощью палетки. Отношение длин, площадей, объе</w:t>
      </w:r>
      <w:r w:rsidRPr="00C6388F">
        <w:rPr>
          <w:rFonts w:ascii="Times New Roman" w:eastAsia="MS Mincho" w:hAnsi="Times New Roman" w:cs="Times New Roman"/>
          <w:color w:val="000000"/>
          <w:sz w:val="24"/>
          <w:szCs w:val="24"/>
        </w:rPr>
        <w:t>мов</w:t>
      </w:r>
      <w:r w:rsidRPr="00C6388F">
        <w:rPr>
          <w:rFonts w:ascii="Times New Roman" w:eastAsia="Times New Roman,Italic" w:hAnsi="Times New Roman" w:cs="Times New Roman"/>
          <w:color w:val="000000"/>
          <w:sz w:val="24"/>
          <w:szCs w:val="24"/>
        </w:rPr>
        <w:t>. Многоугольник. Треугольник и четырехугольник, прямоугольник и квадрат. Окружность и круг, центр и радиус. Прямоугольный параллелепипед, куб, шар, пирамида, цилиндр, конус.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Вычисление площади прямоугольника. Вычисление объ</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ма прямоугольного параллелепипеда. Длина окружности и площадь круга. Решение практических задач с применением простейших свойств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Содержание расширенного курса математики в 7–9 классах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Алгебра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Множество рациональных чисел. Сравнение рациональных чисел. Действия с рациональными числами. Представление рационального числа десятичной дробью.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Иррациональные числа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 xml:space="preserve">Понятие иррационального числа. Распознавание иррациональных чисел. </w:t>
      </w:r>
      <w:r w:rsidRPr="00C6388F">
        <w:rPr>
          <w:rFonts w:ascii="Times New Roman" w:eastAsia="Times New Roman,Italic" w:hAnsi="Times New Roman" w:cs="Times New Roman"/>
          <w:color w:val="000000"/>
          <w:sz w:val="24"/>
          <w:szCs w:val="24"/>
        </w:rPr>
        <w:t>Иррациональность числа 2 . Сравнение иррациональных чисел. Множество действительных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Тождественные 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Числовые и буквенные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Выражение с переменной. Значение выражения. Подстановка выражений вместо переменных.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Целые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Степень с натуральным показателем и ее свойства. Законы арифметических действий. Преобразования выражений, содержащих степени с натуральным показателем. Одночлен, многочлен. Действия с одночленами и многочленами (сложение, вычитание, умнжение).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группировка, применение формул сокраще</w:t>
      </w:r>
      <w:r w:rsidRPr="00C6388F">
        <w:rPr>
          <w:rFonts w:ascii="Times New Roman" w:eastAsia="MS Mincho" w:hAnsi="Times New Roman" w:cs="Times New Roman"/>
          <w:color w:val="000000"/>
          <w:sz w:val="24"/>
          <w:szCs w:val="24"/>
        </w:rPr>
        <w:t>нного</w:t>
      </w:r>
      <w:r w:rsidRPr="00C6388F">
        <w:rPr>
          <w:rFonts w:ascii="Times New Roman" w:eastAsia="Times New Roman,Italic" w:hAnsi="Times New Roman" w:cs="Times New Roman"/>
          <w:color w:val="000000"/>
          <w:sz w:val="24"/>
          <w:szCs w:val="24"/>
        </w:rPr>
        <w:t xml:space="preserve"> умножения. Квадратный тре</w:t>
      </w:r>
      <w:r w:rsidRPr="00C6388F">
        <w:rPr>
          <w:rFonts w:ascii="Times New Roman" w:eastAsia="MS Mincho" w:hAnsi="Times New Roman" w:cs="Times New Roman"/>
          <w:color w:val="000000"/>
          <w:sz w:val="24"/>
          <w:szCs w:val="24"/>
        </w:rPr>
        <w:t>хчлен</w:t>
      </w:r>
      <w:r w:rsidRPr="00C6388F">
        <w:rPr>
          <w:rFonts w:ascii="Times New Roman" w:eastAsia="Times New Roman,Italic" w:hAnsi="Times New Roman" w:cs="Times New Roman"/>
          <w:color w:val="000000"/>
          <w:sz w:val="24"/>
          <w:szCs w:val="24"/>
        </w:rPr>
        <w:t>, раз-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ложение квадратного тре</w:t>
      </w:r>
      <w:r w:rsidRPr="00C6388F">
        <w:rPr>
          <w:rFonts w:ascii="Times New Roman" w:eastAsia="MS Mincho" w:hAnsi="Times New Roman" w:cs="Times New Roman"/>
          <w:color w:val="000000"/>
          <w:sz w:val="24"/>
          <w:szCs w:val="24"/>
        </w:rPr>
        <w:t>хчлена</w:t>
      </w:r>
      <w:r w:rsidRPr="00C6388F">
        <w:rPr>
          <w:rFonts w:ascii="Times New Roman" w:eastAsia="Times New Roman,Italic" w:hAnsi="Times New Roman" w:cs="Times New Roman"/>
          <w:color w:val="000000"/>
          <w:sz w:val="24"/>
          <w:szCs w:val="24"/>
        </w:rPr>
        <w:t xml:space="preserve"> на множители.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Дробно-рациональные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рациональных выражениях. Сокращение алгебраических дробей. Приведение алгебраиче-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ских дробей к общему знаменателю. Действия с алгебраическими дробями: сложение, 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читание, умножение, деление, возведение в степень.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Преобразование выражений, содержащих знак модуля.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Квадратные корни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Действия с квадратными корнями: умножение, деление корней, вынесение множителя за знак корня.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 и 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Числовое равенство. Свойства числовых равенств. Равенство с переменной. Левая и правая части 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уравнения и корня уравнения. Представление о равносильности уравнений. Область определения уравнения.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Линейное уравнение и его корни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Квадратное уравнение и его корни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Неполные квадратные уравнения. Дискриминант квадратного уравнения. Формула корней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квадратного уравнения. Решение квадратных уравнений: использование формулы, графи-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ческий метод решения, разложение на множители, подбор с использованием теоремы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Виета. Количество корней квадратного уравнения в зависимости от его дискриминанта.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Биквадратные уравнения. Уравнения, сводимые к линейным и квадратным. Квадратные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уравнения с параметром.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Дробно-рациональные уравнения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простейших дробно-линейных уравнений. Решение дробно-рациональных уравнений.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Методы решения уравнений: метод равносильных преобразования, метод разложения 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множители, метод замены переменной, графический метод. Использование свойств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функций при решении уравнений. Простейшие иррациональные уравнения</w:t>
      </w:r>
      <w:r w:rsidRPr="00C6388F">
        <w:rPr>
          <w:rFonts w:ascii="Times New Roman" w:eastAsia="Times New Roman,Italic" w:hAnsi="Times New Roman" w:cs="Times New Roman"/>
          <w:b/>
          <w:bCs/>
          <w:i/>
          <w:iCs/>
          <w:color w:val="000000"/>
          <w:sz w:val="24"/>
          <w:szCs w:val="24"/>
        </w:rPr>
        <w:t xml:space="preserve"> f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x</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 xml:space="preserve">a , f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x</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 xml:space="preserve">g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x</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color w:val="000000"/>
          <w:sz w:val="24"/>
          <w:szCs w:val="24"/>
        </w:rPr>
        <w:t>Уравнения вида</w:t>
      </w:r>
      <w:r w:rsidRPr="00C6388F">
        <w:rPr>
          <w:rFonts w:ascii="Times New Roman" w:eastAsia="Times New Roman,Italic" w:hAnsi="Times New Roman" w:cs="Times New Roman"/>
          <w:b/>
          <w:bCs/>
          <w:i/>
          <w:iCs/>
          <w:color w:val="000000"/>
          <w:sz w:val="24"/>
          <w:szCs w:val="24"/>
        </w:rPr>
        <w:t xml:space="preserve"> nx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a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Уравнения в целых числах.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Системы уравнений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Уравнение с двумя переменными. Линейное уравнение с двумя переменными. Прямая как графическая интерпретация линейного уравнения с двумя переменными. Понятие системы уравнений. Решение систем уравнений. Методы решения систем линейных уравнений с двумя переменными: графический метод, метод сложения, метод подстановки. Системы линейных уравнений с параметром.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Неравенства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Числовые неравенства. Свойства числовых неравенств. Проверка справедливости неравенств при заданных значениях переменных. Неравенство с переменной. Левая и правая части неравенства, строгие и нестрогие неравенства. Область определения неравенства. Решение линейных неравенств. 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дробно-рациональных неравенств методом интервалов. Линейные неравенства с параметром.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Системы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Функции. Понятие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Декартовы координаты на плоскости.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w:t>
      </w:r>
      <w:r w:rsidRPr="00C6388F">
        <w:rPr>
          <w:rFonts w:ascii="Times New Roman" w:eastAsia="MS Mincho" w:hAnsi="Times New Roman" w:cs="Times New Roman"/>
          <w:color w:val="000000"/>
          <w:sz w:val="24"/>
          <w:szCs w:val="24"/>
        </w:rPr>
        <w:t>тность</w:t>
      </w:r>
      <w:r w:rsidRPr="00C6388F">
        <w:rPr>
          <w:rFonts w:ascii="Times New Roman" w:eastAsia="Times New Roman,Italic" w:hAnsi="Times New Roman" w:cs="Times New Roman"/>
          <w:color w:val="000000"/>
          <w:sz w:val="24"/>
          <w:szCs w:val="24"/>
        </w:rPr>
        <w:t>/нече</w:t>
      </w:r>
      <w:r w:rsidRPr="00C6388F">
        <w:rPr>
          <w:rFonts w:ascii="Times New Roman" w:eastAsia="MS Mincho" w:hAnsi="Times New Roman" w:cs="Times New Roman"/>
          <w:color w:val="000000"/>
          <w:sz w:val="24"/>
          <w:szCs w:val="24"/>
        </w:rPr>
        <w:t>тность</w:t>
      </w:r>
      <w:r w:rsidRPr="00C6388F">
        <w:rPr>
          <w:rFonts w:ascii="Times New Roman" w:eastAsia="Times New Roman,Italic" w:hAnsi="Times New Roman" w:cs="Times New Roman"/>
          <w:color w:val="000000"/>
          <w:sz w:val="24"/>
          <w:szCs w:val="24"/>
        </w:rPr>
        <w:t>, промежутки возрастания и убывания, наибольшее и наименьшее значение. Исследование функции по ее графику. Представление об асимптотах. Непрерывность функции. Кусочно заданные функции.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Линейная функция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Свойства линейной функции, ее график. Угловой коэффициент прямой. Положение графика линейной функции в зависимости от ее коэффициентов.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Квадратичная функция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Свойства, ее график. Парабола. Построение графика квадратичной функции по точкам.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Нахождение нулей квадратичной функции, множества значений, промежутков знакопо-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стоянства, промежутков монотонности.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Обратная пропорциональность</w:t>
      </w:r>
    </w:p>
    <w:p w:rsidR="005D62FB"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Свойства функции</w:t>
      </w:r>
      <w:r>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 xml:space="preserve">k,   y,    x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Гипербола.</w:t>
      </w:r>
    </w:p>
    <w:p w:rsidR="005D62FB"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lastRenderedPageBreak/>
        <w:t>Графики функций.</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 xml:space="preserve">Преобразование графика функции </w:t>
      </w:r>
      <w:r w:rsidRPr="00C6388F">
        <w:rPr>
          <w:rFonts w:ascii="Times New Roman" w:eastAsia="Times New Roman,Italic" w:hAnsi="Times New Roman" w:cs="Times New Roman"/>
          <w:b/>
          <w:bCs/>
          <w:i/>
          <w:iCs/>
          <w:color w:val="000000"/>
          <w:sz w:val="24"/>
          <w:szCs w:val="24"/>
        </w:rPr>
        <w:t xml:space="preserve">y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 xml:space="preserve">f (x) для </w:t>
      </w:r>
      <w:r w:rsidRPr="00C6388F">
        <w:rPr>
          <w:rFonts w:ascii="Times New Roman" w:eastAsia="Times New Roman,Italic" w:hAnsi="Times New Roman" w:cs="Times New Roman"/>
          <w:color w:val="000000"/>
          <w:sz w:val="24"/>
          <w:szCs w:val="24"/>
        </w:rPr>
        <w:t>построения графиков функций</w:t>
      </w:r>
      <w:r w:rsidRPr="00C6388F">
        <w:rPr>
          <w:rFonts w:ascii="Times New Roman" w:eastAsia="Times New Roman,Italic" w:hAnsi="Times New Roman" w:cs="Times New Roman"/>
          <w:b/>
          <w:bCs/>
          <w:i/>
          <w:iCs/>
          <w:color w:val="000000"/>
          <w:sz w:val="24"/>
          <w:szCs w:val="24"/>
        </w:rPr>
        <w:t xml:space="preserve"> y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 xml:space="preserve">af </w:t>
      </w:r>
      <w:r w:rsidRPr="00C6388F">
        <w:rPr>
          <w:rFonts w:ascii="Times New Roman" w:eastAsia="Times New Roman,Italic" w:hAnsi="Times New Roman" w:cs="Times New Roman"/>
          <w:b/>
          <w:bCs/>
          <w:i/>
          <w:iCs/>
          <w:color w:val="000000"/>
          <w:sz w:val="24"/>
          <w:szCs w:val="24"/>
        </w:rPr>
        <w:t xml:space="preserve">kx </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b</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c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Графики функций</w:t>
      </w:r>
    </w:p>
    <w:p w:rsidR="005D62FB"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 xml:space="preserve">k,  y a,   x b  </w:t>
      </w:r>
    </w:p>
    <w:p w:rsidR="005D62FB"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 xml:space="preserve">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 y </w:t>
      </w:r>
    </w:p>
    <w:p w:rsidR="005D62FB"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x , 3 y </w:t>
      </w:r>
    </w:p>
    <w:p w:rsidR="005D62FB"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x , y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x .</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Последовательности и прогрессии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Числовая последовательность. Примеры. Бесконечные последовательности. Арифметическая прогрессия и ее свойства. Геометрическая прогрессия. Сходящаяся геометрическая прогрессия. Решение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Решение текстовых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Задачи на все арифметические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простых задач и задач повышенной трудности. Использование таблиц, схем, чертежей, других средств представления данных при решении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 и этапы решения задачи. Анализ решения. Проверка решения, проверка обратным действием.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Задачи на движение и работу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 возможных ситуаций взаимного расположения объектов при их движении, соотношения объемов выполняемых работ при совместной работе.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задач на нахождение части числа и числа по его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задач на проценты, применение пропорций при решении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Логические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Решение логических задач. Решение логических задач с помощью графов, таблиц.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Основные методы решения задач:</w:t>
      </w:r>
      <w:r w:rsidRPr="00C6388F">
        <w:rPr>
          <w:rFonts w:ascii="Times New Roman" w:eastAsia="Times New Roman,Italic" w:hAnsi="Times New Roman" w:cs="Times New Roman"/>
          <w:b/>
          <w:bCs/>
          <w:i/>
          <w:iCs/>
          <w:color w:val="000000"/>
          <w:sz w:val="24"/>
          <w:szCs w:val="24"/>
        </w:rPr>
        <w:t xml:space="preserve"> арифметический, </w:t>
      </w:r>
      <w:r w:rsidRPr="00C6388F">
        <w:rPr>
          <w:rFonts w:ascii="Times New Roman" w:eastAsia="Times New Roman,Italic" w:hAnsi="Times New Roman" w:cs="Times New Roman"/>
          <w:color w:val="000000"/>
          <w:sz w:val="24"/>
          <w:szCs w:val="24"/>
        </w:rPr>
        <w:t>алгебраический, перебор вариантов. Первичные представления о других методах решения задач (геометрические и графические методы).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 и теория вероятностей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Статистика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Табличное и графическое представление данных, столбиковые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Случайная изменчивость. Изменчивость при измерениях. Решающие правила. Закономерности в изменчивых величинах.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Случайные опыты и случайные события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умножение вероятностей. Независимые события. Последовательные независимые испытания. Роль независимых событий в жизни, в частности – в технике.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Элементы комбинаторики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Случайные 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Геометрические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Фигуры в геометрии и в окружающем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Фигура, форма. Внутренняя, внешняя область фигуры, граница. Линии и точки. Выделение свойств объектов. Формирование представлений о межпредметных понятиях: фигура, форма. Точка, отрезок, прямая, луч, ломаная, плоскость, угол, биссектриса угла и ее свойства, виды углов.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Многоугольники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Треугольники. Высота, медиана, биссектриса, средняя линия треугольника. Равнобедренный треугольник, свойства и признаки. Равносторонний треугольник. Прямоугольный, остроугольный, тупоугольный треугольники. Внешние углы треугольника. Замечательные точки в треугольнике. Неравенство треугольника.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Окружность, круг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w:t>
      </w:r>
      <w:r w:rsidRPr="00C6388F">
        <w:rPr>
          <w:rFonts w:ascii="Times New Roman" w:eastAsia="MS Mincho" w:hAnsi="Times New Roman" w:cs="Times New Roman"/>
          <w:color w:val="000000"/>
          <w:sz w:val="24"/>
          <w:szCs w:val="24"/>
        </w:rPr>
        <w:t>хугольников</w:t>
      </w:r>
      <w:r w:rsidRPr="00C6388F">
        <w:rPr>
          <w:rFonts w:ascii="Times New Roman" w:eastAsia="Times New Roman,Italic" w:hAnsi="Times New Roman" w:cs="Times New Roman"/>
          <w:color w:val="000000"/>
          <w:sz w:val="24"/>
          <w:szCs w:val="24"/>
        </w:rPr>
        <w:t>, правильных многоугольников.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Объемные фигуры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Многогранник и его элементы. Названия многогранников с разным положением и количеством граней. Распознавание многогранников. Первичные представления о пирамидах, параллелепипедах, призмах, сфере, шаре, цилиндре, конусе, их элементах и простейших свойствах. Осевая симметрия геометрических фигур. Центральная симметрия геометрических фигур.</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Отношения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Равенство фигур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Свойства и признаки равенства треугольников.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Параллельность прямых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Признаки и свойства параллельных прямых. Аксиома параллельности Евклида. Теорема Фалеса.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Перпендикулярные прямые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Прямой угол. Перпендикуляр к прямой. Наклонная, проекция. Серединный перпендикуляр к отрезку. Свойства и признаки перпендикулярности.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Подобие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Пропорциональные отрезки, подобие фигур. Подобные треугольники. Признаки подобия.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Взаимное расположение прямой и окружности, двух окружностей. 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Величины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величины. Длина. Измерение длины. Единицы измерения длины. Величина угла. Градусная мера угла.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 площади плоской фигуры и ее свойствах. Измерение площадей. Единицы измерения площади.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Представление об объеме и его свойствах. Измерение объема. Единицы измерения объемов.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Измерения и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Инструменты для измерений и построений; измерение и вычисление углов, длин (расстояний), площадей. Тригонометрические функции тупого угла. Вычисление элементов треугольников с использованием тригонометрических соотношений. Формулы площади </w:t>
      </w:r>
      <w:r w:rsidRPr="00C6388F">
        <w:rPr>
          <w:rFonts w:ascii="Times New Roman" w:eastAsia="Times New Roman,Italic" w:hAnsi="Times New Roman" w:cs="Times New Roman"/>
          <w:color w:val="000000"/>
          <w:sz w:val="24"/>
          <w:szCs w:val="24"/>
        </w:rPr>
        <w:lastRenderedPageBreak/>
        <w:t>треугольника, параллелограмма и его частных видов, формулы длины окружности и площади круга. Сравнение и вычисление площадей.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Расстояния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Расстояние между точками. Расстояние от точки до прямой. Расстояние между фигурами. Теорема Пифагора. Тригонометрические соотношения в прямоугольном треугольнике.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Геометрические построения. Геометрические построения для иллюстрации свойств геометрических фигур. Инструменты для построений. Циркуль, линейка, угольник.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Простейшие построения циркулем и линейкой: построение биссектрисы угла, перпендикуляра к прямой, угла, равного данному, Построение треугольников по тр</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м</w:t>
      </w:r>
      <w:r w:rsidRPr="00C6388F">
        <w:rPr>
          <w:rFonts w:ascii="Times New Roman" w:eastAsia="Times New Roman,Italic" w:hAnsi="Times New Roman" w:cs="Times New Roman"/>
          <w:color w:val="000000"/>
          <w:sz w:val="24"/>
          <w:szCs w:val="24"/>
        </w:rPr>
        <w:t xml:space="preserve"> сторонам, двум сторонам и углу между ними, стороне и двум прилежащим к ней углам.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Деление отрезка в данном отношении. Геометрические 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Преобразования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color w:val="000000"/>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color w:val="000000"/>
          <w:sz w:val="24"/>
          <w:szCs w:val="24"/>
        </w:rPr>
        <w:t>Подобие.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Осевая и центральная симметрия, поворот и параллельный перенос. Комбинации движений на плоскости и их свойства. Векторы и координаты на плоскости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Векторы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вектора, действия над векторами, использование векторов в физике, разложение вектора на составляющие, скалярное произведение.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Координаты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понятия, координаты вектора, расстояние между точками. Координаты середины отрезка. Уравнения фигур. Применение векторов и координат для решения простейших геометрических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математики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История математики. Возникновение математики как науки, этапы е</w:t>
      </w:r>
      <w:r w:rsidRPr="00C6388F">
        <w:rPr>
          <w:rFonts w:ascii="Tahoma" w:eastAsia="Times New Roman,Italic" w:hAnsi="Tahoma" w:cs="Tahoma"/>
          <w:color w:val="000000"/>
          <w:sz w:val="24"/>
          <w:szCs w:val="24"/>
        </w:rPr>
        <w:t>ѐ</w:t>
      </w:r>
      <w:r w:rsidRPr="00C6388F">
        <w:rPr>
          <w:rFonts w:ascii="Times New Roman" w:eastAsia="Times New Roman,Italic" w:hAnsi="Times New Roman" w:cs="Times New Roman"/>
          <w:color w:val="000000"/>
          <w:sz w:val="24"/>
          <w:szCs w:val="24"/>
        </w:rPr>
        <w:t xml:space="preserve"> развития. Основные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разделы математики. Выдающиеся математики и их вклад в развитие науки.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Геометрия и искусство. Геометрические закономерности окружающего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Появление цифр, букв, иероглифов в процессе сч</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та</w:t>
      </w:r>
      <w:r w:rsidRPr="00C6388F">
        <w:rPr>
          <w:rFonts w:ascii="Times New Roman" w:eastAsia="Times New Roman,Italic" w:hAnsi="Times New Roman" w:cs="Times New Roman"/>
          <w:color w:val="000000"/>
          <w:sz w:val="24"/>
          <w:szCs w:val="24"/>
        </w:rPr>
        <w:t xml:space="preserve"> и распределения продуктов на Древнем Ближнем Востоке. Связь с Неолитической революцией. Измерение площадей и объе</w:t>
      </w:r>
      <w:r w:rsidRPr="00C6388F">
        <w:rPr>
          <w:rFonts w:ascii="Times New Roman" w:eastAsia="MS Mincho" w:hAnsi="Times New Roman" w:cs="Times New Roman"/>
          <w:color w:val="000000"/>
          <w:sz w:val="24"/>
          <w:szCs w:val="24"/>
        </w:rPr>
        <w:t xml:space="preserve">мов </w:t>
      </w:r>
      <w:r w:rsidRPr="00C6388F">
        <w:rPr>
          <w:rFonts w:ascii="Times New Roman" w:eastAsia="Times New Roman,Italic" w:hAnsi="Times New Roman" w:cs="Times New Roman"/>
          <w:color w:val="000000"/>
          <w:sz w:val="24"/>
          <w:szCs w:val="24"/>
        </w:rPr>
        <w:t>простых фигур. Построение прямого угла, площадь треугольника, объ</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м</w:t>
      </w:r>
      <w:r w:rsidRPr="00C6388F">
        <w:rPr>
          <w:rFonts w:ascii="Times New Roman" w:eastAsia="Times New Roman,Italic" w:hAnsi="Times New Roman" w:cs="Times New Roman"/>
          <w:color w:val="000000"/>
          <w:sz w:val="24"/>
          <w:szCs w:val="24"/>
        </w:rPr>
        <w:t xml:space="preserve"> пирамиды. Имхотеп – первый уч</w:t>
      </w:r>
      <w:r w:rsidRPr="00C6388F">
        <w:rPr>
          <w:rFonts w:ascii="Tahoma" w:eastAsia="Times New Roman,Italic" w:hAnsi="Tahoma" w:cs="Tahoma"/>
          <w:color w:val="000000"/>
          <w:sz w:val="24"/>
          <w:szCs w:val="24"/>
        </w:rPr>
        <w:t>ѐ</w:t>
      </w:r>
      <w:r w:rsidRPr="00C6388F">
        <w:rPr>
          <w:rFonts w:ascii="Times New Roman" w:eastAsia="MS Mincho" w:hAnsi="Times New Roman" w:cs="Times New Roman"/>
          <w:color w:val="000000"/>
          <w:sz w:val="24"/>
          <w:szCs w:val="24"/>
        </w:rPr>
        <w:t>ный</w:t>
      </w:r>
      <w:r w:rsidRPr="00C6388F">
        <w:rPr>
          <w:rFonts w:ascii="Times New Roman" w:eastAsia="Times New Roman,Italic" w:hAnsi="Times New Roman" w:cs="Times New Roman"/>
          <w:color w:val="000000"/>
          <w:sz w:val="24"/>
          <w:szCs w:val="24"/>
        </w:rPr>
        <w:t xml:space="preserve">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геометрия.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1</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1</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1?</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Открытия Архимеда в арифметике и в геометрии. Появление графиков функций. Сходимость геометрической прогрессии. Роль Гюйгенса в создании часов с маятником. Измерение расстояния от Земли до Марса. Статистика и воз-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никновение теории вероятностей. Ошибка Д’Аламбера. Роль российских уче</w:t>
      </w:r>
      <w:r w:rsidRPr="00C6388F">
        <w:rPr>
          <w:rFonts w:ascii="Times New Roman" w:eastAsia="MS Mincho" w:hAnsi="Times New Roman" w:cs="Times New Roman"/>
          <w:color w:val="000000"/>
          <w:sz w:val="24"/>
          <w:szCs w:val="24"/>
        </w:rPr>
        <w:t>ных</w:t>
      </w:r>
      <w:r w:rsidRPr="00C6388F">
        <w:rPr>
          <w:rFonts w:ascii="Times New Roman" w:eastAsia="Times New Roman,Italic" w:hAnsi="Times New Roman" w:cs="Times New Roman"/>
          <w:color w:val="000000"/>
          <w:sz w:val="24"/>
          <w:szCs w:val="24"/>
        </w:rPr>
        <w:t xml:space="preserve"> в разви-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тии математики: Л.Эйлер. Н.И.Лобачевский и неевклидова геометрия. А.Н.Колмогоров 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теория вероятностей. 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2.2.2.8. Информатика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Освоение программы учебного предмета «Информатика» направлено 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информационной и алгоритмической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представления о компьютере как универсальном устройстве обработки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информации; развитие основных навыков и умений использования компьютерных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устройств;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формирование представления об основных изучаемых понятиях: информация, алгоритм,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модель - и их свойствах;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алгоритмического мышления, необходимого для профессиональной деятельности в современном обществе;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развитие умений составить и записать алгоритм для конкретного исполнителя;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знаний об алгоритмических конструкциях, логических значениях 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операциях; знакомство с одним из языков программирования и основными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алгоритмическими структурами - линейной, условной и циклической;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умений формализации и структурирования информации, умения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выбирать способ представления данных в соответствии с поставленной задачей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таблицы, схемы, графики, диаграммы, с использованием соответствующих программных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средств обработки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навыков и умений безопасного и целесообразного поведения при работе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 компьютерными программами и в Интернете, умения соблюдать нормы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информационной этики и права.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Программа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честв, психологическими, возрастными и другими особенностями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Программа составлена на основе модульного принципа построения учебного материала, не определяет количество часов на изучение отдельного модуля, не ограничивает возмож-</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ность его изучения в том или ином классе или распределения материала модуля внутри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курса, не фиксирует порядок изучения материалов отдельных модулей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Программа содержит необязательные к изучению на базовом уровне элементы содержания (выделены курсивом), которые можно отнести к углубленному уровню изучения информатики на уровне основного общего образования. Информатика имеет очень большое и все возрастающее число междисциплинарных связей, причем как на уровне понятийного аппарата, так и на уровне инструментария. Многие положения, развиваемые информатикой, рассматриваются как основа создания и использования информационных и коммуникационных технологий (ИКТ) — одного из наиболее значимых технологических достижений современной цивилизации.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Стремительное развитие информационно–коммуникационных технологий, их активное использование во всех сферах деятельности человека, требует профессиональной мобильности и готовности к саморазвитию и непрерывному образованию. В этих условиях возрастает роль фундаментального образования, обеспечивающего профессиональную мобильность человека, готовность его к освоению новых технологий, в том числе информационных.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Вместе с математикой, физикой, химией, биологией курс информатики закладывает основы естественно-научного мировоззрения.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Введение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Информация и информационные процессы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Происхождение термина «информатика».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Примеры данных: тексты, числа. Дискретность данных. Возможность описания непрерывных объектов и процессов с помощью дискретных моделей.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Информационные процессы – процессы, связанные с хранением, преобразованием и передачей данных. Примеры информационных процессов в окружающем мире. Анализ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Компьютер – универсальное устройство обработки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Устройство компьютера: процессор, оперативная память, внешняя энергонезависимая память, устройства ввода-вывода.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Роль программ в использовании компьютера.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Носители информации, используемые в ИКТ, их история и перспективы развития. Представление об объемах данных и скоростях доступа, характерных для различных видов </w:t>
      </w:r>
      <w:r w:rsidRPr="00C6388F">
        <w:rPr>
          <w:rFonts w:ascii="Times New Roman" w:eastAsia="Times New Roman,Italic" w:hAnsi="Times New Roman" w:cs="Times New Roman"/>
          <w:color w:val="000000"/>
          <w:sz w:val="24"/>
          <w:szCs w:val="24"/>
        </w:rPr>
        <w:lastRenderedPageBreak/>
        <w:t>носителей. История и тенденции развития компьютеров, улучшение характеристик компьютеров. Супер-компьютеры. Физические ограничения на значения характеристик компьютеров. Параллельные вычисления.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Математические основы информатики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Тексты и кодирование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производные от них единицы. Коли-чество информации, содержащееся в сообщении. Размер (длина) текста как мера количества информации. Подход А.Н.Колмогорова к определению количества информации. Зависимость количества кодовых комбинаций от разрядности кода. Таблицы кодировки с алфавитом, отличным от двоичного. Код ASCII. Кодировки кириллицы. Примеры кодирования букв национальных алфавитов. Представление о стандарте Unicode. 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Дискретизация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Измерение и дискретизация. Общее представление о цифровом представлении аудиовизуальных и других непрерывных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Кодирование графической информации. Формирование изображения на экране монитора. Кодирование цвета. Цветовые модели. Модели RGB, HSB, CMY и CMYK. Глубина кодирования. Знакомство с растровой и векторной графикой.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Кодирование звука. Разрядность и частота записи. Количество каналов записи.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Оценка количественных параметров, связанных с представлением и хранением изображений и звуковых файлов.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Системы счисления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Двоичная системой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Восьмеричная и шестнадцатеричная системы счисления. Перевод натуральных чисел из двоичной системы счисления в восьмеричную и шестнадцатеричную и обратно. Арифме-тические действия в двоичной системе счисления.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Элементы комбинаторики, теории множеств и математической логики.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Формулы перемножения и сложения количества вариантов. Количество текстов данной длины в данном алфавите.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Множество. Теоретико-множественные операции (объединение, пересечение, дополнение). Определение количества элементов в множествах, полученных из двух или трех базовых множеств с помощью операций объединения, пересечения и дополнения. Диаграммы Эйлера-Венна.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Утверждения. Истинность утверждений. Логические значения, логические операции и логические выражения. Операции «и», «или» и «не». Правила записи логических выражений, приоритеты логических операций.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Таблицы истинности. Построение таблиц истинности для логических выражений. Законы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Дискретные математические объекты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Список. Первый элемент, последний элемент, предыдущий элемент, следующий элемент. Вставка, удаление и замена элемента.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Алгоритмы и элементы программирования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Исполнители и алгоритмы. Управление исполнителями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Непосредственное (ручное) и программное управление исполните-лем.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Блок-схема, как наглядный способ представления алгоритма. Основные типы блоков. Словесное описание алгоритмов, его отличия от описания на формальном алгоритмическом языке.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Системы программирования. Средства создания и выполнения программ.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об этапах разработки программ и приемах отладки программ.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Управление. Сигнал. Обратная связь. Примеры: компьютер и управляемый им исполнитель;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Алгоритмические конструкции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Линейные (неветвящиеся) алгоритмы. Их ограниченность: невозможность предусмотреть зависимость последовательности выполняемых действий от исходных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Простые и составные условия (утверждения). Соблюдение и несоблюдение условия (истинность и ложность утверждения). Запись составных условий. Логические выражения.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Конструкции ветвления (условный оператор): полная неполная форма.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Конструкция повторения (цикл): цикл «пока», «повторить … раз», «для».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Величина (переменная): имя и значение. Типы величин: целые, вещественные, символьные, строковые, логические. Табличные величины (массивы). Оператор присваивания. Представление о структурах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Запись алгоритмических конструкций в выбранном языке программирования.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Примеры записи команд ветвления и повторения и других конструкций в различных алгоритмических языках.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Построение алгоритмов и программ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Составление алгоритмов и программ по управлению исполнителями.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Примеры задач обработки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нахождение минимального и максимального числа из двух, трех, четырех данных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нахождение всех корней заданного квадратного уравнения;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заполнение числового массива в соответствии с формулой или путем ввода чисел;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нахождение суммы элементов данной конечной числовой последовательности или массива;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нахождение минимального (максимального) элемента массива.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 алгоритмами решения этих задач. Реализации этих алгоритмов в выбранной среде программирования.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Простейшие приемы диалоговой отладки программ (выбор точки останова, пошаговое выполнение, просмотр значений величин, отладочный вывод).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 документированием программ. Составление описание программы по образцу.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Анализ алгоритмов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Математическое моделирование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математической модели. Ее отличия от натурной модели и от словесного (литературного) описания объекта. Использование компьютеров при анализе математических моделей.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Использование программных систем и сервисов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Файловая система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Файловая система. Каталог (директория). Основные операции при работе с файлами: создание, редактирование, копирование, перемещение, удаление. Типы файлов.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Архивирование и разархивирование.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Файловый менеджер.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Поиск в файловой системе.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Подготовка текстов и демонстрационных материалов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Текстовые документы и их структурные элементы (страница, абзац, строка, слово, символ). Текстовый редактор. Операции редактирования текстов. Создание структурированного текста. Стилевое форматирование.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Проверка правописания, словари.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Инструменты ввода текста с использованием сканера, программ распознавания, расшифровки устной речи. Компьютерный перевод.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Подготовка компьютерных презентаций. Включение в презентацию аудиовизуальных объектов.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 графическими редакторами. Операции редактирования графических объектов: изменение размера, сжатие изображения; обрезка; коррекция цвета, яркости и контрастности; поворот, отражение. Знакомство с обработкой фотографий. Геометрические и стилевые преобразования. Использование примитивов и шаблонов.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2. Электронные (динамические) таблицы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Базы данных. Поиск информации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Базы данных. Таблица как представление отношения. Поиск данных в готовой базе. Связи между таблицами.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Поиск информации в Интернете.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Работа в информационном пространстве. Информационно-коммуникационные 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Компьютерные сети. Интернет. Адресация в Интернете.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Виды деятельности в Интернете. Интернет-сервисы: почтовая служба; справочные службы (карты, расписания и т. п.), поисковые службы, службы обновления программного обес-печения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Компьютерные вирусы и другие вредоносные программы; защита от них.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Приемы, повышающие безопасность работы в Интернете.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Интернете. Взаимодействие на основе компьютерных сетей: электронная почта, чат, форум, телеконференция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этапы и тенденции развития ИКТ. Стандарты в сфере информатики и ИКТ. Примеры стандартов докомпьютерной и компьютерной эры.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2.2.2.9. Физика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Освоение учебного предмета «Физика» обеспечивает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области естественно-научных исследований и экспериментов, проведения инструментальных измерений.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Физика и физические методы изучения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Физические величины и их измерение. Точность и погрешность измерений. Международная система единиц.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Механические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w:t>
      </w:r>
      <w:r w:rsidRPr="00C6388F">
        <w:rPr>
          <w:rFonts w:ascii="Times New Roman" w:eastAsia="Times New Roman,Italic" w:hAnsi="Times New Roman" w:cs="Times New Roman"/>
          <w:color w:val="000000"/>
          <w:sz w:val="24"/>
          <w:szCs w:val="24"/>
        </w:rPr>
        <w:lastRenderedPageBreak/>
        <w:t>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Тепловые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Электромагнитные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Конденсатор. Энергия электрического поля конденсатора.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Напряженность электрического поля. Электрическое сопротивление проводников. Единицы сопротивления.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w:t>
      </w:r>
      <w:r w:rsidRPr="00C6388F">
        <w:rPr>
          <w:rFonts w:ascii="Times New Roman" w:eastAsia="Times New Roman,Italic" w:hAnsi="Times New Roman" w:cs="Times New Roman"/>
          <w:color w:val="000000"/>
          <w:sz w:val="24"/>
          <w:szCs w:val="24"/>
        </w:rPr>
        <w:lastRenderedPageBreak/>
        <w:t>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Скорость света</w:t>
      </w:r>
      <w:r w:rsidRPr="00C6388F">
        <w:rPr>
          <w:rFonts w:ascii="Times New Roman" w:eastAsia="Times New Roman,Italic" w:hAnsi="Times New Roman" w:cs="Times New Roman"/>
          <w:color w:val="FF0000"/>
          <w:sz w:val="24"/>
          <w:szCs w:val="24"/>
        </w:rPr>
        <w:t xml:space="preserve">. </w:t>
      </w:r>
      <w:r w:rsidRPr="00C6388F">
        <w:rPr>
          <w:rFonts w:ascii="Times New Roman" w:eastAsia="Times New Roman,Italic" w:hAnsi="Times New Roman" w:cs="Times New Roman"/>
          <w:color w:val="000000"/>
          <w:sz w:val="24"/>
          <w:szCs w:val="24"/>
        </w:rPr>
        <w:t>Свет - электромагнитные волна. Дисперсия света. Интерференция и дифракция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color w:val="000000"/>
          <w:sz w:val="24"/>
          <w:szCs w:val="24"/>
        </w:rPr>
        <w:t>Квантовые</w:t>
      </w:r>
      <w:r w:rsidRPr="00C6388F">
        <w:rPr>
          <w:rFonts w:ascii="Times New Roman" w:eastAsia="Times New Roman,Italic" w:hAnsi="Times New Roman" w:cs="Times New Roman"/>
          <w:b/>
          <w:bCs/>
          <w:i/>
          <w:iCs/>
          <w:color w:val="000000"/>
          <w:sz w:val="24"/>
          <w:szCs w:val="24"/>
        </w:rPr>
        <w:t xml:space="preserve"> явления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Опыты Резерфорда.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Строение и эволюция Вселенной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sidRPr="00C6388F">
        <w:rPr>
          <w:rFonts w:ascii="Times New Roman" w:eastAsia="Times New Roman,Italic" w:hAnsi="Times New Roman" w:cs="Times New Roman"/>
          <w:b/>
          <w:bCs/>
          <w:color w:val="000000"/>
          <w:sz w:val="24"/>
          <w:szCs w:val="24"/>
        </w:rPr>
        <w:t>Примерные темы лабораторных и практических работ</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Проведение прямых измерений физических величин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Расчет по полученным результатам прямых измерений зависимого от них параметра (косвенные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Наблюдение явлений и постановка опытов (на качественном уровне) по обнаружению факторов, влияющих на протекание данных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Исследование зависимости одной физической величины от другой с представлением результатов в виде графика или таблицы.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Проверка заданных предположений (прямые измерения физических величин и сравнение заданных соотношений между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Знакомство с техническими устройствами и их конструирование.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Проведение прямых измерений физических величин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Измерение размеров тел.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Измерение размеров малых тел.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Измерение массы тела.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Измерение объема тела.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Измерение силы.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Измерение времени процесса, периода колебаний.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Измерение температуры.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Измерение давления воздуха в баллоне под поршнем.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Измерение силы тока и его регулирование.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Измерение напряжения.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11. Измерение углов падения и преломления.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Измерение фокусного расстояния линзы.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13. Измерение радиоактивного фона.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Расчет по полученным результатам прямых измерений зависимого от них параметра (косвенные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Измерение плотности вещества твердого тела.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Определение коэффициента трения скольжения.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Определение жесткости пружины.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Определение выталкивающей силы, действующей на погруженное в жидкость тело.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Определение момента силы.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Измерение скорости равномерного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Измерение средней скорости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Измерение ускорения равноускоренного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Определение работы и мощности.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Определение частоты колебаний груза на пружине и нити.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Определение относительной влажности.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Определение количества теплоты.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Определение удельной теплоемкости.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Измерение работы и мощности электрического тока.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Измерение сопротивления.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16. Определение оптической силы линзы.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17. Исследование зависимости выталкивающей силы от объема погруженной части от плотности жидкости, ее независимости от плотности и массы тела.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18. Исследование зависимости силы трения от характера поверхности, ее независимости от площади.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Наблюдение зависимости периода колебаний груза на нити от длины и независимости от массы.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Наблюдение зависимости периода колебаний груза на пружине от массы и жесткости.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Наблюдение зависимости давления газа от объема и температуры.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Наблюдение зависимости температуры остывающей воды от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Исследование явления взаимодействия катушки с током и магнита.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Исследование явления электромагнитной индукции.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Наблюдение явления отражения и преломления света.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Наблюдение явления дисперсии.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Обнаружение зависимости сопротивления проводника от его параметров и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Исследование зависимости веса тела в жидкости от объема погруженной части.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Исследование зависимости одной физической величины от другой с представлением результатов в виде графика или таблицы.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Исследование зависимости массы от объема.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Исследование зависимости пути от времени при равноускоренном движении без начальной скорости.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Исследование зависимости скорости от времени и пути при равноускоренном движе-нии.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Исследование зависимости силы трения от силы давления.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16. Исследование зависимости деформации пружины от силы.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17. Исследование зависимости периода колебаний груза на нити от длины.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18. Исследование зависимости периода колебаний груза на пружине от жесткости и массы.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19. Исследование зависимости силы тока через проводник от напряжения.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20. Исследование зависимости силы тока через лампочку от напряжения.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21. Исследование зависимости угла преломления от угла падения.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1. Проверка гипотезы о линейной зависимости длины столбика жидкости в трубке от температуры.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Проверка гипотезы о прямой пропорциональности скорости при равноускоренном движении пройденному пути.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Проверка гипотезы: при последовательно включенных лампочки и проводника или двух проводников напряжения складывать нельзя (можно).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Проверка правила сложения токов на двух параллельно включенных резисторов. Знакомство с техническими устройствами и их конструирование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Конструирование наклонной плоскости с заданным значением КПД.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Конструирование ареометра и испытание его работы.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Сборка электрической цепи и измерение силы тока в ее различных участках.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Сборка электромагнита и испытание его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Изучение электрического двигателя постоянного тока (на модели).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Конструирование электродвигателя.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Конструирование модели телескопа.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Конструирование модели лодки с заданной грузоподъемностью.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Оценка своего зрения и подбор очков.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Конструирование простейшего генератора.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Изучение свойств изображения в линзах.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Общецелевой блок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Учащиеся познакомятся с научным методом познания природы и историческим процессом его создания, узнают об ученых, разработавших способы исследования и объяснения окружающего мира и его законов.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Все это позволит сформировать убежденность в закономерной связи и познаваемости явлений природы, в объективности научного знания, в высокой ценности науки.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общества.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w:t>
      </w:r>
      <w:r w:rsidRPr="00C6388F">
        <w:rPr>
          <w:rFonts w:ascii="Times New Roman" w:eastAsia="Times New Roman,Italic" w:hAnsi="Times New Roman" w:cs="Times New Roman"/>
          <w:color w:val="000000"/>
          <w:sz w:val="24"/>
          <w:szCs w:val="24"/>
        </w:rPr>
        <w:lastRenderedPageBreak/>
        <w:t>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т. д.) или с опорой на имеющийся жизненный опыт.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аргументации и доказательства.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отдается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уровень среднего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2.2.2.10. Биология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Биология – наука о живых организмах.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Клеточное строение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Многообразие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Клеточные и неклеточные формы жизни. Организм. Классификация организмов. Одноклеточные и многоклеточные организмы. Царства живой природы.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Среды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Растительный и животный мир родного края.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Царство Растения.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Органы цветкового растения.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Микроскопическое строение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Жизнедеятельность цветковых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Многообразие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Царство Бактерии.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Царство Грибы.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w:t>
      </w:r>
      <w:r w:rsidRPr="00C6388F">
        <w:rPr>
          <w:rFonts w:ascii="Times New Roman" w:eastAsia="Times New Roman,Italic" w:hAnsi="Times New Roman" w:cs="Times New Roman"/>
          <w:color w:val="000000"/>
          <w:sz w:val="24"/>
          <w:szCs w:val="24"/>
        </w:rPr>
        <w:lastRenderedPageBreak/>
        <w:t>грибами. Меры профилактики заболеваний, вызываемых грибами. Лишайники, их роль в природе и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Царство Животные.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Одноклеточные животные или Простейшие.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Тип Кишечнополостные.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Черви.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i/>
          <w:iCs/>
          <w:color w:val="000000"/>
          <w:sz w:val="24"/>
          <w:szCs w:val="24"/>
        </w:rPr>
        <w:t>Тип Моллюски.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Общая характеристика типа Моллюски. Многообразие Моллюсков. Происхождение моллюсков и их значение в природе и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Тип Членистоногие.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Общая характеристика типа Членистоногих. Среды жизни. Инстинкты. Происхождение членистоногих.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Тип Хордовые.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Человек и его здоровье.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Введение в науки о человеке.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Общие свойства организма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Нейрогуморальная регуляция функций организма.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Опора и движение.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Кровь и кровообращение.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w:t>
      </w:r>
      <w:r w:rsidRPr="00C6388F">
        <w:rPr>
          <w:rFonts w:ascii="Times New Roman" w:eastAsia="Times New Roman,Italic" w:hAnsi="Times New Roman" w:cs="Times New Roman"/>
          <w:color w:val="000000"/>
          <w:sz w:val="24"/>
          <w:szCs w:val="24"/>
        </w:rPr>
        <w:lastRenderedPageBreak/>
        <w:t>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Дыхание.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Пищеварение.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Обмен веществ и энергии.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Выделение.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Размножение и развитие.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Сенсорные системы (анализаторы).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Высшая нервная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w:t>
      </w:r>
      <w:r w:rsidRPr="00C6388F">
        <w:rPr>
          <w:rFonts w:ascii="Times New Roman" w:eastAsia="Times New Roman,Italic" w:hAnsi="Times New Roman" w:cs="Times New Roman"/>
          <w:color w:val="000000"/>
          <w:sz w:val="24"/>
          <w:szCs w:val="24"/>
        </w:rPr>
        <w:lastRenderedPageBreak/>
        <w:t>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Здоровье человека и его охрана.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Общие биологические закономерности.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Биология как наука.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Клетка.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Организм.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Вид.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Экосистемы.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В.И. Вернадский – основоположник </w:t>
      </w:r>
      <w:r w:rsidRPr="00C6388F">
        <w:rPr>
          <w:rFonts w:ascii="Times New Roman" w:eastAsia="Times New Roman,Italic" w:hAnsi="Times New Roman" w:cs="Times New Roman"/>
          <w:color w:val="000000"/>
          <w:sz w:val="24"/>
          <w:szCs w:val="24"/>
        </w:rPr>
        <w:lastRenderedPageBreak/>
        <w:t>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Примерный список практических работ по разделу «Живые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Изучение устройства увеличительных приборов и правил работы с ними;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Приготовление микропрепарата кожицы чешуи лука (мякоти плода томата);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Изучение органов цветкового растения;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Изучение строения позвоночного животного;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Выявление передвижение воды и минеральных веществ в растении;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Изучение строения семян однодольных и двудольных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Изучение строения водорослей;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Изучение внешнего строения мхов (на местных видах);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Изучение внешнего строения папоротника (хвоща);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Изучение внешнего строения хвои, шишек и семян голосеменных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Изучение внешнего строения покрытосеменных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Определение признаков класса в строении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Определение до рода или вида нескольких травянистых растений одного-двух семейств;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Изучение строения плесневых грибов;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Вегетативное размножение комнатных растений;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16. Изучение строения и передвижения одноклеточных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17. Изучение внешнего строения дождевого червя, наблюдение за его передвижением и реакциями на раздражения;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18. Изучение строения раковин моллюсков;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19. Изучение внешнего строения насекомого;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20. Изучение типов развития насекомых;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21. Изучение внешнего строения и передвижения рыб;</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22. Изучение внешнего строения и перьевого покрова птиц;</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23. Изучение внешнего строения, скелета и зубной системы млекопитающих.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Примерный список экскурсий по разделу «Живые организмы»: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Многообразие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Осенние (зимние, весенние) явления в жизни растений и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Разнообразие и роль членистоногих в природе родного края;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Разнообразие птиц и млекопитающих местности проживания (экскурсия в природу, зоопарк или музей).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Примерный список практических работ по разделу «Человек и его здоровье»: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Выявление особенностей строения клеток разных тканей;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Изучение строения головного мозга;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Выявление особенностей строения позвонков;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Выявление нарушения осанки и наличия плоскостопия;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Сравнение микроскопического строения крови человека и лягушки;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Подсчет пульса в разных условиях. Измерение артериального давления;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Измерение жизненной емкости легких. Дыхательные движения.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Изучение строения и работы органа зрения.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Примерный список практических работ по разделу «Общебиологические закономерности»: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Изучение клеток и тканей растений и животных на готовых микропрепаратах;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Выявление изменчивости организмов;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Выявление приспособлений у организмов к среде обитания (на конкретных примерах).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Примерный список экскурсий по разделу «Общебиологические закономерности»: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Изучение и описание экосистемы своей местности.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Многообразие живых организмов (на примере парка или природного участка).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3. Естественный отбор - движущая сила эволюции.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2.2.2.11. Химия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Реализация программы в процессе обучения позволит обучающимся освоить ключевые компетенции в области химии. Изучение предмета «Химия» в части формирования у обучающихся научного мировоззрения, освоения общенаучных методов познания, освоения практического применения научных знаний основано на межпредметных связях с предметами: «Физика», «Биология», «Экология», «География» и «Математика» и формирует компетенции, необходимые для продолжения образования в области естественных наук.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Первоначальные химические понятия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Кислород. Водород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Вода. Растворы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Основные классы неорганических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Строение атома. Периодический закон и периодическая система химических элементов Д.И. Менделеева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Строение веществ. Химическая связь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w:t>
      </w:r>
      <w:r w:rsidRPr="00C6388F">
        <w:rPr>
          <w:rFonts w:ascii="Times New Roman" w:eastAsia="Times New Roman,Italic" w:hAnsi="Times New Roman" w:cs="Times New Roman"/>
          <w:color w:val="000000"/>
          <w:sz w:val="24"/>
          <w:szCs w:val="24"/>
        </w:rPr>
        <w:lastRenderedPageBreak/>
        <w:t>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Химические реакции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Неметаллы IV – VII групп и их соединения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Металлы I – III групп и их соединения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Положение металлов в периодической системе химических элементов Д.И. Менделеева.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Первоначальные сведения об органических веществах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Типы расчетных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Вычисление массовой доли химического элемента по формуле соединения.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Установление простейшей формулы вещества по массовым долям химических элементов.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Вычисления по химическим уравнениям количества, объема, массы вещества по количеству, объему, массе реагентов или продуктов реакции.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Расчет массовой доли растворенного вещества в растворе.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Примерные темы практических работ: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Лабораторное оборудование и приемы обращения с ним. Правила безопасной работы в химической лаборатории.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Очистка загрязненной поваренной соли.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Признаки протекания химических реакций.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Получение кислорода и изучение его свойств.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Получение водорода и изучение его свойств.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 Приготовление растворов с определенной массовой долей растворенного вещества.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Решение экспериментальных задач по теме «Основные классы неорганических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Реакции ионного обмена.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9. Качественные реакции на ионы в растворе.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Получение аммиака и изучение его свойств.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Получение углекислого газа и изучение его свойств.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Решение экспериментальных задач по теме «Неметаллы IV – VII групп и их соединений».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Решение экспериментальных задач по теме «Металлы I – III групп и их соединения».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2.2.2.12. Изобразительное искусство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предмета «Изобразительное искусство»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России», «Обществознание», «География», «Математика», «Технология».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Содержание учебного предмета «Изобразительное искусство».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Народное художественное творчество – неиссякаемый источник самобытной красоты.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Виды изобразительного искусства и основы образного языка.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Понимание смысла деятельности художника.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Вечные темы и великие исторические события в искусстве.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w:t>
      </w:r>
      <w:r w:rsidRPr="00C6388F">
        <w:rPr>
          <w:rFonts w:ascii="Times New Roman" w:eastAsia="Times New Roman,Italic" w:hAnsi="Times New Roman" w:cs="Times New Roman"/>
          <w:color w:val="000000"/>
          <w:sz w:val="24"/>
          <w:szCs w:val="24"/>
        </w:rPr>
        <w:lastRenderedPageBreak/>
        <w:t>(С.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Конструктивное искусство: архитектура и дизайн.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Изобразительное искусство и архитектура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Искусство полиграфии.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Стили, направления виды и жанры в русском изобразительном искусстве и архитектуре XVIII - XIX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Взаимосвязь истории искусства и истории человечества.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w:t>
      </w:r>
      <w:r w:rsidRPr="00C6388F">
        <w:rPr>
          <w:rFonts w:ascii="Times New Roman" w:eastAsia="Times New Roman,Italic" w:hAnsi="Times New Roman" w:cs="Times New Roman"/>
          <w:color w:val="000000"/>
          <w:sz w:val="24"/>
          <w:szCs w:val="24"/>
        </w:rPr>
        <w:lastRenderedPageBreak/>
        <w:t>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Изображение в синтетических и экранных видах искусства и художественная фотография.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А.А.Тарковский, Н.С. Михалков). Телевизионное изображение, его особенности и возможности (видеосюжет, репортаж и др.). Художественно-творческие проекты.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2.2.2.13. Музыка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 реализации программы учебного предмета «Музыка» – воспитание художественной культуры как части всей духовной культуры обучающихся на основе специфических методов эстетического познания (восприятие искусства, постижение мира через переживание, художественное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«Изобразительное искусство», «История», «География» и др.</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Музыка как вид искусства.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архитектурой.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Народное музыкальное творчество.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музыка от эпохи средневековья до рубежа XIX-ХХ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w:t>
      </w:r>
      <w:r w:rsidRPr="00C6388F">
        <w:rPr>
          <w:rFonts w:ascii="Times New Roman" w:eastAsia="Times New Roman,Italic" w:hAnsi="Times New Roman" w:cs="Times New Roman"/>
          <w:color w:val="000000"/>
          <w:sz w:val="24"/>
          <w:szCs w:val="24"/>
        </w:rPr>
        <w:lastRenderedPageBreak/>
        <w:t>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Зарубежная музыка от эпохи средневековья до рубежа XIХ-XХ веков.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Средневековая духовная музыка: григорианский хорал. Жанры зарубежной духовной и светской музыки эпохи Возрождения и Барокко (мадригал, мотет, фуга, месса, реквием, шан-сон) Отечественная духовная и светская музыкальная культура (кант, хоровой концерт). И.С. Бах. Венская классическая школа (И.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(камерно-инструментальная и вокальная музыка, концерт, симфония, опера, балет). Роль фольклора в становлении профессионального музыкального творчества. Духовная музыка русских композиторов. Традиции русской музыкальной классики, стилевые черты русской классической музыкальной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Русская и зарубежная музыкальная культура XX 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Современная музыкальная жизнь.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Панорама современной музыкальной жизни в России и за рубежом: концерты, конкурс и фестивали (современной и классической музыки). Наследие выдающихся отечественных (Ф.И. Шаляпин, Д.Ф. Ойстрах, А.В. Свешников) и зарубежных исполнителей (Э. Карузо, М. Каллас) классической музыки.. Современные выдающиеся исполнители и музыкаль-ные коллективы. Всемирные центры музыкальной культуры и музыкального образования. Классическая музыка в современных обработках.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Значение музыки в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Стиль как отражение мироощущения композитора. Музыка и ее влияние на человека, его чувства и мысли, характер и деятельность, отношение к жизни. Преобразующая сила музыки как вида искусства. Вечные проблемы жизни в творчестве композиторов. Своеобразие видения картины мира в национальных музыкальных культурах Востока и Запада.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Перечень музыкальных произведений по выбору образовательной организации для использования в обеспечении образовательных результатов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Ч. Айвз. «Космический пейзаж».</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Г. Аллегри. «Мизерере» («Помилуй»).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Американский народный блюз «Роллем Пит» и «Город Нью-Йорк» (обр. Дж. Сильверме-на, перевод С. Болотина).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Э. Артемьев «Мозаика».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 И. Бах. Маленькая прелюдия для органа соль минор (обр. для ф-но.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6.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Оратория «Страсти по Матфею» (ария альта № </w:t>
      </w:r>
      <w:r w:rsidRPr="00C6388F">
        <w:rPr>
          <w:rFonts w:ascii="Times New Roman" w:eastAsia="Times New Roman,Italic" w:hAnsi="Times New Roman" w:cs="Times New Roman"/>
          <w:color w:val="000000"/>
          <w:sz w:val="24"/>
          <w:szCs w:val="24"/>
        </w:rPr>
        <w:lastRenderedPageBreak/>
        <w:t>47).Сюита № 2 (7 часть «Шутка»). И.С. Бах – Ф. Бузони. Чакона из Партиты № 2 для скрипки соло.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 И. Бах-Ш. Гуно «Ave Maria»</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 Ф. Бахор. «Мараканда».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9. М. Березовский. Хоровой концерт «Не отвержи мене во время старости».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10. Л. Бернстайн. Мюзикл «Вестсайдская история» (песня Тони «Мария!», песня и танец девушек «Америка», дуэт Тони и Марии, сцена драки).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 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жор. Концерт № 4 для ф-но с орк.(фрагмент ΙΙ части). Музыка к трагедии И.В. Гете «Эг-монт» (Увертюра. Песня Клерхен). Шотландская песня «Верный Джонни».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12. Ж. Бизе. Опера «Кармен» (фрагменты: Увертюра, Хабанера из I д., Сцена гадания).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 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окраины».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 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 Д. Бортнянский. Херувимская песня № 7. «Слава Отцу и Сыну и Святому Духу».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16. Ж. Брель. Вальс.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17. Дж. Верди. Опера «Риголетто» (Песенка Герцога, Финал).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18. А. Вивальди. Цикл концертов для скрипки соло, струнного квинтета, органа и чембало «Времена года» («Весна», «Зима»).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19. Э. Вила-Лобос. «Бразильская бахиана» № 5 (ария для сопрано и виолончелей).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20. А. Варламов. «Горные вершины» (сл. М.Ю. Лермонтова). «Красный сарафан» (сл. Г. Цыганова).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21. 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«Времена года» (Весна, Осень).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22. Й. Гайдн. Симфония № 103 («С тремоло литавр»). Первая часть. Четвертная часть.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23. Г. Гендель. Пассакалья из сюиты соль минор. Хор «Аллилуйя» (№44) из оратории «Мессия».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24. 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25. М.И. Глинка. Опера «Иван Сусанин» (Рондо Антониды из I д., хор «Разгулялися, разлива-лися», романс Антониды,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«Я помню чудное мгновенье» (ст. А. Пушкина). «Патриотическая песня» (сл. А. Машистова). «Жаворонок» (ст. Н. Кукольника).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26. М. Глинка-М. Балакирев. «Жаворонок» (фортепианная пьеса).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27. К. Глюк. Опера «Орфей и Эвридика» (хор «Струн золотых напев», Мелодия, хор фурий).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28. Э. Григ. Музыка к драме Г. Ибсена «Пер Гюнт» (Песня Сольвейг, «Смерть Озе»). Соната для виолончели и фортепиано» (Ι часть).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29. А. Гурилев. «Домик-крошечка» (сл. С. Любецкого). «Вьется ласточка сизокрылая» (сл. Н. Грекова). «Колокольчик» (сл. И. Макарова).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30. К. Дебюсси. «Празднества». «Бергамасская сюита» («Лунный свет»). Фортепианная сюита «Детский уголок» («Кукольный кэк-вок»).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31. Б. Дварионас. «Деревянная лошадка».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32. И. Дунаевский. Марш из к/ф «Веселые ребята» (сл. В. Лебедева-Кумача). Оперетта «Белая акация» (Вальс, Песня об Одессе, Выход Ларисы и семи кавалеров»).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33. А. Журбин. Рок-опера «Орфей и Эвридика» (Песня Орфея, Баллада Фортуны, Баллада Харона, Ария Орфея «Потерял я Эвридику, Маятник).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34. Знаменный распев.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35. 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36. В. Калинников. Симфония № 1 (соль минор, I часть).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37. К. Караев. Балет «Тропою грома» (Танец черных).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lang w:val="en-US"/>
        </w:rPr>
      </w:pPr>
      <w:r w:rsidRPr="00C6388F">
        <w:rPr>
          <w:rFonts w:ascii="Times New Roman" w:eastAsia="Times New Roman,Italic" w:hAnsi="Times New Roman" w:cs="Times New Roman"/>
          <w:color w:val="000000"/>
          <w:sz w:val="24"/>
          <w:szCs w:val="24"/>
          <w:lang w:val="en-US"/>
        </w:rPr>
        <w:t xml:space="preserve">38. </w:t>
      </w:r>
      <w:r w:rsidRPr="00C6388F">
        <w:rPr>
          <w:rFonts w:ascii="Times New Roman" w:eastAsia="Times New Roman,Italic" w:hAnsi="Times New Roman" w:cs="Times New Roman"/>
          <w:color w:val="000000"/>
          <w:sz w:val="24"/>
          <w:szCs w:val="24"/>
        </w:rPr>
        <w:t>Д</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Каччини</w:t>
      </w:r>
      <w:r w:rsidRPr="00C6388F">
        <w:rPr>
          <w:rFonts w:ascii="Times New Roman" w:eastAsia="Times New Roman,Italic" w:hAnsi="Times New Roman" w:cs="Times New Roman"/>
          <w:color w:val="000000"/>
          <w:sz w:val="24"/>
          <w:szCs w:val="24"/>
          <w:lang w:val="en-US"/>
        </w:rPr>
        <w:t>. «Ave Maria».</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lang w:val="en-US"/>
        </w:rPr>
        <w:t xml:space="preserve">39. </w:t>
      </w:r>
      <w:r w:rsidRPr="00C6388F">
        <w:rPr>
          <w:rFonts w:ascii="Times New Roman" w:eastAsia="Times New Roman,Italic" w:hAnsi="Times New Roman" w:cs="Times New Roman"/>
          <w:color w:val="000000"/>
          <w:sz w:val="24"/>
          <w:szCs w:val="24"/>
        </w:rPr>
        <w:t>В</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Кикта</w:t>
      </w:r>
      <w:r w:rsidRPr="00C6388F">
        <w:rPr>
          <w:rFonts w:ascii="Times New Roman" w:eastAsia="Times New Roman,Italic" w:hAnsi="Times New Roman" w:cs="Times New Roman"/>
          <w:color w:val="000000"/>
          <w:sz w:val="24"/>
          <w:szCs w:val="24"/>
          <w:lang w:val="en-US"/>
        </w:rPr>
        <w:t xml:space="preserve">. </w:t>
      </w:r>
      <w:r w:rsidRPr="00C6388F">
        <w:rPr>
          <w:rFonts w:ascii="Times New Roman" w:eastAsia="Times New Roman,Italic" w:hAnsi="Times New Roman" w:cs="Times New Roman"/>
          <w:color w:val="000000"/>
          <w:sz w:val="24"/>
          <w:szCs w:val="24"/>
        </w:rPr>
        <w:t>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Векшегоновой).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40. В. Лаурушас. «В путь».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41. Ф. Лист. Венгерская рапсодия № 2. Этюд Паганини (№6).</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42. И. Лученок. «Хатынь» (ст. Г. Петренко).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43. А. Лядов. Кикимора (народное сказание для оркестра).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44. Ф. Лэй. «История любви».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45. Мадригалы эпохи Возрождения.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46. Р. де Лиль. «Марсельеза».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47. А. Марчелло. Концерт для гобоя с оркестром ре минор (II часть, Адажио).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48. М. Матвеев. «Матушка, матушка, что во поле пыльно».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49. Д. Мийо. «Бразилейра».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50. И. Морозов. Балет «Айболит»( фрагменты: Полечка, Морское плавание, Галоп)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51. В.А. Моцарт. Фантазия для фортепиано до минор. Фантазия для фортепиано ре минор. Соната до мажор. (эксп. Ι ч.). «Маленькая ночная серенада» (Рондо).Симфония № 40. Симфония № 41 (фрагмент ΙΙ ч.). Реквием («Dies ire», «Lacrimoza»). Соната № 11 (I, II, III ч.). Хор из оперы «Волшебная флейта» «Откуда приятный и нежный тот звон». «Ave,verum».</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52. 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53. Н. Мясковский. Симфония № 6 (экспозиция финала).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54. Негритянский спиричуэл.</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55. М. Огиньский. Полонез ре минор («Прощание с Родиной»).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56. К. Орф. «Кармина Бурана». (Мирские песнопения. Сценическая кантата для певцов, хора и оркестра: № 1, 2, 5, 8, 20, 21).</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57. Дж. Перголези «Stabat mater» (№1, 13).</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58.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«Мимолетности»(№1,7,10).</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59. М. Равель. «Болеро».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60. С. Рахманинов. Концерт № 2 для ф-но с оркестром (Ι часть). Концерт № 3 для ф-но с ор-кестром (мелодия Ι части). « Вокализ». «Весенние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61.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w:t>
      </w:r>
      <w:r w:rsidRPr="00C6388F">
        <w:rPr>
          <w:rFonts w:ascii="Times New Roman" w:eastAsia="Times New Roman,Italic" w:hAnsi="Times New Roman" w:cs="Times New Roman"/>
          <w:color w:val="000000"/>
          <w:sz w:val="24"/>
          <w:szCs w:val="24"/>
        </w:rPr>
        <w:lastRenderedPageBreak/>
        <w:t>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62. Ян Сибелиус. Музыка к пьесе А. Ярнефельта «Куолема» («Грустный вальс»).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63. П. Сигер «Песня о молоте». «Все преодолеем».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64. Г. Свиридов. Кантата «Памяти С. Есенина» ( ΙΙ ч. «Поет зима, аукает»).Увертюра к к/ф «Время, вперед».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65. А. Скрябин. Этюд № 12 (ре диез минор). Прелюдия № 4 (ми бемоль минор).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66. 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67. М. Теодоракис «На побережье тайном». «Я – фронт».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68. Б. Тищенко. Балет «Ярославна» (Плач Ярославны из ΙΙΙ действия, Молитва из ΙΙΙ дей-ствия).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69. Э. Уэббер. Рок-опера «Иисус Христос-суперзвезда» (Небом головы полны № 1, Колы-бельная Магдалины «Все хорошо» № 5, Осанна! (№8), Сон Пилата (№ 9), Не знаю, как любить его (№ 12), Тайная вечеря (№ 14). Мюзикл «Кошки», либретто по Т. Элиоту (I д. №1, №7, №11; II д. № 5, № 7, № 9).</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70. А. Хачатурян. Балет «Гаянэ» (Танец с саблями, Колыбельная). Концерт для скрипки с орк.( I ч., II ч., Ι ΙΙ ч.). Музыка к драме М.Ю. Лермонтова «Маскарад» (Галоп. Вальс)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71. К. Хачатурян. Балет «Чиполлино» (фрагменты).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72. Т. Хренников. Сюита из балета «Любовью за любовь» (Увертюра. Общее адажио. Сцена заговора. Общий танец. Дуэт Беатриче и Бенедикта. Гимн любви).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73. 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74. П. Чесноков. «Да исправится молитва моя».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75. М. Чюрленис. Прелюдия ре минор. Прелюдия ми минор. Прелюдия ля минор. Симфони-ческая поэма «Море».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76. 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77. 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78. Д. Шостакович. Симфония № 7 «Ленинградская». «Праздничная увертюра».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79. И. Штраус. «Полька-пиццикато». Вальс из оперетты «Летучая мышь».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80. 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«Ave Maria» (сл. В. Скотта).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81. Р.К. Щедрин. Опера «Не только любовь». (Песня и частушки Варвары).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82. Д. Эллингтон. «Караван».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83. А. Эшпай. «Венгерские напевы».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2.2.2.14. Технология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Цели и задачи технологического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Программа предмета «Технология» обеспечивает формирование у школьников </w:t>
      </w:r>
      <w:r w:rsidRPr="00C6388F">
        <w:rPr>
          <w:rFonts w:ascii="Times New Roman" w:eastAsia="Times New Roman,Italic" w:hAnsi="Times New Roman" w:cs="Times New Roman"/>
          <w:color w:val="000000"/>
          <w:sz w:val="24"/>
          <w:szCs w:val="24"/>
        </w:rPr>
        <w:lastRenderedPageBreak/>
        <w:t>технологического мышления. Схема технологического мышления (потребность – цель –способ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образовательную деятельность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Программа реализуется </w:t>
      </w:r>
      <w:r w:rsidR="009B7BB5">
        <w:rPr>
          <w:rFonts w:ascii="Times New Roman" w:eastAsia="Times New Roman,Italic" w:hAnsi="Times New Roman" w:cs="Times New Roman"/>
          <w:color w:val="000000"/>
          <w:sz w:val="24"/>
          <w:szCs w:val="24"/>
        </w:rPr>
        <w:t>из расчета 2 часа в неделю в 5-8</w:t>
      </w:r>
      <w:r w:rsidRPr="00C6388F">
        <w:rPr>
          <w:rFonts w:ascii="Times New Roman" w:eastAsia="Times New Roman,Italic" w:hAnsi="Times New Roman" w:cs="Times New Roman"/>
          <w:color w:val="000000"/>
          <w:sz w:val="24"/>
          <w:szCs w:val="24"/>
        </w:rPr>
        <w:t xml:space="preserve"> класс</w:t>
      </w:r>
      <w:r w:rsidR="009B7BB5">
        <w:rPr>
          <w:rFonts w:ascii="Times New Roman" w:eastAsia="Times New Roman,Italic" w:hAnsi="Times New Roman" w:cs="Times New Roman"/>
          <w:color w:val="000000"/>
          <w:sz w:val="24"/>
          <w:szCs w:val="24"/>
        </w:rPr>
        <w:t>ах</w:t>
      </w:r>
      <w:r w:rsidRPr="00C6388F">
        <w:rPr>
          <w:rFonts w:ascii="Times New Roman" w:eastAsia="Times New Roman,Italic" w:hAnsi="Times New Roman" w:cs="Times New Roman"/>
          <w:color w:val="000000"/>
          <w:sz w:val="24"/>
          <w:szCs w:val="24"/>
        </w:rPr>
        <w:t xml:space="preserve">, в 9 классе </w:t>
      </w:r>
      <w:r w:rsidR="009B7BB5">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 </w:t>
      </w:r>
      <w:r w:rsidR="009B7BB5">
        <w:rPr>
          <w:rFonts w:ascii="Times New Roman" w:eastAsia="Times New Roman,Italic" w:hAnsi="Times New Roman" w:cs="Times New Roman"/>
          <w:color w:val="000000"/>
          <w:sz w:val="24"/>
          <w:szCs w:val="24"/>
        </w:rPr>
        <w:t>1 час.</w:t>
      </w:r>
      <w:bookmarkStart w:id="0" w:name="_GoBack"/>
      <w:bookmarkEnd w:id="0"/>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Содержание теоретического обучения, самостоятельной и практической деятельности учащихся в рамках предмета «Технология».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Современные материальные, информационные и гуманитарные  технологии и перспективы их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Современные промышленные технологии получения продуктов 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Технологии в сфере быта.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обработки продуктов питания и потребительские качества пищи.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Культура потребления: выбор продукта / услуги.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Формирование технологической культуры и проектно-технологического мышления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Порядок действий по сборке конструкции / механизма. Способы соединения деталей. Технологический узел. Понятие модели.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Анализ и синтез как средства решения задачи. Техника проведения морфологического анализа.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Способы продвижения продукта на рынке. Сегментация рынка. Позиционирование продукта. Маркетинговый план.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Опыт проектирования, конструирования, моделирования.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–моделирование с помощью конструктора или в виртуальной среде.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деятельности)10.</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Разработка проектного замысла в рамках избранного обучающимся вида проекта.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Построение образовательных траекторий и планов в области профессионального самоопределения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w:t>
      </w:r>
      <w:r w:rsidRPr="00C6388F">
        <w:rPr>
          <w:rFonts w:ascii="Times New Roman" w:eastAsia="Times New Roman,Italic" w:hAnsi="Times New Roman" w:cs="Times New Roman"/>
          <w:color w:val="000000"/>
          <w:sz w:val="24"/>
          <w:szCs w:val="24"/>
        </w:rPr>
        <w:lastRenderedPageBreak/>
        <w:t>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Система профильного обучения: права, обязанности и возможности.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Предпрофессиональные пробы в реальных 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2.2.2.15. Физическая культура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 освоения учебного предмета «Физическая культура» - формирование разносторонне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Изучение физической культуры на уровне основного общего образования направлено на решение следующих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укрепление здоровья, расширение функциональных возможностей организма путем воздействия физическими упражнениями на развитие основных физических качеств, органов и систем;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воспитание положительных качеств личности, норм коллективного взаимодействия и сотрудничества в учебной и соревновательной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Физическая культура как область знаний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История и современное развитие физической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Современное представление о физической культуре (основные понятия)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Физическая культура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w:t>
      </w:r>
      <w:r w:rsidRPr="00C6388F">
        <w:rPr>
          <w:rFonts w:ascii="Times New Roman" w:eastAsia="Times New Roman,Italic" w:hAnsi="Times New Roman" w:cs="Times New Roman"/>
          <w:color w:val="000000"/>
          <w:sz w:val="24"/>
          <w:szCs w:val="24"/>
        </w:rPr>
        <w:lastRenderedPageBreak/>
        <w:t>занятий физической культурой и спортом. Способы двигательной (физкультурной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Организация и проведение самостоятельных занятий физической культурой -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Оценка эффективноти занятий физической культурой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Физическое совершенстование. Физкультурно - оздоровительная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Спортивно-оздоровительная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волейбол, бас-кетбол. Правила спортивных игр. Игры по правилам.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Прикладно-ориентированная физкультурная деятельность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color w:val="000000"/>
          <w:sz w:val="24"/>
          <w:szCs w:val="24"/>
        </w:rPr>
      </w:pPr>
      <w:r w:rsidRPr="00C6388F">
        <w:rPr>
          <w:rFonts w:ascii="Times New Roman" w:eastAsia="Times New Roman,Italic" w:hAnsi="Times New Roman" w:cs="Times New Roman"/>
          <w:b/>
          <w:bCs/>
          <w:color w:val="000000"/>
          <w:sz w:val="24"/>
          <w:szCs w:val="24"/>
        </w:rPr>
        <w:t>2.2.2.16. Основы безопасности жизнедеятельности</w:t>
      </w:r>
      <w:r w:rsidRPr="00C6388F">
        <w:rPr>
          <w:rFonts w:ascii="Times New Roman" w:eastAsia="Times New Roman,Italic" w:hAnsi="Times New Roman" w:cs="Times New Roman"/>
          <w:b/>
          <w:bCs/>
          <w:i/>
          <w:iCs/>
          <w:color w:val="000000"/>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«Экономическая и социальная география», «Физическая культура»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Достижению этой цели способствует решение следующих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освоение обучающимися знаний о безопасном поведении в повседневной жизнедеятельности;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освоение обучающимися знаний о безопасном поведении в повседневной жизнедеятельности;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воспитание у обучающихся чувства ответственности за личную безопасность, ценностного отношения к своему здоровью и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понимание необходимости беречь и сохранять свое здоровье как индивидуальную и общественную ценность;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убеждения в необходимости безопасного и здорового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понимание необходимости сохранения природы и окружающей среды для полноценной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профилактика у обучающихся асоциального поведения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антиэкстремистской и антитеррористической личностной позиции;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нетерпимости к действиям и влияниям, представляющим угрозу для жизни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умений оказывать первую помощь пострадавшим;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умений готовность проявлять предосторожность в ситуациях неопределенности;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освоение умений использовать средства индивидуальной и коллективной защиты.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Основы безопасности личности, общества и государства Основы комплексной безопасности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 Игромания. Защита населения Российской Федерациио в чрезвычайных ситуаций.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(ураганы, бури, смерчи, метели, снежные заносы, град, гроза). Рекомендации по безопасному поведению. Чрезвычайные 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биологического происхождения и защита населения от них (лесные и торфяные пожары, эпидемии, эпизоотии и эпифитотии). Рекомендации по безопасному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взрывоопасных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Эвакуация населения.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Основы противодействия терроризму и экстремизу в Российской Федераци и 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Основы медицинских знаний и здорового образа жизни Основы здорового образа жизни Основные понятия о здоровье и здоровом образе жизни. Вредные привычки и их влияние на здоровье. Профилактика вредных привычек. Семья в современном обществе. Права и обязанности супругов. Защита прав ребенка.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Основым едицинских знаний и оказание первой помощи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2.2.2.17. Родной (татарский) язык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Школьная жизнь. </w:t>
      </w:r>
      <w:r w:rsidRPr="00C6388F">
        <w:rPr>
          <w:rFonts w:ascii="Times New Roman" w:hAnsi="Times New Roman" w:cs="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Я  – помощник в домашних делах. </w:t>
      </w:r>
      <w:r w:rsidRPr="00C6388F">
        <w:rPr>
          <w:rFonts w:ascii="Times New Roman" w:hAnsi="Times New Roman" w:cs="Times New Roman"/>
          <w:sz w:val="24"/>
          <w:szCs w:val="24"/>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Мои друзья, мои ровесники. </w:t>
      </w:r>
      <w:r w:rsidRPr="00C6388F">
        <w:rPr>
          <w:rFonts w:ascii="Times New Roman" w:hAnsi="Times New Roman" w:cs="Times New Roman"/>
          <w:sz w:val="24"/>
          <w:szCs w:val="24"/>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Отдых. </w:t>
      </w:r>
      <w:r w:rsidRPr="00C6388F">
        <w:rPr>
          <w:rFonts w:ascii="Times New Roman" w:hAnsi="Times New Roman" w:cs="Times New Roman"/>
          <w:sz w:val="24"/>
          <w:szCs w:val="24"/>
          <w:lang w:val="tt-RU"/>
        </w:rPr>
        <w:t>Свободное время. Любимые занятия. Различные способы виртуального общения. Места отдыха (кино, театр, парк, кафе и т.д.) Путешествия.</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Старшие и мы. </w:t>
      </w:r>
      <w:r w:rsidRPr="00C6388F">
        <w:rPr>
          <w:rFonts w:ascii="Times New Roman" w:hAnsi="Times New Roman" w:cs="Times New Roman"/>
          <w:sz w:val="24"/>
          <w:szCs w:val="24"/>
          <w:lang w:val="tt-RU"/>
        </w:rPr>
        <w:t xml:space="preserve">Взаимоотношения старших и младших в семье. Умение просить разрешение. Уважительное отношение к старшим. </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Праздники. </w:t>
      </w:r>
      <w:r w:rsidRPr="00C6388F">
        <w:rPr>
          <w:rFonts w:ascii="Times New Roman" w:hAnsi="Times New Roman" w:cs="Times New Roman"/>
          <w:sz w:val="24"/>
          <w:szCs w:val="24"/>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Спорт и здоровье. </w:t>
      </w:r>
      <w:r w:rsidRPr="00C6388F">
        <w:rPr>
          <w:rFonts w:ascii="Times New Roman" w:hAnsi="Times New Roman" w:cs="Times New Roman"/>
          <w:sz w:val="24"/>
          <w:szCs w:val="24"/>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5D62FB" w:rsidRPr="00C6388F" w:rsidRDefault="005D62FB" w:rsidP="00C6388F">
      <w:pPr>
        <w:pStyle w:val="a3"/>
        <w:numPr>
          <w:ilvl w:val="0"/>
          <w:numId w:val="10"/>
        </w:numPr>
        <w:tabs>
          <w:tab w:val="left" w:pos="0"/>
          <w:tab w:val="left" w:pos="1134"/>
        </w:tabs>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Природа и мы. </w:t>
      </w:r>
      <w:r w:rsidRPr="00C6388F">
        <w:rPr>
          <w:rFonts w:ascii="Times New Roman" w:hAnsi="Times New Roman" w:cs="Times New Roman"/>
          <w:sz w:val="24"/>
          <w:szCs w:val="24"/>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5D62FB" w:rsidRPr="00C6388F" w:rsidRDefault="005D62FB" w:rsidP="00C6388F">
      <w:pPr>
        <w:pStyle w:val="a3"/>
        <w:numPr>
          <w:ilvl w:val="0"/>
          <w:numId w:val="10"/>
        </w:numPr>
        <w:tabs>
          <w:tab w:val="left" w:pos="0"/>
          <w:tab w:val="left" w:pos="1134"/>
        </w:tabs>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Республика  Татарстан. </w:t>
      </w:r>
      <w:r w:rsidRPr="00C6388F">
        <w:rPr>
          <w:rFonts w:ascii="Times New Roman" w:hAnsi="Times New Roman" w:cs="Times New Roman"/>
          <w:sz w:val="24"/>
          <w:szCs w:val="24"/>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5D62FB" w:rsidRPr="00C6388F" w:rsidRDefault="005D62FB" w:rsidP="00C6388F">
      <w:pPr>
        <w:pStyle w:val="a3"/>
        <w:numPr>
          <w:ilvl w:val="0"/>
          <w:numId w:val="10"/>
        </w:numPr>
        <w:tabs>
          <w:tab w:val="left" w:pos="993"/>
        </w:tabs>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Выбор профессии. </w:t>
      </w:r>
      <w:r w:rsidRPr="00C6388F">
        <w:rPr>
          <w:rFonts w:ascii="Times New Roman" w:hAnsi="Times New Roman" w:cs="Times New Roman"/>
          <w:sz w:val="24"/>
          <w:szCs w:val="24"/>
          <w:lang w:val="tt-RU"/>
        </w:rPr>
        <w:t>Проблема выбора профессии. Новые профессии. Потребность в профессиях на рынке труда. Учебные заведения.</w:t>
      </w:r>
    </w:p>
    <w:p w:rsidR="005D62FB" w:rsidRPr="00C6388F" w:rsidRDefault="005D62FB" w:rsidP="00C6388F">
      <w:pPr>
        <w:widowControl w:val="0"/>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xml:space="preserve">Лингвистические знания и навыки </w:t>
      </w:r>
    </w:p>
    <w:p w:rsidR="005D62FB" w:rsidRPr="00C6388F" w:rsidRDefault="005D62FB" w:rsidP="00C6388F">
      <w:pPr>
        <w:spacing w:after="0" w:line="240" w:lineRule="auto"/>
        <w:jc w:val="both"/>
        <w:rPr>
          <w:rFonts w:ascii="Times New Roman" w:hAnsi="Times New Roman" w:cs="Times New Roman"/>
          <w:b/>
          <w:bCs/>
          <w:i/>
          <w:iCs/>
          <w:sz w:val="24"/>
          <w:szCs w:val="24"/>
          <w:lang w:val="tt-RU"/>
        </w:rPr>
      </w:pPr>
      <w:r w:rsidRPr="00C6388F">
        <w:rPr>
          <w:rFonts w:ascii="Times New Roman" w:hAnsi="Times New Roman" w:cs="Times New Roman"/>
          <w:b/>
          <w:bCs/>
          <w:i/>
          <w:iCs/>
          <w:sz w:val="24"/>
          <w:szCs w:val="24"/>
          <w:lang w:val="tt-RU"/>
        </w:rPr>
        <w:t>Лексическая сторона речи</w:t>
      </w:r>
      <w:r w:rsidRPr="00C6388F">
        <w:rPr>
          <w:rFonts w:ascii="Times New Roman" w:hAnsi="Times New Roman" w:cs="Times New Roman"/>
          <w:b/>
          <w:bCs/>
          <w:i/>
          <w:iCs/>
          <w:sz w:val="24"/>
          <w:szCs w:val="24"/>
          <w:lang w:val="tt-RU"/>
        </w:rPr>
        <w:tab/>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i/>
          <w:iCs/>
          <w:sz w:val="24"/>
          <w:szCs w:val="24"/>
          <w:lang w:val="tt-RU"/>
        </w:rPr>
        <w:t>Грамматическая сторона речи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ab/>
      </w:r>
      <w:r w:rsidRPr="00C6388F">
        <w:rPr>
          <w:rFonts w:ascii="Times New Roman" w:hAnsi="Times New Roman" w:cs="Times New Roman"/>
          <w:sz w:val="24"/>
          <w:szCs w:val="24"/>
          <w:lang w:val="tt-RU"/>
        </w:rPr>
        <w:t>Активные разряды самостоятельных частей речи.</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Имя существительное.</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Имя прилагательное. </w:t>
      </w:r>
      <w:r w:rsidRPr="00C6388F">
        <w:rPr>
          <w:rFonts w:ascii="Times New Roman" w:hAnsi="Times New Roman" w:cs="Times New Roman"/>
          <w:sz w:val="24"/>
          <w:szCs w:val="24"/>
          <w:lang w:val="tt-RU"/>
        </w:rPr>
        <w:t>Основная, сравнительная, превосходная степени прилагательных. Производные прилагательные.</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Числительное. </w:t>
      </w:r>
      <w:r w:rsidRPr="00C6388F">
        <w:rPr>
          <w:rFonts w:ascii="Times New Roman" w:hAnsi="Times New Roman" w:cs="Times New Roman"/>
          <w:sz w:val="24"/>
          <w:szCs w:val="24"/>
          <w:lang w:val="tt-RU"/>
        </w:rPr>
        <w:t>Количественные и порядковые числительные (до 1000).</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Наречие.</w:t>
      </w:r>
      <w:r w:rsidRPr="00C6388F">
        <w:rPr>
          <w:rFonts w:ascii="Times New Roman" w:hAnsi="Times New Roman" w:cs="Times New Roman"/>
          <w:sz w:val="24"/>
          <w:szCs w:val="24"/>
          <w:lang w:val="tt-RU"/>
        </w:rPr>
        <w:t xml:space="preserve"> Разряды наречий:  наречия образа действия (</w:t>
      </w:r>
      <w:r w:rsidRPr="00C6388F">
        <w:rPr>
          <w:rFonts w:ascii="Times New Roman" w:hAnsi="Times New Roman" w:cs="Times New Roman"/>
          <w:i/>
          <w:iCs/>
          <w:sz w:val="24"/>
          <w:szCs w:val="24"/>
          <w:lang w:val="tt-RU"/>
        </w:rPr>
        <w:t>тиз, акрын, җәяү</w:t>
      </w:r>
      <w:r w:rsidRPr="00C6388F">
        <w:rPr>
          <w:rFonts w:ascii="Times New Roman" w:hAnsi="Times New Roman" w:cs="Times New Roman"/>
          <w:sz w:val="24"/>
          <w:szCs w:val="24"/>
          <w:lang w:val="tt-RU"/>
        </w:rPr>
        <w:t>), меры и степени (</w:t>
      </w:r>
      <w:r w:rsidRPr="00C6388F">
        <w:rPr>
          <w:rFonts w:ascii="Times New Roman" w:hAnsi="Times New Roman" w:cs="Times New Roman"/>
          <w:i/>
          <w:iCs/>
          <w:sz w:val="24"/>
          <w:szCs w:val="24"/>
          <w:lang w:val="tt-RU"/>
        </w:rPr>
        <w:t>күп, аз, бераз</w:t>
      </w:r>
      <w:r w:rsidRPr="00C6388F">
        <w:rPr>
          <w:rFonts w:ascii="Times New Roman" w:hAnsi="Times New Roman" w:cs="Times New Roman"/>
          <w:sz w:val="24"/>
          <w:szCs w:val="24"/>
          <w:lang w:val="tt-RU"/>
        </w:rPr>
        <w:t>), сравнения-уподобления (</w:t>
      </w:r>
      <w:r w:rsidRPr="00C6388F">
        <w:rPr>
          <w:rFonts w:ascii="Times New Roman" w:hAnsi="Times New Roman" w:cs="Times New Roman"/>
          <w:i/>
          <w:iCs/>
          <w:sz w:val="24"/>
          <w:szCs w:val="24"/>
          <w:lang w:val="tt-RU"/>
        </w:rPr>
        <w:t>татарча, русча, зурларча</w:t>
      </w:r>
      <w:r w:rsidRPr="00C6388F">
        <w:rPr>
          <w:rFonts w:ascii="Times New Roman" w:hAnsi="Times New Roman" w:cs="Times New Roman"/>
          <w:sz w:val="24"/>
          <w:szCs w:val="24"/>
          <w:lang w:val="tt-RU"/>
        </w:rPr>
        <w:t>), времени (</w:t>
      </w:r>
      <w:r w:rsidRPr="00C6388F">
        <w:rPr>
          <w:rFonts w:ascii="Times New Roman" w:hAnsi="Times New Roman" w:cs="Times New Roman"/>
          <w:i/>
          <w:iCs/>
          <w:sz w:val="24"/>
          <w:szCs w:val="24"/>
          <w:lang w:val="tt-RU"/>
        </w:rPr>
        <w:t>иртәгә, бүген, җәен, кичен</w:t>
      </w:r>
      <w:r w:rsidRPr="00C6388F">
        <w:rPr>
          <w:rFonts w:ascii="Times New Roman" w:hAnsi="Times New Roman" w:cs="Times New Roman"/>
          <w:sz w:val="24"/>
          <w:szCs w:val="24"/>
          <w:lang w:val="tt-RU"/>
        </w:rPr>
        <w:t>), места (</w:t>
      </w:r>
      <w:r w:rsidRPr="00C6388F">
        <w:rPr>
          <w:rFonts w:ascii="Times New Roman" w:hAnsi="Times New Roman" w:cs="Times New Roman"/>
          <w:i/>
          <w:iCs/>
          <w:sz w:val="24"/>
          <w:szCs w:val="24"/>
          <w:lang w:val="tt-RU"/>
        </w:rPr>
        <w:t>анда, еракта, уңга, сулга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lastRenderedPageBreak/>
        <w:t xml:space="preserve">Местоимение. </w:t>
      </w:r>
      <w:r w:rsidRPr="00C6388F">
        <w:rPr>
          <w:rFonts w:ascii="Times New Roman" w:hAnsi="Times New Roman" w:cs="Times New Roman"/>
          <w:sz w:val="24"/>
          <w:szCs w:val="24"/>
          <w:lang w:val="tt-RU"/>
        </w:rPr>
        <w:t>Личные, вопросительные, указательные (</w:t>
      </w:r>
      <w:r w:rsidRPr="00C6388F">
        <w:rPr>
          <w:rFonts w:ascii="Times New Roman" w:hAnsi="Times New Roman" w:cs="Times New Roman"/>
          <w:i/>
          <w:iCs/>
          <w:sz w:val="24"/>
          <w:szCs w:val="24"/>
          <w:lang w:val="tt-RU"/>
        </w:rPr>
        <w:t>бу, әнә, теге, менә</w:t>
      </w:r>
      <w:r w:rsidRPr="00C6388F">
        <w:rPr>
          <w:rFonts w:ascii="Times New Roman" w:hAnsi="Times New Roman" w:cs="Times New Roman"/>
          <w:sz w:val="24"/>
          <w:szCs w:val="24"/>
          <w:lang w:val="tt-RU"/>
        </w:rPr>
        <w:t xml:space="preserve">), определительные </w:t>
      </w:r>
      <w:r w:rsidRPr="00C6388F">
        <w:rPr>
          <w:rFonts w:ascii="Times New Roman" w:hAnsi="Times New Roman" w:cs="Times New Roman"/>
          <w:i/>
          <w:iCs/>
          <w:sz w:val="24"/>
          <w:szCs w:val="24"/>
          <w:lang w:val="tt-RU"/>
        </w:rPr>
        <w:t xml:space="preserve">(барлык, бөтен, үз, һәр), </w:t>
      </w:r>
      <w:r w:rsidRPr="00C6388F">
        <w:rPr>
          <w:rFonts w:ascii="Times New Roman" w:hAnsi="Times New Roman" w:cs="Times New Roman"/>
          <w:sz w:val="24"/>
          <w:szCs w:val="24"/>
          <w:lang w:val="tt-RU"/>
        </w:rPr>
        <w:t xml:space="preserve">неопределенные </w:t>
      </w:r>
      <w:r w:rsidRPr="00C6388F">
        <w:rPr>
          <w:rFonts w:ascii="Times New Roman" w:hAnsi="Times New Roman" w:cs="Times New Roman"/>
          <w:i/>
          <w:iCs/>
          <w:sz w:val="24"/>
          <w:szCs w:val="24"/>
          <w:lang w:val="tt-RU"/>
        </w:rPr>
        <w:t>(әллә кем, әллә нинди, ниндидер)</w:t>
      </w:r>
      <w:r w:rsidRPr="00C6388F">
        <w:rPr>
          <w:rFonts w:ascii="Times New Roman" w:hAnsi="Times New Roman" w:cs="Times New Roman"/>
          <w:sz w:val="24"/>
          <w:szCs w:val="24"/>
          <w:lang w:val="tt-RU"/>
        </w:rPr>
        <w:t xml:space="preserve">, отрицательные </w:t>
      </w:r>
      <w:r w:rsidRPr="00C6388F">
        <w:rPr>
          <w:rFonts w:ascii="Times New Roman" w:hAnsi="Times New Roman" w:cs="Times New Roman"/>
          <w:i/>
          <w:iCs/>
          <w:sz w:val="24"/>
          <w:szCs w:val="24"/>
          <w:lang w:val="tt-RU"/>
        </w:rPr>
        <w:t xml:space="preserve">(беркем, бернәрсә, һичкем) </w:t>
      </w:r>
      <w:r w:rsidRPr="00C6388F">
        <w:rPr>
          <w:rFonts w:ascii="Times New Roman" w:hAnsi="Times New Roman" w:cs="Times New Roman"/>
          <w:sz w:val="24"/>
          <w:szCs w:val="24"/>
          <w:lang w:val="tt-RU"/>
        </w:rPr>
        <w:t xml:space="preserve">местоимения.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 Глагол. Изъявительное наклонение. </w:t>
      </w:r>
      <w:r w:rsidRPr="00C6388F">
        <w:rPr>
          <w:rFonts w:ascii="Times New Roman" w:hAnsi="Times New Roman" w:cs="Times New Roman"/>
          <w:sz w:val="24"/>
          <w:szCs w:val="24"/>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Повелительное наклонение. </w:t>
      </w:r>
      <w:r w:rsidRPr="00C6388F">
        <w:rPr>
          <w:rFonts w:ascii="Times New Roman" w:hAnsi="Times New Roman" w:cs="Times New Roman"/>
          <w:sz w:val="24"/>
          <w:szCs w:val="24"/>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5D62FB" w:rsidRPr="00C6388F" w:rsidRDefault="005D62FB" w:rsidP="00C6388F">
      <w:pPr>
        <w:tabs>
          <w:tab w:val="left" w:pos="426"/>
        </w:tabs>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Желательное наклонение. </w:t>
      </w:r>
      <w:r w:rsidRPr="00C6388F">
        <w:rPr>
          <w:rFonts w:ascii="Times New Roman" w:hAnsi="Times New Roman" w:cs="Times New Roman"/>
          <w:sz w:val="24"/>
          <w:szCs w:val="24"/>
          <w:lang w:val="tt-RU"/>
        </w:rPr>
        <w:t>Формы 1 лица ед. и мн. числа глаголов желательного наклонения.</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Условное наклонение</w:t>
      </w:r>
      <w:r w:rsidRPr="00C6388F">
        <w:rPr>
          <w:rFonts w:ascii="Times New Roman" w:hAnsi="Times New Roman" w:cs="Times New Roman"/>
          <w:sz w:val="24"/>
          <w:szCs w:val="24"/>
          <w:lang w:val="tt-RU"/>
        </w:rPr>
        <w:t xml:space="preserve">. Спряжение глаголов условного наклонения в утвердительной и отрицательной формах.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Аналитические глаголы,</w:t>
      </w:r>
      <w:r w:rsidRPr="00C6388F">
        <w:rPr>
          <w:rFonts w:ascii="Times New Roman" w:hAnsi="Times New Roman" w:cs="Times New Roman"/>
          <w:sz w:val="24"/>
          <w:szCs w:val="24"/>
          <w:lang w:val="tt-RU"/>
        </w:rPr>
        <w:t xml:space="preserve"> выражающие начало, продолжение, завершение действия </w:t>
      </w:r>
      <w:r w:rsidRPr="00C6388F">
        <w:rPr>
          <w:rFonts w:ascii="Times New Roman" w:hAnsi="Times New Roman" w:cs="Times New Roman"/>
          <w:i/>
          <w:iCs/>
          <w:sz w:val="24"/>
          <w:szCs w:val="24"/>
          <w:lang w:val="tt-RU"/>
        </w:rPr>
        <w:t>(укый башлады, укып тора, укып бетерде)</w:t>
      </w:r>
      <w:r w:rsidRPr="00C6388F">
        <w:rPr>
          <w:rFonts w:ascii="Times New Roman" w:hAnsi="Times New Roman" w:cs="Times New Roman"/>
          <w:sz w:val="24"/>
          <w:szCs w:val="24"/>
          <w:lang w:val="tt-RU"/>
        </w:rPr>
        <w:t xml:space="preserve">; аналитические формы, выражающие желание </w:t>
      </w:r>
      <w:r w:rsidRPr="00C6388F">
        <w:rPr>
          <w:rFonts w:ascii="Times New Roman" w:hAnsi="Times New Roman" w:cs="Times New Roman"/>
          <w:i/>
          <w:iCs/>
          <w:sz w:val="24"/>
          <w:szCs w:val="24"/>
          <w:lang w:val="tt-RU"/>
        </w:rPr>
        <w:t>(барасым килә)</w:t>
      </w:r>
      <w:r w:rsidRPr="00C6388F">
        <w:rPr>
          <w:rFonts w:ascii="Times New Roman" w:hAnsi="Times New Roman" w:cs="Times New Roman"/>
          <w:sz w:val="24"/>
          <w:szCs w:val="24"/>
          <w:lang w:val="tt-RU"/>
        </w:rPr>
        <w:t xml:space="preserve">, возможность/невозможность </w:t>
      </w:r>
      <w:r w:rsidRPr="00C6388F">
        <w:rPr>
          <w:rFonts w:ascii="Times New Roman" w:hAnsi="Times New Roman" w:cs="Times New Roman"/>
          <w:i/>
          <w:iCs/>
          <w:sz w:val="24"/>
          <w:szCs w:val="24"/>
          <w:lang w:val="tt-RU"/>
        </w:rPr>
        <w:t>(бара алам, бара алмыйм)</w:t>
      </w:r>
      <w:r w:rsidRPr="00C6388F">
        <w:rPr>
          <w:rFonts w:ascii="Times New Roman" w:hAnsi="Times New Roman" w:cs="Times New Roman"/>
          <w:sz w:val="24"/>
          <w:szCs w:val="24"/>
          <w:lang w:val="tt-RU"/>
        </w:rPr>
        <w:t>.</w:t>
      </w:r>
    </w:p>
    <w:p w:rsidR="005D62FB" w:rsidRPr="00C6388F" w:rsidRDefault="005D62FB" w:rsidP="00C6388F">
      <w:pPr>
        <w:tabs>
          <w:tab w:val="left" w:pos="426"/>
          <w:tab w:val="left" w:pos="1985"/>
        </w:tabs>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Имя действия. </w:t>
      </w:r>
    </w:p>
    <w:p w:rsidR="005D62FB" w:rsidRPr="00C6388F" w:rsidRDefault="005D62FB" w:rsidP="00C6388F">
      <w:pPr>
        <w:tabs>
          <w:tab w:val="left" w:pos="426"/>
          <w:tab w:val="left" w:pos="1985"/>
        </w:tabs>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Инфинитив </w:t>
      </w:r>
      <w:r w:rsidRPr="00C6388F">
        <w:rPr>
          <w:rFonts w:ascii="Times New Roman" w:hAnsi="Times New Roman" w:cs="Times New Roman"/>
          <w:sz w:val="24"/>
          <w:szCs w:val="24"/>
          <w:lang w:val="tt-RU"/>
        </w:rPr>
        <w:t xml:space="preserve">с модальными словами </w:t>
      </w:r>
      <w:r w:rsidRPr="00C6388F">
        <w:rPr>
          <w:rFonts w:ascii="Times New Roman" w:hAnsi="Times New Roman" w:cs="Times New Roman"/>
          <w:i/>
          <w:iCs/>
          <w:sz w:val="24"/>
          <w:szCs w:val="24"/>
          <w:lang w:val="tt-RU"/>
        </w:rPr>
        <w:t>(кирәк (түгел), тиеш (түгел), ярый (ярамый)</w:t>
      </w:r>
      <w:r w:rsidRPr="00C6388F">
        <w:rPr>
          <w:rFonts w:ascii="Times New Roman" w:hAnsi="Times New Roman" w:cs="Times New Roman"/>
          <w:sz w:val="24"/>
          <w:szCs w:val="24"/>
          <w:lang w:val="tt-RU"/>
        </w:rPr>
        <w:t xml:space="preserve">. </w:t>
      </w:r>
    </w:p>
    <w:p w:rsidR="005D62FB" w:rsidRPr="00C6388F" w:rsidRDefault="005D62FB" w:rsidP="00C6388F">
      <w:pPr>
        <w:tabs>
          <w:tab w:val="left" w:pos="426"/>
          <w:tab w:val="left" w:pos="1985"/>
        </w:tabs>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Причастие. </w:t>
      </w:r>
      <w:r w:rsidRPr="00C6388F">
        <w:rPr>
          <w:rFonts w:ascii="Times New Roman" w:hAnsi="Times New Roman" w:cs="Times New Roman"/>
          <w:sz w:val="24"/>
          <w:szCs w:val="24"/>
          <w:lang w:val="tt-RU"/>
        </w:rPr>
        <w:t>Формы причастий настоящего, прошедшего времени:</w:t>
      </w:r>
      <w:r w:rsidRPr="00C6388F">
        <w:rPr>
          <w:rFonts w:ascii="Times New Roman" w:hAnsi="Times New Roman" w:cs="Times New Roman"/>
          <w:i/>
          <w:iCs/>
          <w:sz w:val="24"/>
          <w:szCs w:val="24"/>
          <w:lang w:val="tt-RU"/>
        </w:rPr>
        <w:t xml:space="preserve">-учы/-үче; -а/-ә,-ый/-и торган; -ган/-гән,-кан/-кән.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Деепричастие. </w:t>
      </w:r>
      <w:r w:rsidRPr="00C6388F">
        <w:rPr>
          <w:rFonts w:ascii="Times New Roman" w:hAnsi="Times New Roman" w:cs="Times New Roman"/>
          <w:sz w:val="24"/>
          <w:szCs w:val="24"/>
          <w:lang w:val="tt-RU"/>
        </w:rPr>
        <w:t xml:space="preserve">Формы деепричастий на </w:t>
      </w:r>
      <w:r w:rsidRPr="00C6388F">
        <w:rPr>
          <w:rFonts w:ascii="Times New Roman" w:hAnsi="Times New Roman" w:cs="Times New Roman"/>
          <w:i/>
          <w:iCs/>
          <w:sz w:val="24"/>
          <w:szCs w:val="24"/>
          <w:lang w:val="tt-RU"/>
        </w:rPr>
        <w:t>-ып/-еп/-п; -гач/-гәч, -кач/-кәч; -ганчы/-гәнче, -канчы/-кәнче</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Служебные  части речи.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Послелоги</w:t>
      </w:r>
      <w:r w:rsidRPr="00C6388F">
        <w:rPr>
          <w:rFonts w:ascii="Times New Roman" w:hAnsi="Times New Roman" w:cs="Times New Roman"/>
          <w:sz w:val="24"/>
          <w:szCs w:val="24"/>
          <w:lang w:val="tt-RU"/>
        </w:rPr>
        <w:t xml:space="preserve">: </w:t>
      </w:r>
      <w:r w:rsidRPr="00C6388F">
        <w:rPr>
          <w:rFonts w:ascii="Times New Roman" w:hAnsi="Times New Roman" w:cs="Times New Roman"/>
          <w:i/>
          <w:iCs/>
          <w:sz w:val="24"/>
          <w:szCs w:val="24"/>
          <w:lang w:val="tt-RU"/>
        </w:rPr>
        <w:t xml:space="preserve">белән, турында, өчен, кебек кадәр, соң, аша. </w:t>
      </w:r>
      <w:r w:rsidRPr="00C6388F">
        <w:rPr>
          <w:rFonts w:ascii="Times New Roman" w:hAnsi="Times New Roman" w:cs="Times New Roman"/>
          <w:sz w:val="24"/>
          <w:szCs w:val="24"/>
          <w:lang w:val="tt-RU"/>
        </w:rPr>
        <w:t>Употребление послелогов с существительными и местоимениями.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Послеложные слова</w:t>
      </w:r>
      <w:r w:rsidRPr="00C6388F">
        <w:rPr>
          <w:rFonts w:ascii="Times New Roman" w:hAnsi="Times New Roman" w:cs="Times New Roman"/>
          <w:sz w:val="24"/>
          <w:szCs w:val="24"/>
          <w:lang w:val="tt-RU"/>
        </w:rPr>
        <w:t xml:space="preserve">: </w:t>
      </w:r>
      <w:r w:rsidRPr="00C6388F">
        <w:rPr>
          <w:rFonts w:ascii="Times New Roman" w:hAnsi="Times New Roman" w:cs="Times New Roman"/>
          <w:i/>
          <w:iCs/>
          <w:sz w:val="24"/>
          <w:szCs w:val="24"/>
          <w:lang w:val="tt-RU"/>
        </w:rPr>
        <w:t>алдында, артында, астында, өстендә, эчендә, янында</w:t>
      </w:r>
      <w:r w:rsidRPr="00C6388F">
        <w:rPr>
          <w:rFonts w:ascii="Times New Roman" w:hAnsi="Times New Roman" w:cs="Times New Roman"/>
          <w:sz w:val="24"/>
          <w:szCs w:val="24"/>
          <w:lang w:val="tt-RU"/>
        </w:rPr>
        <w:t>. Функции послелогов и послеложных слов в предложении.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Союзы. </w:t>
      </w:r>
      <w:r w:rsidRPr="00C6388F">
        <w:rPr>
          <w:rFonts w:ascii="Times New Roman" w:hAnsi="Times New Roman" w:cs="Times New Roman"/>
          <w:sz w:val="24"/>
          <w:szCs w:val="24"/>
          <w:lang w:val="tt-RU"/>
        </w:rPr>
        <w:t xml:space="preserve">Собирательные союзы: </w:t>
      </w:r>
      <w:r w:rsidRPr="00C6388F">
        <w:rPr>
          <w:rFonts w:ascii="Times New Roman" w:hAnsi="Times New Roman" w:cs="Times New Roman"/>
          <w:i/>
          <w:iCs/>
          <w:sz w:val="24"/>
          <w:szCs w:val="24"/>
          <w:lang w:val="tt-RU"/>
        </w:rPr>
        <w:t>һәм, да – дә, та – тә</w:t>
      </w:r>
      <w:r w:rsidRPr="00C6388F">
        <w:rPr>
          <w:rFonts w:ascii="Times New Roman" w:hAnsi="Times New Roman" w:cs="Times New Roman"/>
          <w:sz w:val="24"/>
          <w:szCs w:val="24"/>
          <w:lang w:val="tt-RU"/>
        </w:rPr>
        <w:t xml:space="preserve">; противительные союзы: </w:t>
      </w:r>
      <w:r w:rsidRPr="00C6388F">
        <w:rPr>
          <w:rFonts w:ascii="Times New Roman" w:hAnsi="Times New Roman" w:cs="Times New Roman"/>
          <w:i/>
          <w:iCs/>
          <w:sz w:val="24"/>
          <w:szCs w:val="24"/>
          <w:lang w:val="tt-RU"/>
        </w:rPr>
        <w:t>ләкин, тик, әмма, ә</w:t>
      </w:r>
      <w:r w:rsidRPr="00C6388F">
        <w:rPr>
          <w:rFonts w:ascii="Times New Roman" w:hAnsi="Times New Roman" w:cs="Times New Roman"/>
          <w:sz w:val="24"/>
          <w:szCs w:val="24"/>
          <w:lang w:val="tt-RU"/>
        </w:rPr>
        <w:t xml:space="preserve">; подчинительные союзы: </w:t>
      </w:r>
      <w:r w:rsidRPr="00C6388F">
        <w:rPr>
          <w:rFonts w:ascii="Times New Roman" w:hAnsi="Times New Roman" w:cs="Times New Roman"/>
          <w:i/>
          <w:iCs/>
          <w:sz w:val="24"/>
          <w:szCs w:val="24"/>
          <w:lang w:val="tt-RU"/>
        </w:rPr>
        <w:t>чөнки, әгәр.</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Частицы: </w:t>
      </w:r>
      <w:r w:rsidRPr="00C6388F">
        <w:rPr>
          <w:rFonts w:ascii="Times New Roman" w:hAnsi="Times New Roman" w:cs="Times New Roman"/>
          <w:sz w:val="24"/>
          <w:szCs w:val="24"/>
          <w:lang w:val="tt-RU"/>
        </w:rPr>
        <w:t>(</w:t>
      </w:r>
      <w:r w:rsidRPr="00C6388F">
        <w:rPr>
          <w:rFonts w:ascii="Times New Roman" w:hAnsi="Times New Roman" w:cs="Times New Roman"/>
          <w:i/>
          <w:iCs/>
          <w:sz w:val="24"/>
          <w:szCs w:val="24"/>
          <w:lang w:val="tt-RU"/>
        </w:rPr>
        <w:t xml:space="preserve"> -мы/-ме, бик, түгел, тагын, әле, -чы/-че, гына/генә, кына/кенә)</w:t>
      </w:r>
      <w:r w:rsidRPr="00C6388F">
        <w:rPr>
          <w:rFonts w:ascii="Times New Roman" w:hAnsi="Times New Roman" w:cs="Times New Roman"/>
          <w:sz w:val="24"/>
          <w:szCs w:val="24"/>
          <w:lang w:val="tt-RU"/>
        </w:rPr>
        <w:t>, их правописание</w:t>
      </w:r>
      <w:r w:rsidRPr="00C6388F">
        <w:rPr>
          <w:rFonts w:ascii="Times New Roman" w:hAnsi="Times New Roman" w:cs="Times New Roman"/>
          <w:i/>
          <w:iCs/>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Синтаксис. Типы предложений по цели высказывания: </w:t>
      </w:r>
      <w:r w:rsidRPr="00C6388F">
        <w:rPr>
          <w:rFonts w:ascii="Times New Roman" w:hAnsi="Times New Roman" w:cs="Times New Roman"/>
          <w:sz w:val="24"/>
          <w:szCs w:val="24"/>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C6388F">
        <w:rPr>
          <w:rFonts w:ascii="Times New Roman" w:hAnsi="Times New Roman" w:cs="Times New Roman"/>
          <w:i/>
          <w:iCs/>
          <w:sz w:val="24"/>
          <w:szCs w:val="24"/>
          <w:lang w:val="tt-RU"/>
        </w:rPr>
        <w:t>Мин татарча беләм),</w:t>
      </w:r>
      <w:r w:rsidRPr="00C6388F">
        <w:rPr>
          <w:rFonts w:ascii="Times New Roman" w:hAnsi="Times New Roman" w:cs="Times New Roman"/>
          <w:sz w:val="24"/>
          <w:szCs w:val="24"/>
          <w:lang w:val="tt-RU"/>
        </w:rPr>
        <w:t xml:space="preserve"> с именным сказуемым (</w:t>
      </w:r>
      <w:r w:rsidRPr="00C6388F">
        <w:rPr>
          <w:rFonts w:ascii="Times New Roman" w:hAnsi="Times New Roman" w:cs="Times New Roman"/>
          <w:i/>
          <w:iCs/>
          <w:sz w:val="24"/>
          <w:szCs w:val="24"/>
          <w:lang w:val="tt-RU"/>
        </w:rPr>
        <w:t xml:space="preserve">Безнең гаиләбез тату) </w:t>
      </w:r>
      <w:r w:rsidRPr="00C6388F">
        <w:rPr>
          <w:rFonts w:ascii="Times New Roman" w:hAnsi="Times New Roman" w:cs="Times New Roman"/>
          <w:sz w:val="24"/>
          <w:szCs w:val="24"/>
          <w:lang w:val="tt-RU"/>
        </w:rPr>
        <w:t>и составным глагольным сказуемым (</w:t>
      </w:r>
      <w:r w:rsidRPr="00C6388F">
        <w:rPr>
          <w:rFonts w:ascii="Times New Roman" w:hAnsi="Times New Roman" w:cs="Times New Roman"/>
          <w:i/>
          <w:iCs/>
          <w:sz w:val="24"/>
          <w:szCs w:val="24"/>
          <w:lang w:val="tt-RU"/>
        </w:rPr>
        <w:t>Мин укырга яратам)</w:t>
      </w:r>
      <w:r w:rsidRPr="00C6388F">
        <w:rPr>
          <w:rFonts w:ascii="Times New Roman" w:hAnsi="Times New Roman" w:cs="Times New Roman"/>
          <w:sz w:val="24"/>
          <w:szCs w:val="24"/>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Сложноподчиненные предложения времени, образованные с помощью парных относительных слов: </w:t>
      </w:r>
      <w:r w:rsidRPr="00C6388F">
        <w:rPr>
          <w:rFonts w:ascii="Times New Roman" w:hAnsi="Times New Roman" w:cs="Times New Roman"/>
          <w:i/>
          <w:iCs/>
          <w:sz w:val="24"/>
          <w:szCs w:val="24"/>
          <w:lang w:val="tt-RU"/>
        </w:rPr>
        <w:t>кайчан-шунда (шул вакытта, шул чагында)</w:t>
      </w:r>
      <w:r w:rsidRPr="00C6388F">
        <w:rPr>
          <w:rFonts w:ascii="Times New Roman" w:hAnsi="Times New Roman" w:cs="Times New Roman"/>
          <w:sz w:val="24"/>
          <w:szCs w:val="24"/>
          <w:lang w:val="tt-RU"/>
        </w:rPr>
        <w:t>; синтетический тип придаточного времени, образованного с помощью форм деепричастия с аффиксами:</w:t>
      </w:r>
      <w:r w:rsidRPr="00C6388F">
        <w:rPr>
          <w:rFonts w:ascii="Times New Roman" w:hAnsi="Times New Roman" w:cs="Times New Roman"/>
          <w:i/>
          <w:iCs/>
          <w:sz w:val="24"/>
          <w:szCs w:val="24"/>
          <w:lang w:val="tt-RU"/>
        </w:rPr>
        <w:t>-гач/-гәч, -ганчы/-гәнче</w:t>
      </w:r>
      <w:r w:rsidRPr="00C6388F">
        <w:rPr>
          <w:rFonts w:ascii="Times New Roman" w:hAnsi="Times New Roman" w:cs="Times New Roman"/>
          <w:sz w:val="24"/>
          <w:szCs w:val="24"/>
          <w:lang w:val="tt-RU"/>
        </w:rPr>
        <w:t xml:space="preserve">; аналитический тип придаточного места, образованного с помощью парных относительных слов </w:t>
      </w:r>
      <w:r w:rsidRPr="00C6388F">
        <w:rPr>
          <w:rFonts w:ascii="Times New Roman" w:hAnsi="Times New Roman" w:cs="Times New Roman"/>
          <w:i/>
          <w:iCs/>
          <w:sz w:val="24"/>
          <w:szCs w:val="24"/>
          <w:lang w:val="tt-RU"/>
        </w:rPr>
        <w:t>кайда-шунда, кая-шунда, кайдан-шуннан</w:t>
      </w:r>
      <w:r w:rsidRPr="00C6388F">
        <w:rPr>
          <w:rFonts w:ascii="Times New Roman" w:hAnsi="Times New Roman" w:cs="Times New Roman"/>
          <w:sz w:val="24"/>
          <w:szCs w:val="24"/>
          <w:lang w:val="tt-RU"/>
        </w:rPr>
        <w:t xml:space="preserve">; аналитический тип придаточного цели, образованного с помощью одинарного относительного слова  </w:t>
      </w:r>
      <w:r w:rsidRPr="00C6388F">
        <w:rPr>
          <w:rFonts w:ascii="Times New Roman" w:hAnsi="Times New Roman" w:cs="Times New Roman"/>
          <w:i/>
          <w:iCs/>
          <w:sz w:val="24"/>
          <w:szCs w:val="24"/>
          <w:lang w:val="tt-RU"/>
        </w:rPr>
        <w:t xml:space="preserve"> шуның өчен</w:t>
      </w:r>
      <w:r w:rsidRPr="00C6388F">
        <w:rPr>
          <w:rFonts w:ascii="Times New Roman" w:hAnsi="Times New Roman" w:cs="Times New Roman"/>
          <w:sz w:val="24"/>
          <w:szCs w:val="24"/>
          <w:lang w:val="tt-RU"/>
        </w:rPr>
        <w:t xml:space="preserve">; синтетический тип придаточного причины, образованного с помощью послелога </w:t>
      </w:r>
      <w:r w:rsidRPr="00C6388F">
        <w:rPr>
          <w:rFonts w:ascii="Times New Roman" w:hAnsi="Times New Roman" w:cs="Times New Roman"/>
          <w:i/>
          <w:iCs/>
          <w:sz w:val="24"/>
          <w:szCs w:val="24"/>
          <w:lang w:val="tt-RU"/>
        </w:rPr>
        <w:t xml:space="preserve"> өчен</w:t>
      </w:r>
      <w:r w:rsidRPr="00C6388F">
        <w:rPr>
          <w:rFonts w:ascii="Times New Roman" w:hAnsi="Times New Roman" w:cs="Times New Roman"/>
          <w:sz w:val="24"/>
          <w:szCs w:val="24"/>
          <w:lang w:val="tt-RU"/>
        </w:rPr>
        <w:t>; аналитический тип придаточного причины, образованного с помощью одинарных относительных слов</w:t>
      </w:r>
      <w:r w:rsidRPr="00C6388F">
        <w:rPr>
          <w:rFonts w:ascii="Times New Roman" w:hAnsi="Times New Roman" w:cs="Times New Roman"/>
          <w:i/>
          <w:iCs/>
          <w:sz w:val="24"/>
          <w:szCs w:val="24"/>
          <w:lang w:val="tt-RU"/>
        </w:rPr>
        <w:t xml:space="preserve"> шуңа күрә, шул сәбәпле</w:t>
      </w:r>
      <w:r w:rsidRPr="00C6388F">
        <w:rPr>
          <w:rFonts w:ascii="Times New Roman" w:hAnsi="Times New Roman" w:cs="Times New Roman"/>
          <w:sz w:val="24"/>
          <w:szCs w:val="24"/>
          <w:lang w:val="tt-RU"/>
        </w:rPr>
        <w:t>; синтетический тип придаточного условия, образованного с помощью глаголов условного наклонения с аффиксом -</w:t>
      </w:r>
      <w:r w:rsidRPr="00C6388F">
        <w:rPr>
          <w:rFonts w:ascii="Times New Roman" w:hAnsi="Times New Roman" w:cs="Times New Roman"/>
          <w:i/>
          <w:iCs/>
          <w:sz w:val="24"/>
          <w:szCs w:val="24"/>
          <w:lang w:val="tt-RU"/>
        </w:rPr>
        <w:t xml:space="preserve">са/-сә; </w:t>
      </w:r>
      <w:r w:rsidRPr="00C6388F">
        <w:rPr>
          <w:rFonts w:ascii="Times New Roman" w:hAnsi="Times New Roman" w:cs="Times New Roman"/>
          <w:sz w:val="24"/>
          <w:szCs w:val="24"/>
          <w:lang w:val="tt-RU"/>
        </w:rPr>
        <w:t>синтетический тип придаточного уступки, образованного с помощью глаголов уступительной модальности.</w:t>
      </w:r>
    </w:p>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5 класс</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5635"/>
      </w:tblGrid>
      <w:tr w:rsidR="005D62FB" w:rsidRPr="00C6388F">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содержание</w:t>
            </w:r>
          </w:p>
        </w:tc>
        <w:tc>
          <w:tcPr>
            <w:tcW w:w="5635"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Предметный результат, коммуникативная цель </w:t>
            </w:r>
          </w:p>
        </w:tc>
      </w:tr>
      <w:tr w:rsidR="005D62FB" w:rsidRPr="00C6388F">
        <w:trPr>
          <w:trHeight w:val="1312"/>
        </w:trPr>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lastRenderedPageBreak/>
              <w:t xml:space="preserve">Без мәктәптә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Дәресләр расписаниесе, дәресләр әзерләү, өй эше эшләү. Билгеләр. Уку-язу әсбаплары, аларны тәртиптә, саклап тоту. Китапханәдә.</w:t>
            </w:r>
          </w:p>
        </w:tc>
        <w:tc>
          <w:tcPr>
            <w:tcW w:w="5635"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Уку-язу әсбапларының барлыгын, юклыгын, санын, кирәклеген хәбәр итә белү (сорау),  үзеңә сорап алу, иптәшеңә тәкдим итә белү. Беренче сентябрь–Белем бәйрәме турында сөйли белү. Дәресләр расписаниесе буенча нәрсә эшдәгәнне әйтә белү. Өй эшен әзерләү, әзерләмәүнең сәбәбен әйтә белү. Ни өчен яхшы, начар билгеләр алу турында сөйләшү.Уку-язу әсбаплары, аларны саклап тоту турында киңәш бирә белү. Китапханәчедән кирәкле китапларны сорап ала белү.</w:t>
            </w:r>
          </w:p>
        </w:tc>
      </w:tr>
      <w:tr w:rsidR="005D62FB" w:rsidRPr="009B7BB5">
        <w:trPr>
          <w:trHeight w:val="274"/>
        </w:trPr>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Мин – өйдә булышчы.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Без әти-әнигә булышабыз. Өйдәге эшләр. Без бергә эшлибез. Өй хезмәте өчен рәхмәт белдерү һәм  мактау. Кем эшләми - шул ашамый.</w:t>
            </w:r>
          </w:p>
        </w:tc>
        <w:tc>
          <w:tcPr>
            <w:tcW w:w="5635"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Үзеңнең көндәлек режимың турында сөйли белү. Вакытны сорый, әйтә белү. Өйдә эшләгән эшләрне әйтә, сорый, куша белү. Эш эшләргә риза булуыңны, булмавыңны белдерү. Өй эшләрендә үзеңә булышырга, ярдәм итәргә сорый, нәрсә эшләргә кирәк икәнен әйтә белү. Кибеткә барырга куша, нәрсә алырга икәнен әйтә, сорый белү. Өйдәге эшләрне эшләргә киңәш бирә, яхшы эшләр өчен мактый белү.Өйдәге хезмәттә катнашуга карап, кешеләргә бәя бирә белү.</w:t>
            </w:r>
          </w:p>
        </w:tc>
      </w:tr>
      <w:tr w:rsidR="005D62FB" w:rsidRPr="00C6388F">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Дуслар белән күңелле.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Минем дустым бар. Дус була белү сыйфатлары. Дуслар белән итәгатьле сөйләшү. Дуслар, өлкәннәр белән телефоннан сөйләшү әдәбе. Дуслар белән туган көн үткәрү. Кибеттән ризыклар алу. Табын әзерләү. Табын янында үз-үзеңне тоту.</w:t>
            </w:r>
          </w:p>
        </w:tc>
        <w:tc>
          <w:tcPr>
            <w:tcW w:w="5635"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Дустыңның барлыгын, кемнәр белән дус икәнеңне, аларның нинди булуын әйтә белү. Кайда, кайчан дуслашкан, дусның нинди булуын, бергә нишләгәнне сөйли белү. Чын дусның авыр хәлдә калдырмавын, бер-береңә ярдәм итү турында сөйләшү. Дусларны телефоннан уйнарга чакыра, туган көнгә итагәтле чакыра белү. Дуслар белән туган көнгә әзерләнү, кибеттән ризыклар алу, кибетче белән сөйләшә белү. Татар халык ашларын, нәрсәләр ярату, яратмауны әйтә белү.Табын әзерләү турында сөйләшү. Табын янында үз-үзеңне тоту кагыйдәләрен сөйли белү.</w:t>
            </w:r>
          </w:p>
        </w:tc>
      </w:tr>
      <w:tr w:rsidR="005D62FB" w:rsidRPr="00C6388F">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Дүрт аяклы дусларыбыз.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 xml:space="preserve">Дүрт аяклы дусларның токым нары, </w:t>
            </w: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 xml:space="preserve">кыяфәтләре, гадәтләре. </w:t>
            </w:r>
          </w:p>
        </w:tc>
        <w:tc>
          <w:tcPr>
            <w:tcW w:w="5635"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Дүрт аяклы дусларыбызның токымнары, </w:t>
            </w: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кыяфәтләре, гадәтләре турында сөйләшә белү. Этләр турында кызыклы мәг</w:t>
            </w:r>
            <w:r w:rsidRPr="00C6388F">
              <w:rPr>
                <w:rFonts w:ascii="Times New Roman" w:hAnsi="Times New Roman" w:cs="Times New Roman"/>
                <w:sz w:val="24"/>
                <w:szCs w:val="24"/>
              </w:rPr>
              <w:t>ъ</w:t>
            </w:r>
            <w:r w:rsidRPr="00C6388F">
              <w:rPr>
                <w:rFonts w:ascii="Times New Roman" w:hAnsi="Times New Roman" w:cs="Times New Roman"/>
                <w:sz w:val="24"/>
                <w:szCs w:val="24"/>
                <w:lang w:val="tt-RU"/>
              </w:rPr>
              <w:t>лүмат әйтә белү.</w:t>
            </w:r>
          </w:p>
        </w:tc>
      </w:tr>
      <w:tr w:rsidR="005D62FB" w:rsidRPr="00C6388F">
        <w:trPr>
          <w:trHeight w:val="1135"/>
        </w:trPr>
        <w:tc>
          <w:tcPr>
            <w:tcW w:w="3936"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Без спорт  яратабыз. </w:t>
            </w:r>
            <w:r w:rsidRPr="00C6388F">
              <w:rPr>
                <w:rFonts w:ascii="Times New Roman" w:hAnsi="Times New Roman" w:cs="Times New Roman"/>
                <w:sz w:val="24"/>
                <w:szCs w:val="24"/>
                <w:lang w:val="tt-RU"/>
              </w:rPr>
              <w:t xml:space="preserve">Тән әгъзалары. Табибта. Сәламәт булу кагыйдәләре. </w:t>
            </w: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 xml:space="preserve">Спорт белән шөгыльләнү. </w:t>
            </w:r>
          </w:p>
        </w:tc>
        <w:tc>
          <w:tcPr>
            <w:tcW w:w="5635"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Тән әгъзаларының исемнәрен, нәрсә авыртуын, авыртмавын табибка әйтә, сорый белү. Спорт төрләрен аера, үзеңнең нинди спорт төрен яратканыңны, нинди спорт түгәрәгенә йөргәнеңне, физкультура дәресендә нәрсә эшләгәнеңне әйтә белү. Сабантуйдагы милли уеннарны әйтә, Сабантуйга</w:t>
            </w:r>
            <w:r w:rsidRPr="00C6388F">
              <w:rPr>
                <w:rFonts w:ascii="Times New Roman" w:hAnsi="Times New Roman" w:cs="Times New Roman"/>
                <w:color w:val="FF0000"/>
                <w:sz w:val="24"/>
                <w:szCs w:val="24"/>
                <w:lang w:val="tt-RU"/>
              </w:rPr>
              <w:t xml:space="preserve"> </w:t>
            </w:r>
            <w:r w:rsidRPr="00C6388F">
              <w:rPr>
                <w:rFonts w:ascii="Times New Roman" w:hAnsi="Times New Roman" w:cs="Times New Roman"/>
                <w:sz w:val="24"/>
                <w:szCs w:val="24"/>
                <w:lang w:val="tt-RU"/>
              </w:rPr>
              <w:t>бару, катнашу турында сөйләшү.</w:t>
            </w:r>
          </w:p>
        </w:tc>
      </w:tr>
    </w:tbl>
    <w:p w:rsidR="005D62FB" w:rsidRPr="00C6388F" w:rsidRDefault="005D62FB" w:rsidP="00C6388F">
      <w:pPr>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Сөйләмнең грамматик ягы</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Ялгызлык </w:t>
      </w:r>
      <w:r w:rsidRPr="00C6388F">
        <w:rPr>
          <w:rFonts w:ascii="Times New Roman" w:hAnsi="Times New Roman" w:cs="Times New Roman"/>
          <w:sz w:val="24"/>
          <w:szCs w:val="24"/>
          <w:lang w:val="tt-RU"/>
        </w:rPr>
        <w:t>һәм уртаклык исемнәре.</w:t>
      </w:r>
      <w:r w:rsidRPr="00C6388F">
        <w:rPr>
          <w:rFonts w:ascii="Times New Roman" w:hAnsi="Times New Roman" w:cs="Times New Roman"/>
          <w:sz w:val="24"/>
          <w:szCs w:val="24"/>
        </w:rPr>
        <w:t xml:space="preserve"> </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Тартым һәм килеш белән төрләнгән исемнәрнең берлек һәм күплек сандагы кушымчаларын аера белү.</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Тамыр, кушма парлы, тезмә исемнәрнең ясалышы, аларның сөйләмдә куллануын кабатлау.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Исемнәргә кушымчалар ялгану тәртибе.</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Сыйфат дәрәҗәләре белән таныштыру, аларны сөйләмдә куллану.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Мик</w:t>
      </w:r>
      <w:r w:rsidRPr="00C6388F">
        <w:rPr>
          <w:rFonts w:ascii="Times New Roman" w:hAnsi="Times New Roman" w:cs="Times New Roman"/>
          <w:sz w:val="24"/>
          <w:szCs w:val="24"/>
        </w:rPr>
        <w:t xml:space="preserve">ъдар, </w:t>
      </w:r>
      <w:r w:rsidRPr="00C6388F">
        <w:rPr>
          <w:rFonts w:ascii="Times New Roman" w:hAnsi="Times New Roman" w:cs="Times New Roman"/>
          <w:sz w:val="24"/>
          <w:szCs w:val="24"/>
          <w:lang w:val="tt-RU"/>
        </w:rPr>
        <w:t>тәртип, җыю саннарын аера белү.</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Мин, син, ул зат алмашлыкларының, төшем килешләрендә сөйләмдә куллана белү.</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Зат алмашлыкларының урын-вакыт килешендә сөйләмдә куллану.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Хәзерге заман хикәя фигыльнең барлыкта һәм юклыкта зат-сан белән төрләнеше.</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Билгеле үткән заман хикәя фигыльнең барлыкта һәм юклыкта зат-сан белән төрләнеше.</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Билгесез үткән заман хикәя фигыльнең барлыкта зат-сан белән төрләнеше белән танышу.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Боерык фигыльнең барлыкта һәм юклыкта  2нче затта төрләнешен сөйләмдә куллану. </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Фигыльнең инфинитив формасын сөйләмдә куллану.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Фигыльнең инфинитив формасын модаль сүзләр (кирәк, кирәкми, ярый, ярамый) белән сөйләмдә куллану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Эшләргә телим – төзелмәсен</w:t>
      </w:r>
      <w:r w:rsidRPr="00C6388F">
        <w:rPr>
          <w:rFonts w:ascii="Times New Roman" w:hAnsi="Times New Roman" w:cs="Times New Roman"/>
          <w:color w:val="FF0000"/>
          <w:sz w:val="24"/>
          <w:szCs w:val="24"/>
          <w:lang w:val="tt-RU"/>
        </w:rPr>
        <w:t xml:space="preserve"> </w:t>
      </w:r>
      <w:r w:rsidRPr="00C6388F">
        <w:rPr>
          <w:rFonts w:ascii="Times New Roman" w:hAnsi="Times New Roman" w:cs="Times New Roman"/>
          <w:sz w:val="24"/>
          <w:szCs w:val="24"/>
          <w:lang w:val="tt-RU"/>
        </w:rPr>
        <w:t>сөйләмдә куллану.</w:t>
      </w:r>
    </w:p>
    <w:p w:rsidR="005D62FB" w:rsidRPr="00C6388F" w:rsidRDefault="005D62FB" w:rsidP="00C6388F">
      <w:pPr>
        <w:numPr>
          <w:ilvl w:val="0"/>
          <w:numId w:val="5"/>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Өчен, шикелле бәйлекләрен сөйләмдә куллану.</w:t>
      </w:r>
    </w:p>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lang w:val="en-US"/>
        </w:rPr>
        <w:t>6</w:t>
      </w:r>
      <w:r w:rsidRPr="00C6388F">
        <w:rPr>
          <w:rFonts w:ascii="Times New Roman" w:hAnsi="Times New Roman" w:cs="Times New Roman"/>
          <w:b/>
          <w:bCs/>
          <w:sz w:val="24"/>
          <w:szCs w:val="24"/>
        </w:rPr>
        <w:t xml:space="preserve"> класс</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0"/>
      </w:tblGrid>
      <w:tr w:rsidR="005D62FB" w:rsidRPr="00C6388F">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содержание</w:t>
            </w:r>
          </w:p>
        </w:tc>
        <w:tc>
          <w:tcPr>
            <w:tcW w:w="5670"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Предметный результат, коммуникативная цель </w:t>
            </w:r>
          </w:p>
        </w:tc>
      </w:tr>
      <w:tr w:rsidR="005D62FB" w:rsidRPr="009B7BB5">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Яңа уку елы башлана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Көз җитте, яңа уку елы башлана. Бу минем мәктәбем. Уку-язу әсбаплары, аларны тәртиптә тоту. Китаплар дөн</w:t>
            </w:r>
            <w:r w:rsidRPr="00C6388F">
              <w:rPr>
                <w:rFonts w:ascii="Times New Roman" w:hAnsi="Times New Roman" w:cs="Times New Roman"/>
                <w:sz w:val="24"/>
                <w:szCs w:val="24"/>
              </w:rPr>
              <w:t>ь</w:t>
            </w:r>
            <w:r w:rsidRPr="00C6388F">
              <w:rPr>
                <w:rFonts w:ascii="Times New Roman" w:hAnsi="Times New Roman" w:cs="Times New Roman"/>
                <w:sz w:val="24"/>
                <w:szCs w:val="24"/>
                <w:lang w:val="tt-RU"/>
              </w:rPr>
              <w:t>ясы, китапханәгә бару, китап алу. Китапларга сак караш.</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Көз вакытын сурәтли белү. Яңа уку елы башлану, аңа әзерлек, мәктәп турында сөйли белү. Уку-язу әсбапларына сак караш турында сөйләшү. Китапның ни өчен якын дус, киңәшче икәнен сөйли белү. Китапның  нәрсә турында, авторы кем икәнен әйтә белү. Китап укырга киңәш бирә белү. Китапханәгә язылу өчен анкета тутыра белү, китапханәдән үзеңә кирәкле китапны сорый, нәрсә турында икәнен сорый, сөйли белү. Китап басылу тарихы турында кыскача белешмә бирә белү. Каюм Насыйри турында кыскача мәгълүмат бирә белү.</w:t>
            </w:r>
          </w:p>
        </w:tc>
      </w:tr>
      <w:tr w:rsidR="005D62FB" w:rsidRPr="00C6388F">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Мин - зур ярдәмче</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Өй эшләре, өлкәннәргә булышу.  Яхшы эшләр. Дуслар белән бергә эшләү.</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Өйдә нинди эшләр эшләүнең кирәклеген, нинди эшләр эшләргә яратканыңны, эшләргә теләгәнеңне, ничек булышканыңны сөйли белү. Эшне эшләргә инандыра, ышандыра  белү. Кереш сүзләрне кулланып, үз фикереңне раслый белү. Образларга бәя бирә, кешенең характер сыйфатларын әйтә белү.</w:t>
            </w:r>
          </w:p>
        </w:tc>
      </w:tr>
      <w:tr w:rsidR="005D62FB" w:rsidRPr="00C6388F">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Дуслар белән күңелле</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Минем дустым. Чын дус нинди була? Дуслык югалу. Әләкләшү, мактану – начар гадәтләр. Дуслар белән бергә ял итү. Кунакларны сыйлау. Туган көн.Төрле рецептлар.</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“Дус нинди була? Ни өчен дуслашалар? Дуслар бергә нишлиләр? Минем дустым – ул нинди?”  проблемалары буенча сөйләшү.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Туган көнгә өстәл әзерләү, өлкәннәргә хөрмәт турында сөйләшү. Әнинең туган көне, аңа булышу турында сөйли белү. Төрле рецептларны сөйли белү. </w:t>
            </w:r>
          </w:p>
          <w:p w:rsidR="005D62FB" w:rsidRPr="00C6388F" w:rsidRDefault="005D62FB" w:rsidP="00C6388F">
            <w:pPr>
              <w:spacing w:after="0" w:line="240" w:lineRule="auto"/>
              <w:jc w:val="both"/>
              <w:rPr>
                <w:rFonts w:ascii="Times New Roman" w:hAnsi="Times New Roman" w:cs="Times New Roman"/>
                <w:sz w:val="24"/>
                <w:szCs w:val="24"/>
                <w:lang w:val="tt-RU"/>
              </w:rPr>
            </w:pPr>
          </w:p>
        </w:tc>
      </w:tr>
      <w:tr w:rsidR="005D62FB" w:rsidRPr="00C6388F">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Туган җирем - Татарстан</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Туган ил, туган җир төшенчәләре. Татарстанның табигате. Татарстан республикасының дәүләт символлары. Татарстанда яшәүче милләтләр, төрле телләрдә сөйләшү. Халыклар дуслыгы. Татарстанның башкаласы Казан, аның  музейлары, театрлары. Татар сәнгатенең күренекле вәкилләре.</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Туган ил, туган җир төшенчәләре турында сөйли белү. Россиядәге, Татарстандагы диңгезләрне, елгаларны, шәһәрләрне атый белү. Татарстанның табигатен сурәтли белү. Татарстан республикасының дәүләт символлары турында белешмә бирә белү. Татарстанда яшәүче милләтләр, үзеңнең милләтеңне, нинди телдә сөйләшүеңне әйтә белү.  Татарстанда халыкларның дус яшәве турында сөйли белү. Казан шәһәре турында мәгълүмат бирә белү. Татар сәнгать вәкилләренең исемнәрен әйтә белү. </w:t>
            </w:r>
          </w:p>
          <w:p w:rsidR="005D62FB" w:rsidRPr="00C6388F" w:rsidRDefault="005D62FB" w:rsidP="00C6388F">
            <w:pPr>
              <w:spacing w:after="0" w:line="240" w:lineRule="auto"/>
              <w:jc w:val="both"/>
              <w:rPr>
                <w:rFonts w:ascii="Times New Roman" w:hAnsi="Times New Roman" w:cs="Times New Roman"/>
                <w:color w:val="FF0000"/>
                <w:sz w:val="24"/>
                <w:szCs w:val="24"/>
                <w:lang w:val="tt-RU"/>
              </w:rPr>
            </w:pPr>
          </w:p>
        </w:tc>
      </w:tr>
      <w:tr w:rsidR="005D62FB" w:rsidRPr="009B7BB5">
        <w:tc>
          <w:tcPr>
            <w:tcW w:w="4253" w:type="dxa"/>
          </w:tcPr>
          <w:p w:rsidR="005D62FB" w:rsidRPr="00C6388F" w:rsidRDefault="005D62FB" w:rsidP="00C6388F">
            <w:pPr>
              <w:spacing w:after="0" w:line="240" w:lineRule="auto"/>
              <w:jc w:val="both"/>
              <w:rPr>
                <w:rFonts w:ascii="Times New Roman" w:hAnsi="Times New Roman" w:cs="Times New Roman"/>
                <w:b/>
                <w:bCs/>
                <w:color w:val="FF0000"/>
                <w:sz w:val="24"/>
                <w:szCs w:val="24"/>
                <w:lang w:val="tt-RU"/>
              </w:rPr>
            </w:pPr>
            <w:r w:rsidRPr="00C6388F">
              <w:rPr>
                <w:rFonts w:ascii="Times New Roman" w:hAnsi="Times New Roman" w:cs="Times New Roman"/>
                <w:b/>
                <w:bCs/>
                <w:sz w:val="24"/>
                <w:szCs w:val="24"/>
                <w:lang w:val="tt-RU"/>
              </w:rPr>
              <w:t>Табигать белән бергә</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Нәрсә ул табигать? Табигатьнең безгә файдасы. Табигатьне саклау. Кошлар дөньясы. Хайваннар дөньясы. Кыргый хайваннар. Дүрт аяклы дусларыбыз.</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Табигать, аның кешеләргә файдасы турында сөйләшү. Кешеләрнең урманга салган зыяны,  табигатьне саклау турында киңәшләр бирә белү. Кошлар, хайваннар  тормышыннан кызыклы мәгълүматлар сөйли белү. Дүрт аяклы дусларыбызның токымнары, кыяфәтләре, гадәтләре, </w:t>
            </w:r>
            <w:r w:rsidRPr="00C6388F">
              <w:rPr>
                <w:rFonts w:ascii="Times New Roman" w:hAnsi="Times New Roman" w:cs="Times New Roman"/>
                <w:sz w:val="24"/>
                <w:szCs w:val="24"/>
                <w:lang w:val="tt-RU"/>
              </w:rPr>
              <w:lastRenderedPageBreak/>
              <w:t>аларны саклау, карау турында сөйләшү.</w:t>
            </w:r>
          </w:p>
        </w:tc>
      </w:tr>
      <w:tr w:rsidR="005D62FB" w:rsidRPr="00C6388F">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lastRenderedPageBreak/>
              <w:t xml:space="preserve">Сәламәт тәндә – сәламәт акыл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Спорт төрләре. Спорт белән шөгыльләнү. Олимпия уеннары. Сәламәт булу кагыйдәләре. </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Спорт төрләре һәм нинди спорт төрләре белән шөгыльләнү турында сөйли белү. Олимпия уеннары, кайда барлыкка килгәнен, нинди уеннар булуын, олимпия уты, олимпия флагы турында сөйли белү. Сәламәт булу өчен</w:t>
            </w:r>
            <w:r w:rsidRPr="00C6388F">
              <w:rPr>
                <w:rFonts w:ascii="Times New Roman" w:hAnsi="Times New Roman" w:cs="Times New Roman"/>
                <w:color w:val="FF0000"/>
                <w:sz w:val="24"/>
                <w:szCs w:val="24"/>
                <w:lang w:val="tt-RU"/>
              </w:rPr>
              <w:t>,</w:t>
            </w:r>
            <w:r w:rsidRPr="00C6388F">
              <w:rPr>
                <w:rFonts w:ascii="Times New Roman" w:hAnsi="Times New Roman" w:cs="Times New Roman"/>
                <w:sz w:val="24"/>
                <w:szCs w:val="24"/>
                <w:lang w:val="tt-RU"/>
              </w:rPr>
              <w:t xml:space="preserve">  нинди кагыйдәләр үтәргә кирәклеген сөйли белү.</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Кешенең еш авыру сәбәпләрен әйтә, аңа авырмаска киңәшләр бирә белү. Табибта кай җирең авырту турында сөйләшү.</w:t>
            </w:r>
          </w:p>
        </w:tc>
      </w:tr>
      <w:tr w:rsidR="005D62FB" w:rsidRPr="00C6388F">
        <w:trPr>
          <w:trHeight w:val="574"/>
        </w:trPr>
        <w:tc>
          <w:tcPr>
            <w:tcW w:w="425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Светофор – минем дустым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Юлда сак булу. Юл йөрү кагыйдәләре.</w:t>
            </w:r>
          </w:p>
        </w:tc>
        <w:tc>
          <w:tcPr>
            <w:tcW w:w="5670"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Ни өчен юлда сак булырга кирәклеген әйтә белү. Юл йөрү кагыйдәләрен сөйли белү. Юл йөрү кагыйдәләрен сакларга киңәш бирә белү.</w:t>
            </w:r>
          </w:p>
        </w:tc>
      </w:tr>
    </w:tbl>
    <w:p w:rsidR="005D62FB" w:rsidRPr="00C6388F" w:rsidRDefault="005D62FB" w:rsidP="00C6388F">
      <w:pPr>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Сөйләмнең грамматик ягы</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Тартымлы исемнәрнең килеш белән төрләнеше белән танышу, текстта аңлый белү.</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-лык/-лек, -чы/-че </w:t>
      </w:r>
      <w:r w:rsidRPr="00C6388F">
        <w:rPr>
          <w:rFonts w:ascii="Times New Roman" w:hAnsi="Times New Roman" w:cs="Times New Roman"/>
          <w:sz w:val="24"/>
          <w:szCs w:val="24"/>
          <w:lang w:val="tt-RU"/>
        </w:rPr>
        <w:t xml:space="preserve">исем ясагыч кушымчалары белән таныштыру. </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Рәвеш – сүз төркеме белән таныштыру.</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Сорау, күрсәтү алмашлыкларын сөйләмдә тану, дөрес куллану.</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Билгеле киләчәк заман хикәя фигыльнең барлыкта зат-сан белән төрләнеше белән танышу.</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Билгесез киләчәк заман хикәя фигыльнең барлыкта зат-сан белән төрләнеше белән танышу.</w:t>
      </w:r>
    </w:p>
    <w:p w:rsidR="005D62FB" w:rsidRPr="00C6388F" w:rsidRDefault="005D62FB" w:rsidP="00C6388F">
      <w:pPr>
        <w:pStyle w:val="11"/>
        <w:numPr>
          <w:ilvl w:val="0"/>
          <w:numId w:val="6"/>
        </w:numPr>
        <w:overflowPunct w:val="0"/>
        <w:autoSpaceDE w:val="0"/>
        <w:autoSpaceDN w:val="0"/>
        <w:adjustRightInd w:val="0"/>
        <w:spacing w:after="0" w:line="240" w:lineRule="auto"/>
        <w:ind w:left="0" w:firstLine="0"/>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 xml:space="preserve">Боерык фигыльнең барлыкта һәм юклыкта   зат-сан белән төрләнешен танырга өйрәтү. </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Шарт фигыльнең барлыкта һәм юклыкта зат-сан белән төрләнеше.</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Процессның башлануын, дәвам итүен, тәмамлануын(укый башлады, укып тора, укып бетерде), теләкне (барасым килә),</w:t>
      </w:r>
      <w:r w:rsidRPr="00C6388F">
        <w:rPr>
          <w:rFonts w:ascii="Times New Roman" w:hAnsi="Times New Roman" w:cs="Times New Roman"/>
          <w:color w:val="FF0000"/>
          <w:sz w:val="24"/>
          <w:szCs w:val="24"/>
          <w:lang w:val="tt-RU"/>
        </w:rPr>
        <w:t xml:space="preserve">  </w:t>
      </w:r>
      <w:r w:rsidRPr="00C6388F">
        <w:rPr>
          <w:rFonts w:ascii="Times New Roman" w:hAnsi="Times New Roman" w:cs="Times New Roman"/>
          <w:sz w:val="24"/>
          <w:szCs w:val="24"/>
          <w:lang w:val="tt-RU"/>
        </w:rPr>
        <w:t>мөмкинлек/мөмкин түгеллекне (бара алам, бара алмыйм) белдерә торган модаль мәгънәле аналитик формалы фигыльләрнең сөйләмдә кулланылышы.</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Белән, кебек, өчен, соң, аша бәйлекләрен исемнәр һәм алмашлыклар белән сөйләмдә кулланышы.</w:t>
      </w:r>
    </w:p>
    <w:p w:rsidR="005D62FB" w:rsidRPr="00C6388F" w:rsidRDefault="005D62FB" w:rsidP="00C6388F">
      <w:pPr>
        <w:numPr>
          <w:ilvl w:val="0"/>
          <w:numId w:val="6"/>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Бәхеткә каршы, кызганычка каршы, киресенчә</w:t>
      </w:r>
      <w:r w:rsidRPr="00C6388F">
        <w:rPr>
          <w:rFonts w:ascii="Times New Roman" w:hAnsi="Times New Roman" w:cs="Times New Roman"/>
          <w:sz w:val="24"/>
          <w:szCs w:val="24"/>
          <w:lang w:val="tt-RU"/>
        </w:rPr>
        <w:t xml:space="preserve"> кереш сүзләрен сөйләмдә куллану.</w:t>
      </w:r>
    </w:p>
    <w:p w:rsidR="005D62FB" w:rsidRPr="00C6388F" w:rsidRDefault="005D62FB" w:rsidP="00C6388F">
      <w:pPr>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7 класс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4813"/>
      </w:tblGrid>
      <w:tr w:rsidR="005D62FB" w:rsidRPr="00C6388F">
        <w:trPr>
          <w:trHeight w:val="683"/>
        </w:trPr>
        <w:tc>
          <w:tcPr>
            <w:tcW w:w="4758"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содержание</w:t>
            </w:r>
          </w:p>
        </w:tc>
        <w:tc>
          <w:tcPr>
            <w:tcW w:w="481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Предметный результат, коммуникативная цель </w:t>
            </w:r>
          </w:p>
        </w:tc>
      </w:tr>
      <w:tr w:rsidR="005D62FB" w:rsidRPr="009B7BB5">
        <w:tc>
          <w:tcPr>
            <w:tcW w:w="4758"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Белем һәм тормыш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 xml:space="preserve">Классташларның  укуы, билгеләр алуы, өй эшен эшләү, дәрестә катнашу. Уку-язу әсбаплары, аларны тәртиптә тоту. Яхшы уку серләре, яхшы уку өчен кирәкле сыйфатлар. </w:t>
            </w:r>
          </w:p>
        </w:tc>
        <w:tc>
          <w:tcPr>
            <w:tcW w:w="4813" w:type="dxa"/>
          </w:tcPr>
          <w:p w:rsidR="005D62FB" w:rsidRPr="00C6388F" w:rsidRDefault="005D62FB" w:rsidP="00C6388F">
            <w:pPr>
              <w:spacing w:after="0" w:line="240" w:lineRule="auto"/>
              <w:jc w:val="both"/>
              <w:rPr>
                <w:rFonts w:ascii="Times New Roman" w:hAnsi="Times New Roman" w:cs="Times New Roman"/>
                <w:color w:val="FF0000"/>
                <w:sz w:val="24"/>
                <w:szCs w:val="24"/>
                <w:lang w:val="tt-RU"/>
              </w:rPr>
            </w:pPr>
            <w:r w:rsidRPr="00C6388F">
              <w:rPr>
                <w:rFonts w:ascii="Times New Roman" w:hAnsi="Times New Roman" w:cs="Times New Roman"/>
                <w:sz w:val="24"/>
                <w:szCs w:val="24"/>
                <w:lang w:val="tt-RU"/>
              </w:rPr>
              <w:t xml:space="preserve">Яңа уку елындагы яңалыклар, җәйге ялны ничек уздыру, классташларыңның ничек укуы, нинди билгеләр алу, өй эшен ничек эшләү, дәрестә ничек катнашу турында сөйләшү. Начар билгегә үз карашын әйтә белү. Уку-язу әсбапларын тәртиптә тоту, яхшы уку серләре, яхшы уку өчен нинди холык сыйфатлары кирәклеге турында сөйләшү. </w:t>
            </w:r>
          </w:p>
        </w:tc>
      </w:tr>
      <w:tr w:rsidR="005D62FB" w:rsidRPr="009B7BB5">
        <w:tc>
          <w:tcPr>
            <w:tcW w:w="4758"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Без бергә ял итәбез</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Буш вакыт: файдалы,  файдасыз үткәрү. Яшьтәшләрнең үз-үзләрен җәмгыять урыннарында тотышы. Яшүсмерләрнең мөнәсәбәтен дә алдашу, ялганлашу. Яшьтәшләр белән бәйрәмнәрне оештыру, уздыру</w:t>
            </w:r>
          </w:p>
        </w:tc>
        <w:tc>
          <w:tcPr>
            <w:tcW w:w="481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Буш вакыт. Буш вакытны файдалы,  файдасыз үткәрү. Яшьтәшләрнең үз-үзләрен җәмгыять урыннарында тотышы турында сөйләшү, бәя бирә белү.</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Яраткан шөгылең турында сөйли белү.                                                                                       Спорт түгәрәкләренә йөрү, спорт уеннарында катнашу, спорт чараларын, тапшыруларын карау турында сөйләшү.</w:t>
            </w:r>
          </w:p>
        </w:tc>
      </w:tr>
      <w:tr w:rsidR="005D62FB" w:rsidRPr="009B7BB5">
        <w:tc>
          <w:tcPr>
            <w:tcW w:w="4758"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Өлкәннәр һәм кечкенәләр</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Өлкәннәр һәм кечкенәләрнең гаиләдә үзара мөнәсәбәтләре. Өлкәннәрдән рөхсәт сорау. Гаиләдә бергә бәйрәмнәр үткәрү.</w:t>
            </w:r>
          </w:p>
        </w:tc>
        <w:tc>
          <w:tcPr>
            <w:tcW w:w="481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Өлкәннәр һәм кечкенәләрнең гаиләдә үзара мөнәсәбәте, кушкан эшкә җаваплы караш турында сөйләшү</w:t>
            </w:r>
            <w:r w:rsidRPr="00C6388F">
              <w:rPr>
                <w:rFonts w:ascii="Times New Roman" w:hAnsi="Times New Roman" w:cs="Times New Roman"/>
                <w:color w:val="FF0000"/>
                <w:sz w:val="24"/>
                <w:szCs w:val="24"/>
                <w:lang w:val="tt-RU"/>
              </w:rPr>
              <w:t xml:space="preserve">. </w:t>
            </w:r>
            <w:r w:rsidRPr="00C6388F">
              <w:rPr>
                <w:rFonts w:ascii="Times New Roman" w:hAnsi="Times New Roman" w:cs="Times New Roman"/>
                <w:sz w:val="24"/>
                <w:szCs w:val="24"/>
                <w:lang w:val="tt-RU"/>
              </w:rPr>
              <w:t xml:space="preserve">Өлкәннәргә үзеңнең кая барырга, нишләргә теләгәнеңне, кайчан </w:t>
            </w:r>
            <w:r w:rsidRPr="00C6388F">
              <w:rPr>
                <w:rFonts w:ascii="Times New Roman" w:hAnsi="Times New Roman" w:cs="Times New Roman"/>
                <w:sz w:val="24"/>
                <w:szCs w:val="24"/>
                <w:lang w:val="tt-RU"/>
              </w:rPr>
              <w:lastRenderedPageBreak/>
              <w:t xml:space="preserve">кайтасыңны әйтә белү, өлкәннәрдән рөхсәт сорый белү. Гаиләдә бергә бәйрәмнәр үткәрү, әти-әниләрне бәйрәм белән котлау турында сөйли белү. </w:t>
            </w:r>
          </w:p>
        </w:tc>
      </w:tr>
      <w:tr w:rsidR="005D62FB" w:rsidRPr="00C6388F">
        <w:tc>
          <w:tcPr>
            <w:tcW w:w="4758"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lastRenderedPageBreak/>
              <w:t>Без Татарстанда яшибез</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tt-RU"/>
              </w:rPr>
              <w:t xml:space="preserve">Татарстанның территориясе, аның географик урыны.  Татар композиторы, Сара Садыйкова. </w:t>
            </w:r>
          </w:p>
        </w:tc>
        <w:tc>
          <w:tcPr>
            <w:tcW w:w="481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Татарстанның табигате, аның табигый байлыклары турында сөйли белү. Туган як табигатенә карата үз фикереңне белдерә белү.Татарстанның территориясе, аның географик урыны. Атаклы композитор Сара Садыйкова турында сөйли белү.</w:t>
            </w:r>
          </w:p>
        </w:tc>
      </w:tr>
    </w:tbl>
    <w:p w:rsidR="005D62FB" w:rsidRPr="00C6388F" w:rsidRDefault="005D62FB" w:rsidP="00C6388F">
      <w:pPr>
        <w:pStyle w:val="a3"/>
        <w:overflowPunct w:val="0"/>
        <w:autoSpaceDE w:val="0"/>
        <w:autoSpaceDN w:val="0"/>
        <w:adjustRightInd w:val="0"/>
        <w:spacing w:after="0" w:line="240" w:lineRule="auto"/>
        <w:ind w:left="0"/>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Сөйләмнең грамматик ягы</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Ясалышы буенча сыйфат төрләре.</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Рәвеш төркемчәләре</w:t>
      </w:r>
      <w:r w:rsidRPr="00C6388F">
        <w:rPr>
          <w:rFonts w:ascii="Times New Roman" w:hAnsi="Times New Roman" w:cs="Times New Roman"/>
          <w:sz w:val="24"/>
          <w:szCs w:val="24"/>
        </w:rPr>
        <w:t>.</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Теләк фигыл</w:t>
      </w:r>
      <w:r w:rsidRPr="00C6388F">
        <w:rPr>
          <w:rFonts w:ascii="Times New Roman" w:hAnsi="Times New Roman" w:cs="Times New Roman"/>
          <w:sz w:val="24"/>
          <w:szCs w:val="24"/>
        </w:rPr>
        <w:t>ь</w:t>
      </w:r>
      <w:r w:rsidRPr="00C6388F">
        <w:rPr>
          <w:rFonts w:ascii="Times New Roman" w:hAnsi="Times New Roman" w:cs="Times New Roman"/>
          <w:sz w:val="24"/>
          <w:szCs w:val="24"/>
          <w:lang w:val="tt-RU"/>
        </w:rPr>
        <w:t>нең 1нче зат берлек һәм күплек сан формалары.</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Сыйфат фигыльнең </w:t>
      </w:r>
      <w:r w:rsidRPr="00C6388F">
        <w:rPr>
          <w:rFonts w:ascii="Times New Roman" w:hAnsi="Times New Roman" w:cs="Times New Roman"/>
          <w:sz w:val="24"/>
          <w:szCs w:val="24"/>
          <w:lang w:val="tt-RU"/>
        </w:rPr>
        <w:t xml:space="preserve">хәзерге һәм үткән </w:t>
      </w:r>
      <w:r w:rsidRPr="00C6388F">
        <w:rPr>
          <w:rFonts w:ascii="Times New Roman" w:hAnsi="Times New Roman" w:cs="Times New Roman"/>
          <w:sz w:val="24"/>
          <w:szCs w:val="24"/>
        </w:rPr>
        <w:t xml:space="preserve">заман формалары белән таныштыру. </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Хәл фигыль белән таныштыру</w:t>
      </w:r>
      <w:r w:rsidRPr="00C6388F">
        <w:rPr>
          <w:rFonts w:ascii="Times New Roman" w:hAnsi="Times New Roman" w:cs="Times New Roman"/>
          <w:sz w:val="24"/>
          <w:szCs w:val="24"/>
          <w:lang w:val="tt-RU"/>
        </w:rPr>
        <w:t>.</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Исем фигыль</w:t>
      </w:r>
      <w:r w:rsidRPr="00C6388F">
        <w:rPr>
          <w:rFonts w:ascii="Times New Roman" w:hAnsi="Times New Roman" w:cs="Times New Roman"/>
          <w:sz w:val="24"/>
          <w:szCs w:val="24"/>
          <w:lang w:val="tt-RU"/>
        </w:rPr>
        <w:t>нең зат-сан белән төрләнеше</w:t>
      </w:r>
      <w:r w:rsidRPr="00C6388F">
        <w:rPr>
          <w:rFonts w:ascii="Times New Roman" w:hAnsi="Times New Roman" w:cs="Times New Roman"/>
          <w:sz w:val="24"/>
          <w:szCs w:val="24"/>
        </w:rPr>
        <w:t>.</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Җыючы (һәм, да-да, та-та,ни...ни), каршы куючы (ләкин, ә, әмма), бүлүче (я, яки) теркәгечләре белән җөмләләр төзү күнекмәләрен системалаштыру.</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Ияртүче (әгәр, шуңа күрә) теркәгечләрне сөйләмдә куллану.</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Җөмләнең баш һәм иярчен кисәкләрен билгеләргә өйрәтү.</w:t>
      </w:r>
    </w:p>
    <w:p w:rsidR="005D62FB" w:rsidRPr="00C6388F" w:rsidRDefault="005D62FB" w:rsidP="00C6388F">
      <w:pPr>
        <w:numPr>
          <w:ilvl w:val="0"/>
          <w:numId w:val="7"/>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Җөмләнең баш кисәкләре: ия һәм хәбәр, алар арасында сызык куелу очраклары белән таныштыру.</w:t>
      </w:r>
    </w:p>
    <w:p w:rsidR="005D62FB" w:rsidRPr="00C6388F" w:rsidRDefault="005D62FB" w:rsidP="00C6388F">
      <w:pPr>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8  класс</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663"/>
      </w:tblGrid>
      <w:tr w:rsidR="005D62FB" w:rsidRPr="00C6388F">
        <w:tc>
          <w:tcPr>
            <w:tcW w:w="294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содержание</w:t>
            </w:r>
          </w:p>
        </w:tc>
        <w:tc>
          <w:tcPr>
            <w:tcW w:w="666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Предметный результат, коммуникативная цель </w:t>
            </w:r>
          </w:p>
        </w:tc>
      </w:tr>
      <w:tr w:rsidR="005D62FB" w:rsidRPr="00C6388F">
        <w:trPr>
          <w:trHeight w:val="941"/>
        </w:trPr>
        <w:tc>
          <w:tcPr>
            <w:tcW w:w="294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Күп укыган – күп белер </w:t>
            </w:r>
            <w:r w:rsidRPr="00C6388F">
              <w:rPr>
                <w:rFonts w:ascii="Times New Roman" w:hAnsi="Times New Roman" w:cs="Times New Roman"/>
                <w:sz w:val="24"/>
                <w:szCs w:val="24"/>
                <w:lang w:val="tt-RU"/>
              </w:rPr>
              <w:t xml:space="preserve">Классташларның  укуы, билгеләр алуы, өй эшен эшләү, дәрестә катнашу.  Яхшы уку серләре , яхшы уку өчен кирәкле сыйфатлар. Интернет аша үз белемеңне күтәрү. </w:t>
            </w:r>
            <w:r w:rsidRPr="00C6388F">
              <w:rPr>
                <w:rFonts w:ascii="Times New Roman" w:hAnsi="Times New Roman" w:cs="Times New Roman"/>
                <w:b/>
                <w:bCs/>
                <w:sz w:val="24"/>
                <w:szCs w:val="24"/>
                <w:lang w:val="tt-RU"/>
              </w:rPr>
              <w:t xml:space="preserve">                                              </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Класташларыңның белем алуга карашын, яхшы уку өчен кирәкле сыйфатлар турында сөйли белү. Яхшы укуга карата үз мөнәсәбәтнеңне белдерә алу.Интернет аша үз белемеңне күтәрү турында сөйләшү. Татарстан Республикасының Милли китапханәсе тарихын сөйли белү.</w:t>
            </w:r>
          </w:p>
        </w:tc>
      </w:tr>
      <w:tr w:rsidR="005D62FB" w:rsidRPr="00C6388F">
        <w:trPr>
          <w:trHeight w:val="982"/>
        </w:trPr>
        <w:tc>
          <w:tcPr>
            <w:tcW w:w="2943" w:type="dxa"/>
          </w:tcPr>
          <w:p w:rsidR="005D62FB" w:rsidRPr="00C6388F" w:rsidRDefault="005D62FB" w:rsidP="00C6388F">
            <w:pPr>
              <w:spacing w:after="0" w:line="240" w:lineRule="auto"/>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Мин һәм минем яшьтәшләрем</w:t>
            </w:r>
          </w:p>
          <w:p w:rsidR="005D62FB" w:rsidRPr="00C6388F" w:rsidRDefault="005D62FB" w:rsidP="00C6388F">
            <w:pPr>
              <w:spacing w:after="0" w:line="240" w:lineRule="auto"/>
              <w:rPr>
                <w:rFonts w:ascii="Times New Roman" w:hAnsi="Times New Roman" w:cs="Times New Roman"/>
                <w:b/>
                <w:bCs/>
                <w:sz w:val="24"/>
                <w:szCs w:val="24"/>
                <w:lang w:val="tt-RU"/>
              </w:rPr>
            </w:pPr>
            <w:r w:rsidRPr="00C6388F">
              <w:rPr>
                <w:rFonts w:ascii="Times New Roman" w:hAnsi="Times New Roman" w:cs="Times New Roman"/>
                <w:sz w:val="24"/>
                <w:szCs w:val="24"/>
                <w:lang w:val="tt-RU"/>
              </w:rPr>
              <w:t xml:space="preserve">Яшьтәшләрең белән аралашу. Яшьтәшләр белән аралашу кагыйдәләре. Яшьтәш ләрнең тышкы кыяфәте һәм эчке сый фатлары. Матур киенү серләре. Яраткан шөгыльләр: музыка, бию, рәсем ясау, уку һ.б. </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Яшьтәшләрең белән аралашу кагыйдәләре, дуслашу серләре, нинди кызлар һәм малайлар ошавы турында сөйләшүдә катнаша алу. Яшьтәшләреңнең тышкы кыяфәтен, характер сыйфатларын әйтә белү. Матур киенү серләре турында сөйли белү. Яраткан музыкаң, җырчылар, турында сөйли белү, әңгәмәдә катнаша алу.</w:t>
            </w:r>
          </w:p>
        </w:tc>
      </w:tr>
      <w:tr w:rsidR="005D62FB" w:rsidRPr="00C6388F">
        <w:trPr>
          <w:trHeight w:val="415"/>
        </w:trPr>
        <w:tc>
          <w:tcPr>
            <w:tcW w:w="2943" w:type="dxa"/>
          </w:tcPr>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b/>
                <w:bCs/>
                <w:sz w:val="24"/>
                <w:szCs w:val="24"/>
                <w:lang w:val="tt-RU"/>
              </w:rPr>
              <w:t>Табигать һәм кеше</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 </w:t>
            </w:r>
            <w:r w:rsidRPr="00C6388F">
              <w:rPr>
                <w:rStyle w:val="211pt"/>
                <w:rFonts w:ascii="Times New Roman" w:hAnsi="Times New Roman" w:cs="Times New Roman"/>
                <w:sz w:val="24"/>
                <w:szCs w:val="24"/>
                <w:lang w:val="tt-RU" w:eastAsia="tt-RU"/>
              </w:rPr>
              <w:t>Табигать</w:t>
            </w:r>
            <w:r w:rsidRPr="00C6388F">
              <w:rPr>
                <w:rFonts w:ascii="Times New Roman" w:hAnsi="Times New Roman" w:cs="Times New Roman"/>
                <w:sz w:val="24"/>
                <w:szCs w:val="24"/>
                <w:lang w:val="tt-RU" w:eastAsia="tt-RU"/>
              </w:rPr>
              <w:t xml:space="preserve"> төшенчәсе. </w:t>
            </w:r>
            <w:r w:rsidRPr="00C6388F">
              <w:rPr>
                <w:rFonts w:ascii="Times New Roman" w:hAnsi="Times New Roman" w:cs="Times New Roman"/>
                <w:sz w:val="24"/>
                <w:szCs w:val="24"/>
                <w:lang w:val="tt-RU"/>
              </w:rPr>
              <w:t xml:space="preserve">Бүгенге экологик проблемалар. Табигать байлыгы. </w:t>
            </w:r>
            <w:r w:rsidRPr="00C6388F">
              <w:rPr>
                <w:rFonts w:ascii="Times New Roman" w:hAnsi="Times New Roman" w:cs="Times New Roman"/>
                <w:sz w:val="24"/>
                <w:szCs w:val="24"/>
                <w:lang w:val="tt-RU" w:eastAsia="tt-RU"/>
              </w:rPr>
              <w:t>Урман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lang w:val="tt-RU" w:eastAsia="tt-RU"/>
              </w:rPr>
              <w:t xml:space="preserve">кешенең якын дусты.  Табигать һәм </w:t>
            </w:r>
            <w:r w:rsidRPr="00C6388F">
              <w:rPr>
                <w:rFonts w:ascii="Times New Roman" w:hAnsi="Times New Roman" w:cs="Times New Roman"/>
                <w:sz w:val="24"/>
                <w:szCs w:val="24"/>
                <w:lang w:val="tt-RU" w:eastAsia="tt-RU"/>
              </w:rPr>
              <w:lastRenderedPageBreak/>
              <w:t>без,</w:t>
            </w:r>
            <w:r w:rsidRPr="00C6388F">
              <w:rPr>
                <w:rFonts w:ascii="Times New Roman" w:hAnsi="Times New Roman" w:cs="Times New Roman"/>
                <w:sz w:val="24"/>
                <w:szCs w:val="24"/>
                <w:lang w:val="tt-RU"/>
              </w:rPr>
              <w:t>табигатьтәге кызыклы күренешләр</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Style w:val="211pt"/>
                <w:rFonts w:ascii="Times New Roman" w:hAnsi="Times New Roman" w:cs="Times New Roman"/>
                <w:sz w:val="24"/>
                <w:szCs w:val="24"/>
                <w:lang w:val="tt-RU" w:eastAsia="tt-RU"/>
              </w:rPr>
              <w:lastRenderedPageBreak/>
              <w:t>Табигать</w:t>
            </w:r>
            <w:r w:rsidRPr="00C6388F">
              <w:rPr>
                <w:rFonts w:ascii="Times New Roman" w:hAnsi="Times New Roman" w:cs="Times New Roman"/>
                <w:sz w:val="24"/>
                <w:szCs w:val="24"/>
                <w:lang w:val="tt-RU" w:eastAsia="tt-RU"/>
              </w:rPr>
              <w:t xml:space="preserve"> төшенчәсе</w:t>
            </w:r>
            <w:r w:rsidRPr="00C6388F">
              <w:rPr>
                <w:rFonts w:ascii="Times New Roman" w:hAnsi="Times New Roman" w:cs="Times New Roman"/>
                <w:sz w:val="24"/>
                <w:szCs w:val="24"/>
                <w:lang w:val="tt-RU"/>
              </w:rPr>
              <w:t>, бүгенге экологик проблемалар, табигатькә сак караш турында сөйләшү. Табигать байлыгы, табигатьтәге кызыклы күренешләр турында мәгълүмат бирә белү</w:t>
            </w:r>
          </w:p>
        </w:tc>
      </w:tr>
      <w:tr w:rsidR="005D62FB" w:rsidRPr="009B7BB5">
        <w:trPr>
          <w:trHeight w:val="948"/>
        </w:trPr>
        <w:tc>
          <w:tcPr>
            <w:tcW w:w="294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lastRenderedPageBreak/>
              <w:t xml:space="preserve">Туган җирем – Татарстан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Татарстанның табигате. Татарстанның башкаласы Казан, аның  бүгенге йөзе: башкаладагы үзгәрешләр, спорт корылмалары, ял итү урыннары, тарихи урыннары.</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Татарстанның табигате турында мәгълүмат бирә белү. Казан шәһәре, андагы яңа үзгәрешләр турында сөйли белү. Казан шәһәрендәге спорт корылмалары, ял итү урыннары, тарихи истәлекләр турында әңгәмәгә катнаша алу. </w:t>
            </w:r>
          </w:p>
        </w:tc>
      </w:tr>
    </w:tbl>
    <w:p w:rsidR="005D62FB" w:rsidRPr="00C6388F" w:rsidRDefault="005D62FB" w:rsidP="00C6388F">
      <w:pPr>
        <w:pStyle w:val="a3"/>
        <w:overflowPunct w:val="0"/>
        <w:autoSpaceDE w:val="0"/>
        <w:autoSpaceDN w:val="0"/>
        <w:adjustRightInd w:val="0"/>
        <w:spacing w:after="0" w:line="240" w:lineRule="auto"/>
        <w:ind w:left="0"/>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Сөйләмнең грамматик ягы</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Хикәя фигыльнең заман формаларын (хәзерге, үткән, киләчәк) сөйләмдә куллануны ныгыту.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Сан төркемчәләрен гомумиләштереп кабатлау.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Б</w:t>
      </w:r>
      <w:r w:rsidRPr="00C6388F">
        <w:rPr>
          <w:rFonts w:ascii="Times New Roman" w:hAnsi="Times New Roman" w:cs="Times New Roman"/>
          <w:sz w:val="24"/>
          <w:szCs w:val="24"/>
        </w:rPr>
        <w:t xml:space="preserve">илгеләү, билгесезлек, юклык, </w:t>
      </w:r>
      <w:r w:rsidRPr="00C6388F">
        <w:rPr>
          <w:rFonts w:ascii="Times New Roman" w:hAnsi="Times New Roman" w:cs="Times New Roman"/>
          <w:sz w:val="24"/>
          <w:szCs w:val="24"/>
          <w:lang w:val="tt-RU"/>
        </w:rPr>
        <w:t xml:space="preserve">тартым алмашлыкларының сөйләмдә еш кулланыла торган очраклары </w:t>
      </w:r>
      <w:r w:rsidRPr="00C6388F">
        <w:rPr>
          <w:rFonts w:ascii="Times New Roman" w:hAnsi="Times New Roman" w:cs="Times New Roman"/>
          <w:sz w:val="24"/>
          <w:szCs w:val="24"/>
        </w:rPr>
        <w:t>белән таныштыру.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Сыйфат фигыльнең барлыкта һәм юклыкта заман формалары</w:t>
      </w:r>
      <w:r w:rsidRPr="00C6388F">
        <w:rPr>
          <w:rFonts w:ascii="Times New Roman" w:hAnsi="Times New Roman" w:cs="Times New Roman"/>
          <w:sz w:val="24"/>
          <w:szCs w:val="24"/>
          <w:lang w:val="tt-RU"/>
        </w:rPr>
        <w:t xml:space="preserve">н сөйләмдә куллану. </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Хәл фигыльне сөйләмдә куллану.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Бәйлек һәм бәйлек сүзләрне сөйләмдә куллану.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Җ</w:t>
      </w:r>
      <w:r w:rsidRPr="00C6388F">
        <w:rPr>
          <w:rFonts w:ascii="Times New Roman" w:hAnsi="Times New Roman" w:cs="Times New Roman"/>
          <w:sz w:val="24"/>
          <w:szCs w:val="24"/>
        </w:rPr>
        <w:t>ыйнак һәм җәенке җөмләләрне сөйләмдә куллану.</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lang w:val="tt-RU"/>
        </w:rPr>
        <w:t>Гади фигыл</w:t>
      </w:r>
      <w:r w:rsidRPr="00C6388F">
        <w:rPr>
          <w:rFonts w:ascii="Times New Roman" w:hAnsi="Times New Roman" w:cs="Times New Roman"/>
          <w:sz w:val="24"/>
          <w:szCs w:val="24"/>
        </w:rPr>
        <w:t>ь</w:t>
      </w:r>
      <w:r w:rsidRPr="00C6388F">
        <w:rPr>
          <w:rFonts w:ascii="Times New Roman" w:hAnsi="Times New Roman" w:cs="Times New Roman"/>
          <w:sz w:val="24"/>
          <w:szCs w:val="24"/>
          <w:lang w:val="tt-RU"/>
        </w:rPr>
        <w:t xml:space="preserve"> хәбәрле (Мин татарча беләм), исем хәбәрле (Безнең гаиләбез тату) һәм тезмә фигыл</w:t>
      </w:r>
      <w:r w:rsidRPr="00C6388F">
        <w:rPr>
          <w:rFonts w:ascii="Times New Roman" w:hAnsi="Times New Roman" w:cs="Times New Roman"/>
          <w:sz w:val="24"/>
          <w:szCs w:val="24"/>
        </w:rPr>
        <w:t>ь</w:t>
      </w:r>
      <w:r w:rsidRPr="00C6388F">
        <w:rPr>
          <w:rFonts w:ascii="Times New Roman" w:hAnsi="Times New Roman" w:cs="Times New Roman"/>
          <w:sz w:val="24"/>
          <w:szCs w:val="24"/>
          <w:lang w:val="tt-RU"/>
        </w:rPr>
        <w:t xml:space="preserve"> хәбәрле (Мин укырга яратам) гади җөмләне</w:t>
      </w:r>
      <w:r w:rsidRPr="00C6388F">
        <w:rPr>
          <w:rFonts w:ascii="Times New Roman" w:hAnsi="Times New Roman" w:cs="Times New Roman"/>
          <w:color w:val="FF0000"/>
          <w:sz w:val="24"/>
          <w:szCs w:val="24"/>
          <w:lang w:val="tt-RU"/>
        </w:rPr>
        <w:t xml:space="preserve"> </w:t>
      </w:r>
      <w:r w:rsidRPr="00C6388F">
        <w:rPr>
          <w:rFonts w:ascii="Times New Roman" w:hAnsi="Times New Roman" w:cs="Times New Roman"/>
          <w:sz w:val="24"/>
          <w:szCs w:val="24"/>
          <w:lang w:val="tt-RU"/>
        </w:rPr>
        <w:t>таный, аера белү.</w:t>
      </w:r>
    </w:p>
    <w:p w:rsidR="005D62FB" w:rsidRPr="00C6388F" w:rsidRDefault="005D62FB" w:rsidP="00C6388F">
      <w:pPr>
        <w:numPr>
          <w:ilvl w:val="0"/>
          <w:numId w:val="8"/>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 Тиңдәш кисәкле җөмләләрне таный, аера белү.</w:t>
      </w:r>
    </w:p>
    <w:p w:rsidR="005D62FB" w:rsidRPr="00C6388F" w:rsidRDefault="005D62FB" w:rsidP="00C6388F">
      <w:pPr>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9 класс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4"/>
        <w:gridCol w:w="5907"/>
      </w:tblGrid>
      <w:tr w:rsidR="005D62FB" w:rsidRPr="00C6388F">
        <w:tc>
          <w:tcPr>
            <w:tcW w:w="3664"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содержание</w:t>
            </w:r>
          </w:p>
        </w:tc>
        <w:tc>
          <w:tcPr>
            <w:tcW w:w="5907"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Предметный результат, коммуникативная цель </w:t>
            </w:r>
          </w:p>
        </w:tc>
      </w:tr>
      <w:tr w:rsidR="005D62FB" w:rsidRPr="00C6388F">
        <w:tc>
          <w:tcPr>
            <w:tcW w:w="3664"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 xml:space="preserve">Без Татарстанда яшибез. </w:t>
            </w:r>
            <w:r w:rsidRPr="00C6388F">
              <w:rPr>
                <w:rFonts w:ascii="Times New Roman" w:hAnsi="Times New Roman" w:cs="Times New Roman"/>
                <w:sz w:val="24"/>
                <w:szCs w:val="24"/>
                <w:lang w:val="tt-RU"/>
              </w:rPr>
              <w:t>Татарстан турында гомуми белешмә.  Татарстан Республикасының мәйданы, табигате, шәһәрләре, анда яшәүче милләтләр. Татарстанның икътисади үсеше. Татар музыка сәнгате. Татар театр сәнгате, аның тарихы, бүгенге торышы. Татарстанда чыга торган газета-</w:t>
            </w:r>
            <w:r w:rsidRPr="00C6388F">
              <w:rPr>
                <w:rFonts w:ascii="Times New Roman" w:hAnsi="Times New Roman" w:cs="Times New Roman"/>
                <w:sz w:val="24"/>
                <w:szCs w:val="24"/>
              </w:rPr>
              <w:t>ж</w:t>
            </w:r>
            <w:r w:rsidRPr="00C6388F">
              <w:rPr>
                <w:rFonts w:ascii="Times New Roman" w:hAnsi="Times New Roman" w:cs="Times New Roman"/>
                <w:sz w:val="24"/>
                <w:szCs w:val="24"/>
                <w:lang w:val="tt-RU"/>
              </w:rPr>
              <w:t>урналлар</w:t>
            </w:r>
          </w:p>
        </w:tc>
        <w:tc>
          <w:tcPr>
            <w:tcW w:w="5907"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Татарстан турында гомуми белешмә бирә белү: Татарстан Республикасының мәйданы, табигате, шәһәрләре, анда яшәүче милләтләре, Татарстан дәүләтенең символлары, аларның авторлары турында сөйли белү. Татарстан промышленносте продукцияләре турында әңгәмәгә керә белү.</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Харис Якупов иҗаты турында сөйли белү. Татар музыка сәнгате вәкилләре: Александр Ключарев, София Гобәйдуллина, Салих Сәйдәшев турында әңгәмә кора белү. Татар театр сәнгате барлыкка килү турында белешмә бирә белү. Тормышыбызда театр роле турында фикер алышу. Татарстанда чыга торган газета-</w:t>
            </w:r>
            <w:r w:rsidRPr="00C6388F">
              <w:rPr>
                <w:rFonts w:ascii="Times New Roman" w:hAnsi="Times New Roman" w:cs="Times New Roman"/>
                <w:sz w:val="24"/>
                <w:szCs w:val="24"/>
              </w:rPr>
              <w:t>ж</w:t>
            </w:r>
            <w:r w:rsidRPr="00C6388F">
              <w:rPr>
                <w:rFonts w:ascii="Times New Roman" w:hAnsi="Times New Roman" w:cs="Times New Roman"/>
                <w:sz w:val="24"/>
                <w:szCs w:val="24"/>
                <w:lang w:val="tt-RU"/>
              </w:rPr>
              <w:t>урналлары турында белешмә бирә белү</w:t>
            </w:r>
          </w:p>
        </w:tc>
      </w:tr>
      <w:tr w:rsidR="005D62FB" w:rsidRPr="009B7BB5">
        <w:tc>
          <w:tcPr>
            <w:tcW w:w="3664"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Һөнәр сайлау.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Төрле һөнәр ияләренең хезмәте. Хезмәт базарындагы ихтыяҗ. Яшүсмерләрнең эшкә урнашуы. Белем алу һәм тормышта үз урыныңны табу проблемасы. Үз гаилә членнарының профессияләре. Төрле профессияләргә хас сыйфатлар. Үзеңә ошаган профессия. Үзең яшәгән төбәктәге колледжлар, техникумнар, аларда әзерләнә торган һөнәрләр</w:t>
            </w:r>
          </w:p>
        </w:tc>
        <w:tc>
          <w:tcPr>
            <w:tcW w:w="5907"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Төрле һөнәр ияләренең хезмәте, хезмәт базарындагы ихтыяҗы булган һөнәрләр турында әңгәмә кора белү. Яшүсмерләрнең эшкә урнаша алу вакыты, рөхсәт ителгән хезмәт төрләре турында сөйләшү. Уңышлы һөнәр сайлау шартлары турында әңгәмә кора белү. Гаилә әгъзаларының һөнәрләре, төрле һөнәрләргәгә хас сыйфатлар турында фикер алышу. Үзеңә ошаган профессияне яклый белү. Үзең яшәгән төбәктәге колледжлар, техникумнар, аларда әзерләнә торган һөнәрләр, уку үзенчәлекләре турында белешмә бирә белү.</w:t>
            </w:r>
          </w:p>
          <w:p w:rsidR="005D62FB" w:rsidRPr="00C6388F" w:rsidRDefault="005D62FB" w:rsidP="00C6388F">
            <w:pPr>
              <w:spacing w:after="0" w:line="240" w:lineRule="auto"/>
              <w:jc w:val="both"/>
              <w:rPr>
                <w:rFonts w:ascii="Times New Roman" w:hAnsi="Times New Roman" w:cs="Times New Roman"/>
                <w:sz w:val="24"/>
                <w:szCs w:val="24"/>
                <w:lang w:val="tt-RU"/>
              </w:rPr>
            </w:pPr>
          </w:p>
        </w:tc>
      </w:tr>
      <w:tr w:rsidR="005D62FB" w:rsidRPr="00C6388F">
        <w:tc>
          <w:tcPr>
            <w:tcW w:w="3664"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Сәламәтлек – зур байлык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lastRenderedPageBreak/>
              <w:t>Сәламәт яшәү рәвеше. Спорт белән шөгыльләнү. Дөрес туклану. Зарарлы гадәтләр, алардан ничек котылырга? Гад</w:t>
            </w:r>
            <w:r w:rsidRPr="00C6388F">
              <w:rPr>
                <w:rFonts w:ascii="Times New Roman" w:hAnsi="Times New Roman" w:cs="Times New Roman"/>
                <w:sz w:val="24"/>
                <w:szCs w:val="24"/>
              </w:rPr>
              <w:t>жетомания.</w:t>
            </w:r>
            <w:r w:rsidRPr="00C6388F">
              <w:rPr>
                <w:rFonts w:ascii="Times New Roman" w:hAnsi="Times New Roman" w:cs="Times New Roman"/>
                <w:sz w:val="24"/>
                <w:szCs w:val="24"/>
                <w:lang w:val="tt-RU"/>
              </w:rPr>
              <w:t xml:space="preserve"> </w:t>
            </w:r>
          </w:p>
        </w:tc>
        <w:tc>
          <w:tcPr>
            <w:tcW w:w="5907"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 xml:space="preserve">Сәламәт яшәү кагыйдәләре, сәламәтлекне саклау өчен </w:t>
            </w:r>
            <w:r w:rsidRPr="00C6388F">
              <w:rPr>
                <w:rFonts w:ascii="Times New Roman" w:hAnsi="Times New Roman" w:cs="Times New Roman"/>
                <w:sz w:val="24"/>
                <w:szCs w:val="24"/>
                <w:lang w:val="tt-RU"/>
              </w:rPr>
              <w:lastRenderedPageBreak/>
              <w:t xml:space="preserve">кирәк булган чаралар,  спорт белән шөгыльләнергә кирәклеге турында сөйләшү.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Зарарлы гадәтләр, аларны булдырмау, алардан котылу юллары турында  сөйли белү. “Зарарлы гадәтләрдән тыш яшәү – заманча яшәүме?” проблемасы буенча әңгәмә кора белү. Кәрәзле телефон, плеерларны куллану, компьютер уеннары, аларга бәйлелек турында сөйләшү</w:t>
            </w:r>
          </w:p>
        </w:tc>
      </w:tr>
      <w:tr w:rsidR="005D62FB" w:rsidRPr="009B7BB5">
        <w:tc>
          <w:tcPr>
            <w:tcW w:w="3664"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lastRenderedPageBreak/>
              <w:t xml:space="preserve">Беркем дә, бернәрсә дә онытылмый. </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 xml:space="preserve">Бөек Ватан сугышы. Татарстанның Советлар Союзы геройлары. Муса Җәлил һәм Андре Тиемрманс. Моабит дәфтәрләре.  Җәлилчеләр. 9нчы Май – Җиңү көне. Бөек Ватан сугышында катнашкан өлкән буын-ветераннарына хөрмәт </w:t>
            </w:r>
          </w:p>
        </w:tc>
        <w:tc>
          <w:tcPr>
            <w:tcW w:w="5907"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Бөек Ватан сугышы турында белешмә бирә,  9нчы Май – Җиңү көне турында сөйли белү. Татарстан уллары һәм кызлары – Советлар Союзы геройлары: Муса Җәлил, җәлилчеләр, Мәгубә Сыртланова, Газинур Гафиятуллин турында әңгәмә кора белү. Бөек Ватан сугышында катнашкан ветераннар, аларга хөрмәт күрсәтү турында сөйләшү</w:t>
            </w:r>
          </w:p>
        </w:tc>
      </w:tr>
    </w:tbl>
    <w:p w:rsidR="005D62FB" w:rsidRPr="00C6388F" w:rsidRDefault="005D62FB" w:rsidP="00C6388F">
      <w:pPr>
        <w:overflowPunct w:val="0"/>
        <w:autoSpaceDE w:val="0"/>
        <w:autoSpaceDN w:val="0"/>
        <w:adjustRightInd w:val="0"/>
        <w:spacing w:after="0" w:line="240" w:lineRule="auto"/>
        <w:jc w:val="center"/>
        <w:rPr>
          <w:rFonts w:ascii="Times New Roman" w:hAnsi="Times New Roman" w:cs="Times New Roman"/>
          <w:b/>
          <w:bCs/>
          <w:sz w:val="24"/>
          <w:szCs w:val="24"/>
          <w:lang w:val="tt-RU"/>
        </w:rPr>
      </w:pPr>
    </w:p>
    <w:p w:rsidR="005D62FB" w:rsidRPr="00C6388F" w:rsidRDefault="005D62FB" w:rsidP="00C6388F">
      <w:pPr>
        <w:overflowPunct w:val="0"/>
        <w:autoSpaceDE w:val="0"/>
        <w:autoSpaceDN w:val="0"/>
        <w:adjustRightInd w:val="0"/>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Сөйләмнең грамматик ягы</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Җөмләнең баш һәм иярчен кисәкләренең исемнәрен әйтә, аларга сорау куя,аера белү.</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Гади һәм кушма җөмләләрне аера белергә өйрәтү.</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Теркәгечле һәм теркәгечсез тезмә кушма җөмләләрне сөйләмдә куллана белү күнекмәләрен булдыру.</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Җыючы, каршы куючы, бүлүче теркәгечле кушма җөмләләрне сөйләмдә куллану.</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Иярчен хәл җөмләләрнең </w:t>
      </w:r>
      <w:r w:rsidRPr="00C6388F">
        <w:rPr>
          <w:rFonts w:ascii="Times New Roman" w:hAnsi="Times New Roman" w:cs="Times New Roman"/>
          <w:b/>
          <w:bCs/>
          <w:sz w:val="24"/>
          <w:szCs w:val="24"/>
          <w:lang w:val="tt-RU"/>
        </w:rPr>
        <w:t>иярчен урын җөмлә, вакыт җөмлә, сәбәп җөмлә, максат җөмлә, шарт җөмлә, кире җөмләләре</w:t>
      </w:r>
      <w:r w:rsidRPr="00C6388F">
        <w:rPr>
          <w:rFonts w:ascii="Times New Roman" w:hAnsi="Times New Roman" w:cs="Times New Roman"/>
          <w:sz w:val="24"/>
          <w:szCs w:val="24"/>
          <w:lang w:val="tt-RU"/>
        </w:rPr>
        <w:t xml:space="preserve"> белән таныштыру һәм аларны сөйләмдә урынлы кулланылуына ирешү.</w:t>
      </w:r>
    </w:p>
    <w:p w:rsidR="005D62FB" w:rsidRPr="00C6388F" w:rsidRDefault="005D62FB" w:rsidP="00C6388F">
      <w:pPr>
        <w:numPr>
          <w:ilvl w:val="0"/>
          <w:numId w:val="9"/>
        </w:numPr>
        <w:overflowPunct w:val="0"/>
        <w:autoSpaceDE w:val="0"/>
        <w:autoSpaceDN w:val="0"/>
        <w:adjustRightInd w:val="0"/>
        <w:spacing w:after="0" w:line="240" w:lineRule="auto"/>
        <w:ind w:left="0" w:firstLine="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Тезмә һәм иярченле кушма җөмләләрдә тыныш билгеләрен дөрес куя һәм аларны тиешле интонация белән әйтә белү.</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 xml:space="preserve">2.2.2.18. Родной (русский) язык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Имеются три содержательные линии:</w:t>
      </w:r>
    </w:p>
    <w:p w:rsidR="005D62FB" w:rsidRPr="0031047C" w:rsidRDefault="005D62FB" w:rsidP="00C6388F">
      <w:pPr>
        <w:pStyle w:val="msonormalbullet2gif"/>
        <w:numPr>
          <w:ilvl w:val="0"/>
          <w:numId w:val="21"/>
        </w:numPr>
        <w:spacing w:before="0" w:beforeAutospacing="0" w:after="0" w:afterAutospacing="0"/>
        <w:ind w:left="0" w:firstLine="0"/>
        <w:jc w:val="both"/>
        <w:rPr>
          <w:rFonts w:ascii="Times New Roman" w:hAnsi="Times New Roman"/>
        </w:rPr>
      </w:pPr>
      <w:r w:rsidRPr="0031047C">
        <w:rPr>
          <w:rFonts w:ascii="Times New Roman" w:hAnsi="Times New Roman"/>
        </w:rPr>
        <w:t>содержание, направленное на формирование и развитие коммуникативной компетенции;</w:t>
      </w:r>
    </w:p>
    <w:p w:rsidR="005D62FB" w:rsidRPr="0031047C" w:rsidRDefault="005D62FB" w:rsidP="00C6388F">
      <w:pPr>
        <w:pStyle w:val="msonormalbullet2gif"/>
        <w:numPr>
          <w:ilvl w:val="0"/>
          <w:numId w:val="21"/>
        </w:numPr>
        <w:spacing w:before="0" w:beforeAutospacing="0" w:after="0" w:afterAutospacing="0"/>
        <w:ind w:left="0" w:firstLine="0"/>
        <w:jc w:val="both"/>
        <w:rPr>
          <w:rFonts w:ascii="Times New Roman" w:hAnsi="Times New Roman"/>
        </w:rPr>
      </w:pPr>
      <w:r w:rsidRPr="0031047C">
        <w:rPr>
          <w:rFonts w:ascii="Times New Roman" w:hAnsi="Times New Roman"/>
        </w:rPr>
        <w:t>содержание, направленное на формирование и развитие лингвистической компетенции;</w:t>
      </w:r>
    </w:p>
    <w:p w:rsidR="005D62FB" w:rsidRPr="0031047C" w:rsidRDefault="005D62FB" w:rsidP="00C6388F">
      <w:pPr>
        <w:pStyle w:val="msonormalbullet2gif"/>
        <w:numPr>
          <w:ilvl w:val="0"/>
          <w:numId w:val="21"/>
        </w:numPr>
        <w:spacing w:before="0" w:beforeAutospacing="0" w:after="0" w:afterAutospacing="0"/>
        <w:ind w:left="0" w:firstLine="0"/>
        <w:jc w:val="both"/>
        <w:rPr>
          <w:rFonts w:ascii="Times New Roman" w:hAnsi="Times New Roman"/>
        </w:rPr>
      </w:pPr>
      <w:r w:rsidRPr="0031047C">
        <w:rPr>
          <w:rFonts w:ascii="Times New Roman" w:hAnsi="Times New Roman"/>
        </w:rPr>
        <w:t>содержание, направленное на формирование и развитие культуроведческой  компетенции.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Третья содержательная линия представлена в разделе «Язык и культура», в котором изучаются отражение в языке культуры и истории народа, его место и связь с другими народами, живущими в России;  нормы и особенности разговорной речи; речевой этикет.</w:t>
      </w:r>
    </w:p>
    <w:p w:rsidR="005D62FB" w:rsidRPr="0031047C" w:rsidRDefault="005D62FB" w:rsidP="00914212">
      <w:pPr>
        <w:pStyle w:val="msonormalbullet2gif"/>
        <w:spacing w:before="0" w:beforeAutospacing="0" w:after="0" w:afterAutospacing="0"/>
        <w:rPr>
          <w:rFonts w:ascii="Times New Roman" w:hAnsi="Times New Roman"/>
          <w:b/>
          <w:bCs/>
        </w:rPr>
      </w:pPr>
      <w:r w:rsidRPr="0031047C">
        <w:rPr>
          <w:rFonts w:ascii="Times New Roman" w:hAnsi="Times New Roman"/>
          <w:b/>
          <w:bCs/>
        </w:rPr>
        <w:t>Содержание, обеспечивающее формирование и развитие коммуникативной омпетенции</w:t>
      </w:r>
    </w:p>
    <w:p w:rsidR="005D62FB" w:rsidRPr="0031047C" w:rsidRDefault="005D62FB" w:rsidP="00C6388F">
      <w:pPr>
        <w:pStyle w:val="msonormalbullet2gif"/>
        <w:spacing w:before="0" w:beforeAutospacing="0" w:after="0" w:afterAutospacing="0"/>
        <w:jc w:val="both"/>
        <w:rPr>
          <w:rFonts w:ascii="Times New Roman" w:hAnsi="Times New Roman"/>
          <w:b/>
          <w:bCs/>
        </w:rPr>
      </w:pPr>
      <w:r w:rsidRPr="0031047C">
        <w:rPr>
          <w:rFonts w:ascii="Times New Roman" w:hAnsi="Times New Roman"/>
          <w:b/>
          <w:bCs/>
        </w:rPr>
        <w:t>Речевое общение.</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Разновидности речевого общения: неопосредованное и опосредованное, устное и письменное, диалогическое и монологическое и их особенности.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Сферы речевого общения: бытовая, социально-культурная, научная, официально-деловая.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w:t>
      </w:r>
      <w:r w:rsidRPr="0031047C">
        <w:rPr>
          <w:rFonts w:ascii="Times New Roman" w:hAnsi="Times New Roman"/>
        </w:rPr>
        <w:lastRenderedPageBreak/>
        <w:t>общение. Овладение нормами речевого поведения  в типичных учебных ситуациях и во внеклассной работе.</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Условия речевого общения. Успешность речевого общения как достижение прогнозируемого результата.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Речевая деятельность</w:t>
      </w:r>
      <w:r w:rsidRPr="0031047C">
        <w:rPr>
          <w:rFonts w:ascii="Times New Roman" w:hAnsi="Times New Roman"/>
        </w:rPr>
        <w:t>.</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Речь как деятельность. Виды речевой деятельности и их особенности.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Чтение:</w:t>
      </w:r>
      <w:r w:rsidRPr="0031047C">
        <w:rPr>
          <w:rFonts w:ascii="Times New Roman" w:hAnsi="Times New Roman"/>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Аудирование:</w:t>
      </w:r>
      <w:r w:rsidRPr="0031047C">
        <w:rPr>
          <w:rFonts w:ascii="Times New Roman" w:hAnsi="Times New Roman"/>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5D62FB" w:rsidRPr="0031047C" w:rsidRDefault="005D62FB" w:rsidP="00C6388F">
      <w:pPr>
        <w:pStyle w:val="msonormalbullet2gif"/>
        <w:spacing w:before="0" w:beforeAutospacing="0" w:after="0" w:afterAutospacing="0"/>
        <w:jc w:val="both"/>
        <w:rPr>
          <w:rFonts w:ascii="Times New Roman" w:hAnsi="Times New Roman"/>
          <w:b/>
          <w:bCs/>
        </w:rPr>
      </w:pPr>
      <w:r w:rsidRPr="0031047C">
        <w:rPr>
          <w:rFonts w:ascii="Times New Roman" w:hAnsi="Times New Roman"/>
          <w:b/>
          <w:bCs/>
        </w:rPr>
        <w:t xml:space="preserve">Говорение.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Продуцирование устных монологических высказываний на различные темы. Участие в диалогах.</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 xml:space="preserve">Письмо.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 xml:space="preserve">Текст </w:t>
      </w:r>
      <w:r w:rsidRPr="0031047C">
        <w:rPr>
          <w:rFonts w:ascii="Times New Roman" w:hAnsi="Times New Roman"/>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 xml:space="preserve">Функциональные разновидности языка: </w:t>
      </w:r>
      <w:r w:rsidRPr="0031047C">
        <w:rPr>
          <w:rFonts w:ascii="Times New Roman" w:hAnsi="Times New Roman"/>
        </w:rPr>
        <w:t>разговорный язык, функциональные стили и их жанры.</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b/>
          <w:bCs/>
        </w:rPr>
        <w:t xml:space="preserve">Культура речи. </w:t>
      </w:r>
      <w:r w:rsidRPr="0031047C">
        <w:rPr>
          <w:rFonts w:ascii="Times New Roman" w:hAnsi="Times New Roman"/>
        </w:rPr>
        <w:t>Понятие о культуре речи, основные ее составляющие.</w:t>
      </w:r>
    </w:p>
    <w:p w:rsidR="005D62FB" w:rsidRPr="0031047C" w:rsidRDefault="005D62FB" w:rsidP="00C6388F">
      <w:pPr>
        <w:pStyle w:val="msonormalbullet2gif"/>
        <w:spacing w:before="0" w:beforeAutospacing="0" w:after="0" w:afterAutospacing="0"/>
        <w:jc w:val="center"/>
        <w:rPr>
          <w:rFonts w:ascii="Times New Roman" w:hAnsi="Times New Roman"/>
          <w:b/>
          <w:bCs/>
        </w:rPr>
      </w:pPr>
      <w:r w:rsidRPr="0031047C">
        <w:rPr>
          <w:rFonts w:ascii="Times New Roman" w:hAnsi="Times New Roman"/>
          <w:b/>
          <w:bCs/>
        </w:rPr>
        <w:t xml:space="preserve">Содержание, обеспечивающее формирование и развитие </w:t>
      </w:r>
    </w:p>
    <w:p w:rsidR="005D62FB" w:rsidRPr="0031047C" w:rsidRDefault="005D62FB" w:rsidP="00C6388F">
      <w:pPr>
        <w:pStyle w:val="msonormalbullet2gif"/>
        <w:spacing w:before="0" w:beforeAutospacing="0" w:after="0" w:afterAutospacing="0"/>
        <w:jc w:val="center"/>
        <w:rPr>
          <w:rFonts w:ascii="Times New Roman" w:hAnsi="Times New Roman"/>
          <w:b/>
          <w:bCs/>
        </w:rPr>
      </w:pPr>
      <w:r w:rsidRPr="0031047C">
        <w:rPr>
          <w:rFonts w:ascii="Times New Roman" w:hAnsi="Times New Roman"/>
          <w:b/>
          <w:bCs/>
        </w:rPr>
        <w:t xml:space="preserve">лингвистической (языковедческой) компетенции </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Фонетика. Орфоэпия.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Фонетика как раздел науки о языке. Гласные и согласные звуки. Слог. Ударение.</w:t>
      </w:r>
    </w:p>
    <w:p w:rsidR="005D62FB" w:rsidRPr="0031047C" w:rsidRDefault="005D62FB" w:rsidP="00C6388F">
      <w:pPr>
        <w:pStyle w:val="msonormalbullet2gif"/>
        <w:tabs>
          <w:tab w:val="left" w:pos="735"/>
        </w:tabs>
        <w:spacing w:before="0" w:beforeAutospacing="0" w:after="0" w:afterAutospacing="0"/>
        <w:jc w:val="both"/>
        <w:rPr>
          <w:rFonts w:ascii="Times New Roman" w:hAnsi="Times New Roman"/>
        </w:rPr>
      </w:pPr>
      <w:r w:rsidRPr="0031047C">
        <w:rPr>
          <w:rFonts w:ascii="Times New Roman" w:hAnsi="Times New Roman"/>
        </w:rPr>
        <w:t>Орфоэпия как раздел науки о языке. Допустимые варианты произношения и ударения. Фонетический анализ слов.</w:t>
      </w:r>
    </w:p>
    <w:p w:rsidR="005D62FB" w:rsidRPr="0031047C" w:rsidRDefault="005D62FB" w:rsidP="00C6388F">
      <w:pPr>
        <w:pStyle w:val="msonormalbullet2gif"/>
        <w:tabs>
          <w:tab w:val="left" w:pos="735"/>
        </w:tabs>
        <w:spacing w:before="0" w:beforeAutospacing="0" w:after="0" w:afterAutospacing="0"/>
        <w:jc w:val="both"/>
        <w:rPr>
          <w:rFonts w:ascii="Times New Roman" w:hAnsi="Times New Roman"/>
        </w:rPr>
      </w:pPr>
      <w:r w:rsidRPr="0031047C">
        <w:rPr>
          <w:rFonts w:ascii="Times New Roman" w:hAnsi="Times New Roman"/>
        </w:rPr>
        <w:t>Оценка собственной и чужой речи с точки зрения орфоэпических норм. Орфоэпические словари и их использование в повседневной жизни.</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Графика.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Графика как раздел науки о языке. Звуки и буквы.</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Соотношение звука и буквы. Знание алфавита.</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Морфемика и словообразование.</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Усвоение морфемы как минимальной значимой единицы языка, ее значение в образовании новых слов и форм.</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Определение способов образования слов.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Использование различных словарей (словообразовательных, этимологических).</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Лексикология и фразеология.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Прямое и переносное значения слова.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Толковый словарь татарского языка.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Синонимы, антонимы и омонимы родного языка. Словари синонимов  и антонимов.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Исконно татарские и заимствованные слова.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Общеупотребительная лексика и лексика ограниченного употребления. Диалектизмы, профессионализмы, жаргонизмы, сленг.</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lastRenderedPageBreak/>
        <w:t>Активная и пассивная лексика. Устаревшие слова и неологизмы. Неологизмы.</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Фразеология как раздел науки о языке. Фразеологизмы. Словарь фразеологизмов.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Употребление слова в точном соответствии с его лексическим значением.</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Лексический анализ слова.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Использование различных словарей.</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Морфология.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Морфология как раздел науки о языке.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Система частей речи в татарском языке. Принципы выделения частей речи.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5D62FB" w:rsidRPr="0031047C" w:rsidRDefault="005D62FB" w:rsidP="00C6388F">
      <w:pPr>
        <w:pStyle w:val="msonormalbullet2gif"/>
        <w:spacing w:before="0" w:beforeAutospacing="0" w:after="0" w:afterAutospacing="0"/>
        <w:jc w:val="both"/>
        <w:rPr>
          <w:rFonts w:ascii="Times New Roman" w:hAnsi="Times New Roman"/>
          <w:color w:val="C00000"/>
        </w:rPr>
      </w:pPr>
      <w:r w:rsidRPr="0031047C">
        <w:rPr>
          <w:rFonts w:ascii="Times New Roman" w:hAnsi="Times New Roman"/>
        </w:rPr>
        <w:t>Предикативные слова.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Модальные части речи: частицы, междометия, модальные слова.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Служебные части речи: предлоги и союзы.</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Синтаксис.</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Синтаксис как раздел науки о языке. Словосочетание и предложение как единицы синтаксиса.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Основные виды словосочетаний, типы связи главного и зависимого слова в словосочетании.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Виды предложений по цели высказывания.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Главные и второстепенные члены предложения, способы их выражения. Однородные члены предложения. Предложения с обособленными членами.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Виды сложных предложений: сложносочиненные и сложноподчиненные предложения.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Союзные и бессоюзные сложносочиненные предложения. Сложноподчиненные предложения с несколькими придаточными.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Виды сложноподчиненных предложений по структуре и значению.</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Прямая и косвенная речь.</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Орфография и пунктуация.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Орфография как система правил правописания.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Правописание гласных и согласных, употребление ъ и ь.</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Слитное, дефисное и раздельное написание слов.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Употребление строчной и прописной букв.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Правила переноса.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Использование орфографических словарей.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Пунктуация как система правил правописания.</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Знаки препинания, их функции.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Знаки препинания в простых и сложных предложениях.</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Знаки препинания в предложениях с прямой речью, диалогах и при цитатах.</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Стилистика.</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Стили речи (научный, официально-деловой, разговорный, художественный, публицистический) и их особенности.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Умение выступать перед аудиторией: выбор темы, определение цели и задач; учет круга интересов слушателей при выборе выразительных средств.</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lastRenderedPageBreak/>
        <w:t>Особенности устной и письменной речи.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Работа с текстами разных жанров и стилей.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Перевод текстов с татарского языка на русский.</w:t>
      </w:r>
    </w:p>
    <w:p w:rsidR="005D62FB" w:rsidRPr="0031047C" w:rsidRDefault="005D62FB" w:rsidP="00C6388F">
      <w:pPr>
        <w:pStyle w:val="msonormalbullet2gif"/>
        <w:spacing w:before="0" w:beforeAutospacing="0" w:after="0" w:afterAutospacing="0"/>
        <w:jc w:val="center"/>
        <w:rPr>
          <w:rFonts w:ascii="Times New Roman" w:hAnsi="Times New Roman"/>
          <w:b/>
          <w:bCs/>
        </w:rPr>
      </w:pPr>
      <w:r w:rsidRPr="0031047C">
        <w:rPr>
          <w:rFonts w:ascii="Times New Roman" w:hAnsi="Times New Roman"/>
          <w:b/>
          <w:bCs/>
        </w:rPr>
        <w:t>Содержание, обеспечивающее формирование и развитие культуроведческой</w:t>
      </w:r>
      <w:r w:rsidRPr="0031047C">
        <w:rPr>
          <w:rFonts w:ascii="Times New Roman" w:hAnsi="Times New Roman"/>
        </w:rPr>
        <w:t xml:space="preserve"> </w:t>
      </w:r>
      <w:r w:rsidRPr="0031047C">
        <w:rPr>
          <w:rFonts w:ascii="Times New Roman" w:hAnsi="Times New Roman"/>
          <w:b/>
          <w:bCs/>
        </w:rPr>
        <w:t xml:space="preserve">компетенции </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Язык и культура. Отражение в языке культуры и истории русского народа, его место и связь с другими народами, живущими в России.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Нормы и особенности разговорной речи.</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Речевой этикет.</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 xml:space="preserve">Использование норм татарской разговорной речи в повседневной жизни: в учебе и во внеклассной работе.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5068"/>
      </w:tblGrid>
      <w:tr w:rsidR="005D62FB" w:rsidRPr="0031047C">
        <w:tc>
          <w:tcPr>
            <w:tcW w:w="4503" w:type="dxa"/>
          </w:tcPr>
          <w:p w:rsidR="005D62FB" w:rsidRPr="0031047C" w:rsidRDefault="005D62FB" w:rsidP="00C6388F">
            <w:pPr>
              <w:pStyle w:val="msonormalbullet2gif"/>
              <w:spacing w:before="0" w:beforeAutospacing="0" w:after="0" w:afterAutospacing="0"/>
              <w:jc w:val="center"/>
              <w:rPr>
                <w:rFonts w:ascii="Times New Roman" w:hAnsi="Times New Roman"/>
                <w:b/>
                <w:bCs/>
              </w:rPr>
            </w:pPr>
          </w:p>
          <w:p w:rsidR="005D62FB" w:rsidRPr="0031047C" w:rsidRDefault="005D62FB" w:rsidP="00C6388F">
            <w:pPr>
              <w:pStyle w:val="msonormalbullet2gif"/>
              <w:spacing w:before="0" w:beforeAutospacing="0" w:after="0" w:afterAutospacing="0"/>
              <w:jc w:val="center"/>
              <w:rPr>
                <w:rFonts w:ascii="Times New Roman" w:hAnsi="Times New Roman"/>
                <w:b/>
                <w:bCs/>
              </w:rPr>
            </w:pPr>
            <w:r w:rsidRPr="0031047C">
              <w:rPr>
                <w:rFonts w:ascii="Times New Roman" w:hAnsi="Times New Roman"/>
                <w:b/>
                <w:bCs/>
              </w:rPr>
              <w:t xml:space="preserve">Основные темы </w:t>
            </w:r>
          </w:p>
        </w:tc>
        <w:tc>
          <w:tcPr>
            <w:tcW w:w="5068" w:type="dxa"/>
          </w:tcPr>
          <w:p w:rsidR="005D62FB" w:rsidRPr="0031047C" w:rsidRDefault="005D62FB" w:rsidP="00C6388F">
            <w:pPr>
              <w:pStyle w:val="msonormalbullet2gif"/>
              <w:spacing w:before="0" w:beforeAutospacing="0" w:after="0" w:afterAutospacing="0"/>
              <w:jc w:val="center"/>
              <w:rPr>
                <w:rFonts w:ascii="Times New Roman" w:hAnsi="Times New Roman"/>
                <w:b/>
                <w:bCs/>
              </w:rPr>
            </w:pPr>
          </w:p>
          <w:p w:rsidR="005D62FB" w:rsidRPr="0031047C" w:rsidRDefault="005D62FB" w:rsidP="00C6388F">
            <w:pPr>
              <w:pStyle w:val="msonormalbullet2gif"/>
              <w:spacing w:before="0" w:beforeAutospacing="0" w:after="0" w:afterAutospacing="0"/>
              <w:rPr>
                <w:rFonts w:ascii="Times New Roman" w:hAnsi="Times New Roman"/>
                <w:b/>
                <w:bCs/>
              </w:rPr>
            </w:pPr>
            <w:r w:rsidRPr="0031047C">
              <w:rPr>
                <w:rFonts w:ascii="Times New Roman" w:hAnsi="Times New Roman"/>
                <w:b/>
                <w:bCs/>
              </w:rPr>
              <w:t xml:space="preserve">Основные виды учебной деятельности </w:t>
            </w:r>
          </w:p>
          <w:p w:rsidR="005D62FB" w:rsidRPr="0031047C" w:rsidRDefault="005D62FB" w:rsidP="00C6388F">
            <w:pPr>
              <w:pStyle w:val="msonormalbullet2gif"/>
              <w:spacing w:before="0" w:beforeAutospacing="0" w:after="0" w:afterAutospacing="0"/>
              <w:jc w:val="center"/>
              <w:rPr>
                <w:rFonts w:ascii="Times New Roman" w:hAnsi="Times New Roman"/>
                <w:b/>
                <w:bCs/>
              </w:rPr>
            </w:pPr>
          </w:p>
        </w:tc>
      </w:tr>
      <w:tr w:rsidR="005D62FB" w:rsidRPr="00C6388F">
        <w:tc>
          <w:tcPr>
            <w:tcW w:w="9571" w:type="dxa"/>
            <w:gridSpan w:val="2"/>
          </w:tcPr>
          <w:p w:rsidR="005D62FB" w:rsidRPr="00C6388F" w:rsidRDefault="005D62FB" w:rsidP="00C6388F">
            <w:pPr>
              <w:pStyle w:val="msonormalbullet2gif"/>
              <w:spacing w:before="0" w:beforeAutospacing="0" w:after="0" w:afterAutospacing="0"/>
              <w:jc w:val="center"/>
              <w:rPr>
                <w:b/>
                <w:bCs/>
              </w:rPr>
            </w:pPr>
            <w:r w:rsidRPr="00C6388F">
              <w:rPr>
                <w:b/>
                <w:bCs/>
              </w:rPr>
              <w:t>5 класс</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Фонетика. Орфоэпия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Фонетика как раздел науки о языке. Гласные и согласные звуки. Слог. Ударение.</w:t>
            </w:r>
          </w:p>
          <w:p w:rsidR="005D62FB" w:rsidRPr="00C6388F" w:rsidRDefault="005D62FB" w:rsidP="00C6388F">
            <w:pPr>
              <w:tabs>
                <w:tab w:val="left" w:pos="735"/>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Орфоэпия как раздел науки о языке. Допустимые варианты произношения и ударения. Фонетический анализ слов.</w:t>
            </w:r>
          </w:p>
          <w:p w:rsidR="005D62FB" w:rsidRPr="00C6388F" w:rsidRDefault="005D62FB" w:rsidP="00C6388F">
            <w:pPr>
              <w:tabs>
                <w:tab w:val="left" w:pos="735"/>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Оценка собственной и чужой речи с точки зрения орфоэпических норм. Орфоэпические словари и их использование в повседневной жизни.</w:t>
            </w:r>
          </w:p>
          <w:p w:rsidR="005D62FB" w:rsidRPr="00C6388F" w:rsidRDefault="005D62FB" w:rsidP="00C6388F">
            <w:pPr>
              <w:pStyle w:val="msonormalbullet2gif"/>
              <w:spacing w:before="0" w:beforeAutospacing="0" w:after="0" w:afterAutospacing="0"/>
              <w:jc w:val="center"/>
              <w:rPr>
                <w:b/>
                <w:bCs/>
              </w:rPr>
            </w:pPr>
          </w:p>
        </w:tc>
        <w:tc>
          <w:tcPr>
            <w:tcW w:w="5068" w:type="dxa"/>
          </w:tcPr>
          <w:p w:rsidR="005D62FB" w:rsidRPr="00C6388F" w:rsidRDefault="005D62FB" w:rsidP="00C6388F">
            <w:pPr>
              <w:pStyle w:val="a6"/>
              <w:jc w:val="both"/>
              <w:rPr>
                <w:rFonts w:ascii="Times New Roman" w:hAnsi="Times New Roman" w:cs="Times New Roman"/>
                <w:sz w:val="24"/>
                <w:szCs w:val="24"/>
              </w:rPr>
            </w:pP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Овладевать основными понятиями фонетики.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Распознавать гласные и согласные звуки.</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Анализировать и характеризовать устно и с помощью элементов транскрипции: отдельные слова; особенности произношения и написания слова, звуки в речевом потоке, слово с точки зрения деления его на слоги.</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Проводить фонетический анализ слова.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Классифицировать и группировать звуки речи по заданным признакам. Членить слова на слоги и правильно их переносить с одной строки на другую.</w:t>
            </w:r>
          </w:p>
          <w:p w:rsidR="005D62FB" w:rsidRPr="00C6388F" w:rsidRDefault="005D62FB" w:rsidP="00C6388F">
            <w:pPr>
              <w:pStyle w:val="a6"/>
              <w:jc w:val="both"/>
              <w:rPr>
                <w:rFonts w:ascii="Times New Roman" w:hAnsi="Times New Roman" w:cs="Times New Roman"/>
                <w:b/>
                <w:bCs/>
                <w:sz w:val="24"/>
                <w:szCs w:val="24"/>
              </w:rPr>
            </w:pPr>
            <w:r w:rsidRPr="00C6388F">
              <w:rPr>
                <w:rFonts w:ascii="Times New Roman" w:hAnsi="Times New Roman" w:cs="Times New Roman"/>
                <w:sz w:val="24"/>
                <w:szCs w:val="24"/>
              </w:rPr>
              <w:t xml:space="preserve">Определять место ударного слога, наблюдать за перемещением ударения при изменении формы слова. </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Графика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1. Графика как раздел науки о языке. Звуки и буквы.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Соотношение звука и буквы. Знание алфавита.</w:t>
            </w:r>
          </w:p>
          <w:p w:rsidR="005D62FB" w:rsidRPr="00C6388F" w:rsidRDefault="005D62FB" w:rsidP="00C6388F">
            <w:pPr>
              <w:spacing w:after="0" w:line="240" w:lineRule="auto"/>
              <w:jc w:val="center"/>
              <w:rPr>
                <w:rFonts w:ascii="Times New Roman" w:hAnsi="Times New Roman" w:cs="Times New Roman"/>
                <w:b/>
                <w:bCs/>
                <w:sz w:val="24"/>
                <w:szCs w:val="24"/>
              </w:rPr>
            </w:pPr>
          </w:p>
        </w:tc>
        <w:tc>
          <w:tcPr>
            <w:tcW w:w="5068" w:type="dxa"/>
          </w:tcPr>
          <w:p w:rsidR="005D62FB" w:rsidRPr="00C6388F" w:rsidRDefault="005D62FB" w:rsidP="00C6388F">
            <w:pPr>
              <w:pStyle w:val="a6"/>
              <w:jc w:val="both"/>
              <w:rPr>
                <w:rFonts w:ascii="Times New Roman" w:hAnsi="Times New Roman" w:cs="Times New Roman"/>
                <w:b/>
                <w:bCs/>
                <w:sz w:val="24"/>
                <w:szCs w:val="24"/>
              </w:rPr>
            </w:pPr>
            <w:r w:rsidRPr="00C6388F">
              <w:rPr>
                <w:rFonts w:ascii="Times New Roman" w:hAnsi="Times New Roman" w:cs="Times New Roman"/>
                <w:sz w:val="24"/>
                <w:szCs w:val="24"/>
              </w:rPr>
              <w:t>Использовать орфографический словарь Сопоставлять и анализировать звуко-буквенный состав слова. Использовать знание алфавита при поиске необходимой информации в словарях и энциклопедиях.</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Морфемика и словообразование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1.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Усвоение морфемы как минимальной значимой единицы языка, </w:t>
            </w:r>
            <w:r w:rsidRPr="00C6388F">
              <w:rPr>
                <w:rFonts w:ascii="Times New Roman" w:hAnsi="Times New Roman" w:cs="Times New Roman"/>
                <w:sz w:val="24"/>
                <w:szCs w:val="24"/>
              </w:rPr>
              <w:lastRenderedPageBreak/>
              <w:t>ее значение в образовании новых слов и форм.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Определение способов образования слов.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Использование различных словарей (словообразовательных, этимологических).</w:t>
            </w:r>
          </w:p>
        </w:tc>
        <w:tc>
          <w:tcPr>
            <w:tcW w:w="5068" w:type="dxa"/>
          </w:tcPr>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Понимать морфему как значимую единицу языка; роль морфем в процессах формо- и словообразования.Опознавать морфемы и членить слова на морфемы; характеризовать (устно и с помощью знаков) морфемный состав слова.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Различать изученные способы словообразования существительных, прилагательных и глаголов, составлять словообразовательные пары.</w:t>
            </w:r>
          </w:p>
          <w:p w:rsidR="005D62FB" w:rsidRPr="00C6388F" w:rsidRDefault="005D62FB" w:rsidP="00C6388F">
            <w:pPr>
              <w:pStyle w:val="msonormalbullet2gif"/>
              <w:spacing w:before="0" w:beforeAutospacing="0" w:after="0" w:afterAutospacing="0"/>
              <w:jc w:val="both"/>
              <w:rPr>
                <w:b/>
                <w:bCs/>
              </w:rPr>
            </w:pPr>
            <w:r w:rsidRPr="00C6388F">
              <w:t>Применять знания и умения в области морфемики и словообразования в практике правописания.</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Лексикология и фразеология</w:t>
            </w:r>
          </w:p>
          <w:p w:rsidR="005D62FB" w:rsidRPr="00C6388F" w:rsidRDefault="005D62FB" w:rsidP="00C6388F">
            <w:pPr>
              <w:numPr>
                <w:ilvl w:val="0"/>
                <w:numId w:val="20"/>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Прямое и переносное значения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Толковый словарь татарского языка.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Синонимы, антонимы и омонимы родного языка. Словари синонимов  и антонимов.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Исконно татарские и заимствованные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Общеупотребительная лексика и лексика ограниченного употребления. Диалектизмы, профессионализмы, жаргонизмы, сленг.</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Активная и пассивная лексика. Устаревшие слова и неологизмы. Неологизмы.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Фразеология как раздел науки о языке. Фразеологизмы. Словарь фразеологизмов.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Употребление слова в точном соответствии с его лексическим значением.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Лексический анализ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Использование различных словарей.</w:t>
            </w:r>
          </w:p>
        </w:tc>
        <w:tc>
          <w:tcPr>
            <w:tcW w:w="5068" w:type="dxa"/>
          </w:tcPr>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Понимать роль слова в оформлении мыслей и чувств. Определять лексическое значение слова.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Различать однозначные и многозначные слова, прямое и переносное значения слова; опознавать омонимы, синонимы, антонимы.Осознавать смысловые и стилистические различия синонимов.Сопоставлять прямое и переносное значения слова; синонимы в синонимических цепочках; пары антонимов, омонимов. Различать слова по происхождению, сфере и частоте употребления.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Использовать в собственной речи синонимы, антонимы, слова одной тематической группы, омонимы и многозначные слова.Извлекать необходимую информацию из толкового словаря, словарей синонимов, антонимов, фразеологического словаря. Опознавать и уместно использовать фразеологические обороты в речи.  </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Развитие речи</w:t>
            </w:r>
          </w:p>
        </w:tc>
        <w:tc>
          <w:tcPr>
            <w:tcW w:w="50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5D62FB" w:rsidRPr="00C6388F" w:rsidRDefault="005D62FB" w:rsidP="00C6388F">
            <w:pPr>
              <w:pStyle w:val="a6"/>
              <w:jc w:val="both"/>
              <w:rPr>
                <w:rFonts w:ascii="Times New Roman" w:hAnsi="Times New Roman" w:cs="Times New Roman"/>
                <w:sz w:val="24"/>
                <w:szCs w:val="24"/>
              </w:rPr>
            </w:pPr>
          </w:p>
        </w:tc>
      </w:tr>
      <w:tr w:rsidR="005D62FB" w:rsidRPr="00C6388F">
        <w:tc>
          <w:tcPr>
            <w:tcW w:w="9571" w:type="dxa"/>
            <w:gridSpan w:val="2"/>
          </w:tcPr>
          <w:p w:rsidR="005D62FB" w:rsidRPr="00C6388F" w:rsidRDefault="005D62FB" w:rsidP="00C6388F">
            <w:pPr>
              <w:spacing w:after="0" w:line="240" w:lineRule="auto"/>
              <w:jc w:val="center"/>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6 класс</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Морфология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1. Морфология как раздел науки о языке.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Система частей речи в татарском языке. Принципы выделения частей речи.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Самостоятельные части речи: имя </w:t>
            </w:r>
            <w:r w:rsidRPr="00C6388F">
              <w:rPr>
                <w:rFonts w:ascii="Times New Roman" w:hAnsi="Times New Roman" w:cs="Times New Roman"/>
                <w:sz w:val="24"/>
                <w:szCs w:val="24"/>
              </w:rPr>
              <w:lastRenderedPageBreak/>
              <w:t>существительное, имя прилагательное, наречие, имя числительное, местоимение, глагол, звукоподражательные слова.</w:t>
            </w:r>
          </w:p>
          <w:p w:rsidR="005D62FB" w:rsidRPr="00C6388F" w:rsidRDefault="005D62FB" w:rsidP="00C6388F">
            <w:pPr>
              <w:spacing w:after="0" w:line="240" w:lineRule="auto"/>
              <w:jc w:val="both"/>
              <w:rPr>
                <w:rFonts w:ascii="Times New Roman" w:hAnsi="Times New Roman" w:cs="Times New Roman"/>
                <w:color w:val="C00000"/>
                <w:sz w:val="24"/>
                <w:szCs w:val="24"/>
              </w:rPr>
            </w:pPr>
            <w:r w:rsidRPr="00C6388F">
              <w:rPr>
                <w:rFonts w:ascii="Times New Roman" w:hAnsi="Times New Roman" w:cs="Times New Roman"/>
                <w:sz w:val="24"/>
                <w:szCs w:val="24"/>
              </w:rPr>
              <w:t xml:space="preserve">    Предикативные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Модальные части речи: частицы, междометия, модальные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Служебные части речи: предлоги и союзы.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5068" w:type="dxa"/>
          </w:tcPr>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lastRenderedPageBreak/>
              <w:t>Охарактеризовать общекатегориальное значение, морфологические признаки и синтаксическую роль частей речи.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Распознавать семантические группы, морфологические  формы частей речи, приводить соответствующие примеры.</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Группировать части речи по заданным </w:t>
            </w:r>
            <w:r w:rsidRPr="00C6388F">
              <w:rPr>
                <w:rFonts w:ascii="Times New Roman" w:hAnsi="Times New Roman" w:cs="Times New Roman"/>
                <w:sz w:val="24"/>
                <w:szCs w:val="24"/>
              </w:rPr>
              <w:lastRenderedPageBreak/>
              <w:t xml:space="preserve">морфологическим признакам. Правильно употреблять их в устной и письменной речи.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Распознавать части речи способу образования. Проводить морфологический разбор.</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Наблюдать за особенностями использования частей речи  в художественных текстах.</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Развитие речи</w:t>
            </w:r>
          </w:p>
        </w:tc>
        <w:tc>
          <w:tcPr>
            <w:tcW w:w="50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w:t>
            </w:r>
          </w:p>
        </w:tc>
      </w:tr>
      <w:tr w:rsidR="005D62FB" w:rsidRPr="00C6388F">
        <w:tc>
          <w:tcPr>
            <w:tcW w:w="9571" w:type="dxa"/>
            <w:gridSpan w:val="2"/>
          </w:tcPr>
          <w:p w:rsidR="005D62FB" w:rsidRPr="00C6388F" w:rsidRDefault="005D62FB" w:rsidP="00C6388F">
            <w:pPr>
              <w:spacing w:after="0" w:line="240" w:lineRule="auto"/>
              <w:jc w:val="center"/>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7 класс</w:t>
            </w:r>
          </w:p>
        </w:tc>
      </w:tr>
      <w:tr w:rsidR="005D62FB" w:rsidRPr="00C6388F">
        <w:tc>
          <w:tcPr>
            <w:tcW w:w="450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Морфология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Глагол, звукоподражательные слова.</w:t>
            </w:r>
          </w:p>
          <w:p w:rsidR="005D62FB" w:rsidRPr="00C6388F" w:rsidRDefault="005D62FB" w:rsidP="00C6388F">
            <w:pPr>
              <w:spacing w:after="0" w:line="240" w:lineRule="auto"/>
              <w:jc w:val="both"/>
              <w:rPr>
                <w:rFonts w:ascii="Times New Roman" w:hAnsi="Times New Roman" w:cs="Times New Roman"/>
                <w:color w:val="C00000"/>
                <w:sz w:val="24"/>
                <w:szCs w:val="24"/>
              </w:rPr>
            </w:pPr>
            <w:r w:rsidRPr="00C6388F">
              <w:rPr>
                <w:rFonts w:ascii="Times New Roman" w:hAnsi="Times New Roman" w:cs="Times New Roman"/>
                <w:sz w:val="24"/>
                <w:szCs w:val="24"/>
              </w:rPr>
              <w:t xml:space="preserve"> Предикативные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Модальные части речи: частицы, междометия, модальные слова. Служебные части речи: предлоги и союзы.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w:t>
            </w:r>
          </w:p>
        </w:tc>
        <w:tc>
          <w:tcPr>
            <w:tcW w:w="5068" w:type="dxa"/>
          </w:tcPr>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Охарактеризовать общекатегориальное значение, морфологические признаки и синтаксическую роль изучаемых частей речи.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Распознавать семантические группы, морфологические  формы изучаемых частей речи, приводить соответствующие примеры.</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Группировать части речи по заданным морфологическим признакам. Правильно употреблять их в устной и письменной речи.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Распознавать части речи способу образования. Проводить морфологический разбор.</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Наблюдать за особенностями использования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частей речи  в художественных текстах.</w:t>
            </w:r>
          </w:p>
        </w:tc>
      </w:tr>
      <w:tr w:rsidR="005D62FB" w:rsidRPr="00C6388F">
        <w:tc>
          <w:tcPr>
            <w:tcW w:w="450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Развитие речи</w:t>
            </w:r>
          </w:p>
        </w:tc>
        <w:tc>
          <w:tcPr>
            <w:tcW w:w="50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Практическое овладение диалогической и монологическими формами речи. Овладение нормами речевого этикета в ситуациях учебного и бытового.</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Работа над текстом: озаглавливание, составление планов к предложенным текстам. Создание собственных текстов по предложенным планам.</w:t>
            </w:r>
          </w:p>
        </w:tc>
      </w:tr>
      <w:tr w:rsidR="005D62FB" w:rsidRPr="00C6388F">
        <w:tc>
          <w:tcPr>
            <w:tcW w:w="9571" w:type="dxa"/>
            <w:gridSpan w:val="2"/>
          </w:tcPr>
          <w:p w:rsidR="005D62FB" w:rsidRPr="00C6388F" w:rsidRDefault="005D62FB" w:rsidP="00C6388F">
            <w:pPr>
              <w:spacing w:after="0" w:line="240" w:lineRule="auto"/>
              <w:jc w:val="center"/>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8 класс</w:t>
            </w:r>
          </w:p>
        </w:tc>
      </w:tr>
      <w:tr w:rsidR="005D62FB" w:rsidRPr="00C6388F">
        <w:trPr>
          <w:trHeight w:val="1407"/>
        </w:trPr>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lastRenderedPageBreak/>
              <w:t>Синтаксис простого предложения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Синтаксис как раздел науки о языке. Словосочетание и предложение как единицы синтаксиса.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Основные виды словосочетаний, типы связи главного и зависимого слова в словосочетании.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Виды предложений по цели высказывания.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Главные и второстепенные члены предложения, способы их выражения. Однородные члены предложения. Предложения с обособленными членами.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tc>
        <w:tc>
          <w:tcPr>
            <w:tcW w:w="5068" w:type="dxa"/>
          </w:tcPr>
          <w:p w:rsidR="005D62FB" w:rsidRPr="0031047C" w:rsidRDefault="005D62FB" w:rsidP="00C6388F">
            <w:pPr>
              <w:pStyle w:val="a5"/>
              <w:spacing w:before="0" w:beforeAutospacing="0" w:after="0" w:afterAutospacing="0"/>
              <w:jc w:val="both"/>
              <w:rPr>
                <w:rFonts w:ascii="Times New Roman" w:hAnsi="Times New Roman"/>
                <w:color w:val="000000"/>
              </w:rPr>
            </w:pPr>
            <w:r w:rsidRPr="0031047C">
              <w:rPr>
                <w:rFonts w:ascii="Times New Roman" w:hAnsi="Times New Roman"/>
              </w:rPr>
              <w:t xml:space="preserve">Опознавать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различать интонационные и смысловые особенности повествовательных, побудительных, вопросительных, восклицательных предложений; правильно употреблять их в речевой практике; разграничивать предложения распространённые и нераспространённые, полные и неполные, </w:t>
            </w:r>
            <w:r w:rsidRPr="0031047C">
              <w:rPr>
                <w:rFonts w:ascii="Times New Roman" w:hAnsi="Times New Roman"/>
                <w:color w:val="000000"/>
              </w:rPr>
              <w:t xml:space="preserve">утвердительные и отрицательные. </w:t>
            </w:r>
          </w:p>
        </w:tc>
      </w:tr>
      <w:tr w:rsidR="005D62FB" w:rsidRPr="00C6388F">
        <w:trPr>
          <w:trHeight w:val="2326"/>
        </w:trPr>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Развитие речи</w:t>
            </w:r>
          </w:p>
        </w:tc>
        <w:tc>
          <w:tcPr>
            <w:tcW w:w="50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w:t>
            </w:r>
          </w:p>
          <w:p w:rsidR="005D62FB" w:rsidRPr="00C6388F" w:rsidRDefault="005D62FB" w:rsidP="00C6388F">
            <w:pPr>
              <w:pStyle w:val="a5"/>
              <w:spacing w:before="0" w:beforeAutospacing="0" w:after="0" w:afterAutospacing="0"/>
              <w:jc w:val="both"/>
            </w:pPr>
            <w:r w:rsidRPr="00C6388F">
              <w:t>Работа над текстом: озаглавливание, составление планов к предложенным текстам. Создание собственных текстов по предложенным планам.</w:t>
            </w:r>
          </w:p>
        </w:tc>
      </w:tr>
      <w:tr w:rsidR="005D62FB" w:rsidRPr="00C6388F">
        <w:trPr>
          <w:trHeight w:val="481"/>
        </w:trPr>
        <w:tc>
          <w:tcPr>
            <w:tcW w:w="9571" w:type="dxa"/>
            <w:gridSpan w:val="2"/>
          </w:tcPr>
          <w:p w:rsidR="005D62FB" w:rsidRPr="00C6388F" w:rsidRDefault="005D62FB" w:rsidP="00C6388F">
            <w:pPr>
              <w:spacing w:after="0" w:line="240" w:lineRule="auto"/>
              <w:jc w:val="center"/>
              <w:rPr>
                <w:rFonts w:ascii="Times New Roman" w:hAnsi="Times New Roman" w:cs="Times New Roman"/>
                <w:b/>
                <w:bCs/>
                <w:color w:val="000000"/>
                <w:sz w:val="24"/>
                <w:szCs w:val="24"/>
              </w:rPr>
            </w:pPr>
            <w:r w:rsidRPr="00C6388F">
              <w:rPr>
                <w:rFonts w:ascii="Times New Roman" w:hAnsi="Times New Roman" w:cs="Times New Roman"/>
                <w:b/>
                <w:bCs/>
                <w:color w:val="000000"/>
                <w:sz w:val="24"/>
                <w:szCs w:val="24"/>
              </w:rPr>
              <w:t>9 класс</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Синтаксис  сложного предложения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Виды сложных предложений: сложносочиненные и сложноподчиненные предложения.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Союзные и бессоюзные сложносочиненные предложения. Сложноподчиненные предложения с несколькими придаточными.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Виды сложноподчиненных предложений по структуре и значению.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Прямая и косвенная речь.</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rPr>
              <w:t xml:space="preserve"> 2.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tc>
        <w:tc>
          <w:tcPr>
            <w:tcW w:w="5068" w:type="dxa"/>
          </w:tcPr>
          <w:p w:rsidR="005D62FB" w:rsidRPr="0031047C" w:rsidRDefault="005D62FB" w:rsidP="00C6388F">
            <w:pPr>
              <w:pStyle w:val="a5"/>
              <w:spacing w:before="0" w:beforeAutospacing="0" w:after="0" w:afterAutospacing="0"/>
              <w:jc w:val="both"/>
              <w:rPr>
                <w:rFonts w:ascii="Times New Roman" w:hAnsi="Times New Roman"/>
              </w:rPr>
            </w:pPr>
            <w:r w:rsidRPr="0031047C">
              <w:rPr>
                <w:rFonts w:ascii="Times New Roman" w:hAnsi="Times New Roman"/>
                <w:color w:val="000000"/>
              </w:rPr>
              <w:t>И</w:t>
            </w:r>
            <w:r w:rsidRPr="0031047C">
              <w:rPr>
                <w:rFonts w:ascii="Times New Roman" w:hAnsi="Times New Roman"/>
              </w:rPr>
              <w:t>спользовать в собственной речи</w:t>
            </w:r>
            <w:r w:rsidRPr="0031047C">
              <w:rPr>
                <w:rFonts w:ascii="Times New Roman" w:hAnsi="Times New Roman"/>
                <w:color w:val="000000"/>
              </w:rPr>
              <w:t xml:space="preserve"> прямую и косвенную речь;</w:t>
            </w:r>
            <w:r w:rsidRPr="0031047C">
              <w:rPr>
                <w:rFonts w:ascii="Times New Roman" w:hAnsi="Times New Roman"/>
              </w:rPr>
              <w:t xml:space="preserve"> находить грамматическую основу предложения, опознавать предложения простые и сложные (</w:t>
            </w:r>
            <w:r w:rsidRPr="0031047C">
              <w:rPr>
                <w:rFonts w:ascii="Times New Roman" w:hAnsi="Times New Roman"/>
                <w:color w:val="000000"/>
              </w:rPr>
              <w:t>синтетическое сложноподчиненное предложение, аналитическое сложноподчиненное предложение и др.</w:t>
            </w:r>
            <w:r w:rsidRPr="0031047C">
              <w:rPr>
                <w:rFonts w:ascii="Times New Roman" w:hAnsi="Times New Roman"/>
              </w:rPr>
              <w:t xml:space="preserve">) и употреблять их в речевой практике; понимать строение </w:t>
            </w:r>
            <w:r w:rsidRPr="0031047C">
              <w:rPr>
                <w:rFonts w:ascii="Times New Roman" w:hAnsi="Times New Roman"/>
                <w:color w:val="000000"/>
              </w:rPr>
              <w:t xml:space="preserve">сложноподчиненных предложений в русском языке; </w:t>
            </w:r>
            <w:r w:rsidRPr="0031047C">
              <w:rPr>
                <w:rFonts w:ascii="Times New Roman" w:hAnsi="Times New Roman"/>
              </w:rPr>
              <w:t xml:space="preserve">проводить </w:t>
            </w:r>
            <w:r w:rsidRPr="0031047C">
              <w:rPr>
                <w:rFonts w:ascii="Times New Roman" w:hAnsi="Times New Roman"/>
                <w:color w:val="000000"/>
              </w:rPr>
              <w:t>синтаксический анализ.</w:t>
            </w:r>
          </w:p>
          <w:p w:rsidR="005D62FB" w:rsidRPr="0031047C" w:rsidRDefault="005D62FB" w:rsidP="00C6388F">
            <w:pPr>
              <w:pStyle w:val="msonormalbullet2gif"/>
              <w:spacing w:before="0" w:beforeAutospacing="0" w:after="0" w:afterAutospacing="0"/>
              <w:jc w:val="both"/>
              <w:rPr>
                <w:rFonts w:ascii="Times New Roman" w:hAnsi="Times New Roman"/>
              </w:rPr>
            </w:pP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Орфография и пунктуация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Орфография как система правил правописания. Правописание гласных и согласных, употребление ъ и 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Слитное, дефисное и раздельное написание слов.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Употребление строчной и прописной </w:t>
            </w:r>
            <w:r w:rsidRPr="00C6388F">
              <w:rPr>
                <w:rFonts w:ascii="Times New Roman" w:hAnsi="Times New Roman" w:cs="Times New Roman"/>
                <w:sz w:val="24"/>
                <w:szCs w:val="24"/>
              </w:rPr>
              <w:lastRenderedPageBreak/>
              <w:t>букв.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Правила переноса.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Использование орфографических словарей.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Пунктуация как система правил правописания.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Знаки препинания, их функции.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Знаки препинания в простых и сложных предложениях.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Знаки препинания в предложениях с прямой речью, диалогах и при цитатах.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2. Развитие на уроках родного языка орфографических и пунктуационных способностей учащихся. Осознание их важности при устной и письменной речи.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5068" w:type="dxa"/>
          </w:tcPr>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lastRenderedPageBreak/>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w:t>
            </w:r>
            <w:r w:rsidRPr="0031047C">
              <w:rPr>
                <w:rFonts w:ascii="Times New Roman" w:hAnsi="Times New Roman"/>
                <w:color w:val="000000"/>
              </w:rPr>
              <w:t xml:space="preserve">находить орфографические ошибки и исправлять их; писать контрольные диктанты, изложения, сочинения;  изложения с </w:t>
            </w:r>
            <w:r w:rsidRPr="0031047C">
              <w:rPr>
                <w:rFonts w:ascii="Times New Roman" w:hAnsi="Times New Roman"/>
                <w:color w:val="000000"/>
              </w:rPr>
              <w:lastRenderedPageBreak/>
              <w:t>элементами сочинения;</w:t>
            </w:r>
            <w:r w:rsidRPr="0031047C">
              <w:rPr>
                <w:rFonts w:ascii="Times New Roman" w:hAnsi="Times New Roman"/>
              </w:rPr>
              <w:t xml:space="preserve"> проводить фонетический и орфоэпический анализ слова. Владеть основными правилами пунктуации; знать постановки знака тире </w:t>
            </w:r>
            <w:r w:rsidRPr="0031047C">
              <w:rPr>
                <w:rFonts w:ascii="Times New Roman" w:hAnsi="Times New Roman"/>
                <w:color w:val="000000"/>
              </w:rPr>
              <w:t xml:space="preserve">между подлежащим и сказуемым; </w:t>
            </w:r>
            <w:r w:rsidRPr="0031047C">
              <w:rPr>
                <w:rFonts w:ascii="Times New Roman" w:hAnsi="Times New Roman"/>
              </w:rPr>
              <w:t xml:space="preserve">опираться на грамматико-интонационный анализ при объяснении расстановки знаков препинания в предложении; </w:t>
            </w:r>
            <w:r w:rsidRPr="0031047C">
              <w:rPr>
                <w:rFonts w:ascii="Times New Roman" w:hAnsi="Times New Roman"/>
                <w:color w:val="000000"/>
              </w:rPr>
              <w:t xml:space="preserve">опознавать знаки препинания в сложных </w:t>
            </w:r>
            <w:r w:rsidRPr="0031047C">
              <w:rPr>
                <w:rFonts w:ascii="Times New Roman" w:hAnsi="Times New Roman"/>
              </w:rPr>
              <w:t>предложениях; находить пунктуационные ошибки и исправлять их; писать контрольные диктанты, изложения, сочинения;  изложения с элементами сочинения; проводить пунктуационный анализ.</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lastRenderedPageBreak/>
              <w:t>Стилистика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Стили речи (научный, официально-деловой, разговорный, художественный, публицистический) и их особенности.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Умение выступать перед аудиторией: выбор темы, определение цели и задач; учет круга интересов слушателей при выборе выразительных средств.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Особенности устной и письменной речи.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Работа с текстами разных жанров и стилей.</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rPr>
              <w:t xml:space="preserve"> Перевод текстов с татарского языка на русский.</w:t>
            </w:r>
          </w:p>
        </w:tc>
        <w:tc>
          <w:tcPr>
            <w:tcW w:w="5068" w:type="dxa"/>
          </w:tcPr>
          <w:p w:rsidR="005D62FB" w:rsidRPr="0031047C" w:rsidRDefault="005D62FB" w:rsidP="00C6388F">
            <w:pPr>
              <w:pStyle w:val="msonormalbullet2gif"/>
              <w:spacing w:before="0" w:beforeAutospacing="0" w:after="0" w:afterAutospacing="0"/>
              <w:jc w:val="both"/>
              <w:rPr>
                <w:rFonts w:ascii="Times New Roman" w:hAnsi="Times New Roman"/>
              </w:rPr>
            </w:pPr>
            <w:r w:rsidRPr="0031047C">
              <w:rPr>
                <w:rFonts w:ascii="Times New Roman" w:hAnsi="Times New Roman"/>
              </w:rPr>
              <w:t>Овладение основными нормами татарского литературного языка; соблюдение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осознавать важность овладения лексическим богатством и разнообразием литературного языка для формирования собственной речевой культуры; использовать нормативные словари для получения информации о нормах современного  литературного языка.</w:t>
            </w:r>
          </w:p>
        </w:tc>
      </w:tr>
      <w:tr w:rsidR="005D62FB" w:rsidRPr="00C6388F">
        <w:tc>
          <w:tcPr>
            <w:tcW w:w="450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Развитие речи</w:t>
            </w:r>
          </w:p>
        </w:tc>
        <w:tc>
          <w:tcPr>
            <w:tcW w:w="5068" w:type="dxa"/>
          </w:tcPr>
          <w:p w:rsidR="005D62FB" w:rsidRPr="00C6388F" w:rsidRDefault="005D62FB" w:rsidP="00C6388F">
            <w:pPr>
              <w:pStyle w:val="msonormalbullet2gif"/>
              <w:spacing w:before="0" w:beforeAutospacing="0" w:after="0" w:afterAutospacing="0"/>
              <w:jc w:val="both"/>
            </w:pPr>
            <w:r w:rsidRPr="00C6388F">
              <w:t>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bl>
    <w:p w:rsidR="005D62FB" w:rsidRPr="00C6388F" w:rsidRDefault="005D62FB" w:rsidP="00C6388F">
      <w:pPr>
        <w:spacing w:after="0" w:line="240" w:lineRule="auto"/>
        <w:rPr>
          <w:rFonts w:ascii="Times New Roman" w:hAnsi="Times New Roman" w:cs="Times New Roman"/>
          <w:sz w:val="24"/>
          <w:szCs w:val="24"/>
          <w:lang w:val="tt-RU"/>
        </w:rPr>
      </w:pP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2.2.2.19. </w:t>
      </w:r>
      <w:r w:rsidRPr="00C6388F">
        <w:rPr>
          <w:rFonts w:ascii="Times New Roman" w:hAnsi="Times New Roman" w:cs="Times New Roman"/>
          <w:b/>
          <w:bCs/>
          <w:sz w:val="24"/>
          <w:szCs w:val="24"/>
        </w:rPr>
        <w:t>Родная (татарская) литература</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lang w:val="tt-RU"/>
        </w:rPr>
        <w:t>1.</w:t>
      </w:r>
      <w:r w:rsidRPr="00C6388F">
        <w:rPr>
          <w:rFonts w:ascii="Times New Roman" w:hAnsi="Times New Roman" w:cs="Times New Roman"/>
          <w:b/>
          <w:bCs/>
          <w:sz w:val="24"/>
          <w:szCs w:val="24"/>
        </w:rPr>
        <w:t xml:space="preserve"> </w:t>
      </w:r>
      <w:r w:rsidRPr="00C6388F">
        <w:rPr>
          <w:rFonts w:ascii="Times New Roman" w:hAnsi="Times New Roman" w:cs="Times New Roman"/>
          <w:b/>
          <w:bCs/>
          <w:sz w:val="24"/>
          <w:szCs w:val="24"/>
          <w:lang w:val="tt-RU"/>
        </w:rPr>
        <w:t xml:space="preserve">Борын-борын заманда. Халык авыз иҗаты: фольклор жанрлары – халык әкиятләре. / </w:t>
      </w:r>
      <w:r w:rsidRPr="00C6388F">
        <w:rPr>
          <w:rFonts w:ascii="Times New Roman" w:hAnsi="Times New Roman" w:cs="Times New Roman"/>
          <w:b/>
          <w:bCs/>
          <w:sz w:val="24"/>
          <w:szCs w:val="24"/>
        </w:rPr>
        <w:t xml:space="preserve">В давние времена. Устное народное творчество: жанры фольклора </w:t>
      </w:r>
      <w:r w:rsidRPr="00C6388F">
        <w:rPr>
          <w:rFonts w:ascii="Times New Roman" w:hAnsi="Times New Roman" w:cs="Times New Roman"/>
          <w:b/>
          <w:bCs/>
          <w:sz w:val="24"/>
          <w:szCs w:val="24"/>
          <w:lang w:val="tt-RU"/>
        </w:rPr>
        <w:t>–</w:t>
      </w:r>
      <w:r w:rsidRPr="00C6388F">
        <w:rPr>
          <w:rFonts w:ascii="Times New Roman" w:hAnsi="Times New Roman" w:cs="Times New Roman"/>
          <w:b/>
          <w:bCs/>
          <w:sz w:val="24"/>
          <w:szCs w:val="24"/>
        </w:rPr>
        <w:t xml:space="preserve"> народные сказки.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C6388F">
        <w:rPr>
          <w:rFonts w:ascii="Times New Roman" w:eastAsia="SchoolBookTatMFOTF" w:hAnsi="Times New Roman" w:cs="Times New Roman"/>
          <w:color w:val="000000"/>
          <w:sz w:val="24"/>
          <w:szCs w:val="24"/>
        </w:rPr>
        <w:t xml:space="preserve"> Сказки, их виды. Герои сказок. </w:t>
      </w:r>
      <w:r w:rsidRPr="00C6388F">
        <w:rPr>
          <w:rFonts w:ascii="Times New Roman" w:eastAsia="SchoolBookTatMFOTF" w:hAnsi="Times New Roman" w:cs="Times New Roman"/>
          <w:color w:val="000000"/>
          <w:sz w:val="24"/>
          <w:szCs w:val="24"/>
        </w:rPr>
        <w:lastRenderedPageBreak/>
        <w:t xml:space="preserve">Поэтические особенности народных сказок. Отражение психологии и идеалов народов в сказках. Татарские народные сказки «Ак </w:t>
      </w:r>
      <w:r w:rsidRPr="00C6388F">
        <w:rPr>
          <w:rFonts w:ascii="Times New Roman" w:eastAsia="SchoolBookTatMFOTF" w:hAnsi="Times New Roman" w:cs="Times New Roman"/>
          <w:color w:val="000000"/>
          <w:sz w:val="24"/>
          <w:szCs w:val="24"/>
          <w:lang w:val="tt-RU"/>
        </w:rPr>
        <w:t>бүре</w:t>
      </w:r>
      <w:r w:rsidRPr="00C6388F">
        <w:rPr>
          <w:rFonts w:ascii="Times New Roman" w:eastAsia="SchoolBookTatMFOTF" w:hAnsi="Times New Roman" w:cs="Times New Roman"/>
          <w:color w:val="000000"/>
          <w:sz w:val="24"/>
          <w:szCs w:val="24"/>
        </w:rPr>
        <w:t xml:space="preserve">» /»Белый волк», </w:t>
      </w:r>
      <w:r w:rsidRPr="00C6388F">
        <w:rPr>
          <w:rFonts w:ascii="Times New Roman" w:hAnsi="Times New Roman" w:cs="Times New Roman"/>
          <w:sz w:val="24"/>
          <w:szCs w:val="24"/>
        </w:rPr>
        <w:t>«Башмак»,</w:t>
      </w:r>
      <w:r w:rsidRPr="00C6388F">
        <w:rPr>
          <w:rFonts w:ascii="Times New Roman" w:eastAsia="SchoolBookTatMFOTF-Italic" w:hAnsi="Times New Roman" w:cs="Times New Roman"/>
          <w:color w:val="000000"/>
          <w:sz w:val="24"/>
          <w:szCs w:val="24"/>
        </w:rPr>
        <w:t xml:space="preserve"> </w:t>
      </w:r>
      <w:r w:rsidRPr="00C6388F">
        <w:rPr>
          <w:rFonts w:ascii="Times New Roman" w:eastAsia="SchoolBookTatMFOTF" w:hAnsi="Times New Roman" w:cs="Times New Roman"/>
          <w:color w:val="000000"/>
          <w:sz w:val="24"/>
          <w:szCs w:val="24"/>
        </w:rPr>
        <w:t>«Абзар ясаучы төлке» /</w:t>
      </w:r>
      <w:r w:rsidRPr="00C6388F">
        <w:rPr>
          <w:rFonts w:ascii="Times New Roman" w:eastAsia="SchoolBookTatMFOTF-Italic" w:hAnsi="Times New Roman" w:cs="Times New Roman"/>
          <w:color w:val="000000"/>
          <w:sz w:val="24"/>
          <w:szCs w:val="24"/>
        </w:rPr>
        <w:t xml:space="preserve">«Лисица-мастерица», </w:t>
      </w:r>
      <w:r w:rsidRPr="00C6388F">
        <w:rPr>
          <w:rFonts w:ascii="Times New Roman" w:eastAsia="SchoolBookTatMFOTF" w:hAnsi="Times New Roman" w:cs="Times New Roman"/>
          <w:color w:val="000000"/>
          <w:sz w:val="24"/>
          <w:szCs w:val="24"/>
        </w:rPr>
        <w:t xml:space="preserve">«Өч кыз» </w:t>
      </w:r>
      <w:r w:rsidRPr="00C6388F">
        <w:rPr>
          <w:rFonts w:ascii="Times New Roman" w:eastAsia="SchoolBookTatMFOTF-Italic" w:hAnsi="Times New Roman" w:cs="Times New Roman"/>
          <w:color w:val="000000"/>
          <w:sz w:val="24"/>
          <w:szCs w:val="24"/>
        </w:rPr>
        <w:t>/«Три сестры», «</w:t>
      </w:r>
      <w:r w:rsidRPr="00C6388F">
        <w:rPr>
          <w:rFonts w:ascii="Times New Roman" w:hAnsi="Times New Roman" w:cs="Times New Roman"/>
          <w:sz w:val="24"/>
          <w:szCs w:val="24"/>
        </w:rPr>
        <w:t xml:space="preserve">Куркак юлдаш» /«Трусливый спутник» </w:t>
      </w:r>
      <w:r w:rsidRPr="00C6388F">
        <w:rPr>
          <w:rFonts w:ascii="Times New Roman" w:eastAsia="SchoolBookTatMFOTF-Italic" w:hAnsi="Times New Roman" w:cs="Times New Roman"/>
          <w:color w:val="000000"/>
          <w:sz w:val="24"/>
          <w:szCs w:val="24"/>
        </w:rPr>
        <w:t xml:space="preserve"> и др.</w:t>
      </w:r>
      <w:r w:rsidRPr="00C6388F">
        <w:rPr>
          <w:rFonts w:ascii="Times New Roman" w:hAnsi="Times New Roman" w:cs="Times New Roman"/>
          <w:sz w:val="24"/>
          <w:szCs w:val="24"/>
          <w:lang w:val="be-BY"/>
        </w:rPr>
        <w:t xml:space="preserve"> </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lang w:val="be-BY"/>
        </w:rPr>
        <w:t>2. Әдәби әкиятләр. /</w:t>
      </w:r>
      <w:r w:rsidRPr="00C6388F">
        <w:rPr>
          <w:rFonts w:ascii="Times New Roman" w:hAnsi="Times New Roman" w:cs="Times New Roman"/>
          <w:sz w:val="24"/>
          <w:szCs w:val="24"/>
          <w:lang w:val="be-BY"/>
        </w:rPr>
        <w:t xml:space="preserve"> </w:t>
      </w:r>
      <w:r w:rsidRPr="00C6388F">
        <w:rPr>
          <w:rFonts w:ascii="Times New Roman" w:hAnsi="Times New Roman" w:cs="Times New Roman"/>
          <w:b/>
          <w:bCs/>
          <w:sz w:val="24"/>
          <w:szCs w:val="24"/>
        </w:rPr>
        <w:t xml:space="preserve">Литературные сказки. </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C6388F">
        <w:rPr>
          <w:rFonts w:ascii="Times New Roman" w:hAnsi="Times New Roman" w:cs="Times New Roman"/>
          <w:sz w:val="24"/>
          <w:szCs w:val="24"/>
          <w:lang w:val="be-BY"/>
        </w:rPr>
        <w:t>«</w:t>
      </w:r>
      <w:r w:rsidRPr="00C6388F">
        <w:rPr>
          <w:rFonts w:ascii="Times New Roman" w:hAnsi="Times New Roman" w:cs="Times New Roman"/>
          <w:sz w:val="24"/>
          <w:szCs w:val="24"/>
        </w:rPr>
        <w:t>литературный герой».</w:t>
      </w:r>
    </w:p>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Художественный вымысел л</w:t>
      </w:r>
      <w:r w:rsidRPr="00C6388F">
        <w:rPr>
          <w:rFonts w:ascii="Times New Roman" w:hAnsi="Times New Roman" w:cs="Times New Roman"/>
          <w:sz w:val="24"/>
          <w:szCs w:val="24"/>
        </w:rPr>
        <w:t xml:space="preserve">итературной сказки </w:t>
      </w:r>
      <w:r w:rsidRPr="00C6388F">
        <w:rPr>
          <w:rFonts w:ascii="Times New Roman" w:hAnsi="Times New Roman" w:cs="Times New Roman"/>
          <w:sz w:val="24"/>
          <w:szCs w:val="24"/>
          <w:lang w:val="be-BY"/>
        </w:rPr>
        <w:t xml:space="preserve">Г. Тукая «Су анасы» / «Водяная»). </w:t>
      </w:r>
    </w:p>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hAnsi="Times New Roman" w:cs="Times New Roman"/>
          <w:sz w:val="24"/>
          <w:szCs w:val="24"/>
          <w:lang w:val="be-BY"/>
        </w:rPr>
        <w:t xml:space="preserve">Картина Б. Альменова </w:t>
      </w:r>
      <w:r w:rsidRPr="00C6388F">
        <w:rPr>
          <w:rFonts w:ascii="Times New Roman" w:hAnsi="Times New Roman" w:cs="Times New Roman"/>
          <w:sz w:val="24"/>
          <w:szCs w:val="24"/>
        </w:rPr>
        <w:t xml:space="preserve">«Водяная». Работа над отрывком поэмы-сказки. Связь татарской литературы с фольклором. </w:t>
      </w:r>
      <w:r w:rsidRPr="00C6388F">
        <w:rPr>
          <w:rFonts w:ascii="Times New Roman" w:hAnsi="Times New Roman" w:cs="Times New Roman"/>
          <w:sz w:val="24"/>
          <w:szCs w:val="24"/>
          <w:lang w:val="be-BY"/>
        </w:rPr>
        <w:t xml:space="preserve">Фольклорное начало </w:t>
      </w:r>
      <w:r w:rsidRPr="00C6388F">
        <w:rPr>
          <w:rFonts w:ascii="Times New Roman" w:hAnsi="Times New Roman" w:cs="Times New Roman"/>
          <w:sz w:val="24"/>
          <w:szCs w:val="24"/>
        </w:rPr>
        <w:t xml:space="preserve">«Гафият турында әкият» / «Сказка о Гафияте» </w:t>
      </w:r>
      <w:r w:rsidRPr="00C6388F">
        <w:rPr>
          <w:rFonts w:ascii="Times New Roman" w:hAnsi="Times New Roman" w:cs="Times New Roman"/>
          <w:sz w:val="24"/>
          <w:szCs w:val="24"/>
          <w:lang w:val="be-BY"/>
        </w:rPr>
        <w:t>Т. Миннуллина. Кукольный театр «Экият</w:t>
      </w:r>
      <w:r w:rsidRPr="00C6388F">
        <w:rPr>
          <w:rFonts w:ascii="Times New Roman" w:hAnsi="Times New Roman" w:cs="Times New Roman"/>
          <w:color w:val="000000"/>
          <w:spacing w:val="11"/>
          <w:sz w:val="24"/>
          <w:szCs w:val="24"/>
        </w:rPr>
        <w:t>»</w:t>
      </w:r>
      <w:r w:rsidRPr="00C6388F">
        <w:rPr>
          <w:rFonts w:ascii="Times New Roman" w:hAnsi="Times New Roman" w:cs="Times New Roman"/>
          <w:sz w:val="24"/>
          <w:szCs w:val="24"/>
          <w:lang w:val="be-BY"/>
        </w:rPr>
        <w:t>.</w:t>
      </w:r>
    </w:p>
    <w:p w:rsidR="005D62FB" w:rsidRPr="0031047C" w:rsidRDefault="005D62FB" w:rsidP="0031047C">
      <w:pPr>
        <w:pStyle w:val="9"/>
        <w:spacing w:before="0" w:after="0" w:line="240" w:lineRule="auto"/>
        <w:rPr>
          <w:rStyle w:val="aff2"/>
          <w:rFonts w:ascii="Times New Roman" w:hAnsi="Times New Roman"/>
          <w:b w:val="0"/>
          <w:i w:val="0"/>
          <w:color w:val="auto"/>
          <w:sz w:val="24"/>
          <w:szCs w:val="24"/>
        </w:rPr>
      </w:pPr>
      <w:r w:rsidRPr="0031047C">
        <w:rPr>
          <w:rStyle w:val="aff2"/>
          <w:rFonts w:ascii="Times New Roman" w:hAnsi="Times New Roman"/>
          <w:i w:val="0"/>
          <w:color w:val="auto"/>
          <w:sz w:val="24"/>
          <w:szCs w:val="24"/>
        </w:rPr>
        <w:t>3. Мәгърифәт баскычлары. / Система образования у татар</w:t>
      </w:r>
      <w:r w:rsidRPr="0031047C">
        <w:rPr>
          <w:rStyle w:val="aff2"/>
          <w:rFonts w:ascii="Times New Roman" w:hAnsi="Times New Roman"/>
          <w:b w:val="0"/>
          <w:i w:val="0"/>
          <w:color w:val="auto"/>
          <w:sz w:val="24"/>
          <w:szCs w:val="24"/>
        </w:rPr>
        <w:t xml:space="preserve">. </w:t>
      </w:r>
    </w:p>
    <w:p w:rsidR="005D62FB" w:rsidRPr="0031047C" w:rsidRDefault="005D62FB" w:rsidP="0031047C">
      <w:pPr>
        <w:pStyle w:val="9"/>
        <w:spacing w:before="0" w:after="0" w:line="240" w:lineRule="auto"/>
        <w:rPr>
          <w:rStyle w:val="aff2"/>
          <w:rFonts w:ascii="Times New Roman" w:hAnsi="Times New Roman"/>
          <w:b w:val="0"/>
          <w:i w:val="0"/>
          <w:color w:val="auto"/>
          <w:sz w:val="24"/>
          <w:szCs w:val="24"/>
        </w:rPr>
      </w:pPr>
      <w:r w:rsidRPr="0031047C">
        <w:rPr>
          <w:rStyle w:val="aff2"/>
          <w:rFonts w:ascii="Times New Roman" w:hAnsi="Times New Roman"/>
          <w:b w:val="0"/>
          <w:i w:val="0"/>
          <w:color w:val="auto"/>
          <w:sz w:val="24"/>
          <w:szCs w:val="24"/>
        </w:rPr>
        <w:t>Медресе «Мухаммадия», Казанская учительская школа, Казанский университет. Ознакомление с художественным произведением «Мөгаллим» /«Учитель» Г. Исхаки. Авторский идеал в произведении. Лирический герой и мечты поэта Дардеменда в стихотворении «Кил, өйрән» /«Иди, научись» Содержание лирического текста, симво</w:t>
      </w:r>
      <w:r w:rsidRPr="0031047C">
        <w:rPr>
          <w:rStyle w:val="aff2"/>
          <w:rFonts w:ascii="Times New Roman" w:hAnsi="Times New Roman"/>
          <w:b w:val="0"/>
          <w:i w:val="0"/>
          <w:color w:val="auto"/>
          <w:sz w:val="24"/>
          <w:szCs w:val="24"/>
        </w:rPr>
        <w:softHyphen/>
        <w:t>лические образы. Жизнь и творчество Дардеменда.</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lang w:val="be-BY"/>
        </w:rPr>
        <w:t>4. Балачак. /</w:t>
      </w:r>
      <w:r w:rsidRPr="00C6388F">
        <w:rPr>
          <w:rFonts w:ascii="Times New Roman" w:hAnsi="Times New Roman" w:cs="Times New Roman"/>
          <w:sz w:val="24"/>
          <w:szCs w:val="24"/>
          <w:lang w:val="be-BY"/>
        </w:rPr>
        <w:t xml:space="preserve"> </w:t>
      </w:r>
      <w:r w:rsidRPr="00C6388F">
        <w:rPr>
          <w:rFonts w:ascii="Times New Roman" w:hAnsi="Times New Roman" w:cs="Times New Roman"/>
          <w:b/>
          <w:bCs/>
          <w:sz w:val="24"/>
          <w:szCs w:val="24"/>
        </w:rPr>
        <w:t xml:space="preserve">Детство. </w:t>
      </w:r>
    </w:p>
    <w:p w:rsidR="005D62FB" w:rsidRPr="00C6388F" w:rsidRDefault="005D62FB" w:rsidP="00C6388F">
      <w:pPr>
        <w:pStyle w:val="a3"/>
        <w:spacing w:after="0" w:line="240" w:lineRule="auto"/>
        <w:ind w:left="0"/>
        <w:jc w:val="both"/>
        <w:rPr>
          <w:rFonts w:ascii="Times New Roman" w:hAnsi="Times New Roman" w:cs="Times New Roman"/>
          <w:color w:val="000000"/>
          <w:spacing w:val="1"/>
          <w:sz w:val="24"/>
          <w:szCs w:val="24"/>
        </w:rPr>
      </w:pPr>
      <w:r w:rsidRPr="00C6388F">
        <w:rPr>
          <w:rFonts w:ascii="Times New Roman" w:hAnsi="Times New Roman" w:cs="Times New Roman"/>
          <w:color w:val="000000"/>
          <w:spacing w:val="1"/>
          <w:sz w:val="24"/>
          <w:szCs w:val="24"/>
        </w:rPr>
        <w:t>Г. Тукай. Автобиографическая повесть</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rPr>
        <w:t>Исемдә калганнар</w:t>
      </w:r>
      <w:r w:rsidRPr="00C6388F">
        <w:rPr>
          <w:rFonts w:ascii="Times New Roman" w:hAnsi="Times New Roman" w:cs="Times New Roman"/>
          <w:sz w:val="24"/>
          <w:szCs w:val="24"/>
          <w:lang w:val="be-BY"/>
        </w:rPr>
        <w:t xml:space="preserve">» / «Оставшиеся в памяти». Анализ образа повествователя: маленький Апуш и поэт Габдулла. Содержание произведения. </w:t>
      </w:r>
      <w:r w:rsidRPr="00C6388F">
        <w:rPr>
          <w:rFonts w:ascii="Times New Roman" w:hAnsi="Times New Roman" w:cs="Times New Roman"/>
          <w:color w:val="000000"/>
          <w:spacing w:val="1"/>
          <w:sz w:val="24"/>
          <w:szCs w:val="24"/>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5D62FB" w:rsidRPr="00C6388F" w:rsidRDefault="005D62FB" w:rsidP="00C6388F">
      <w:pPr>
        <w:spacing w:after="0" w:line="240" w:lineRule="auto"/>
        <w:jc w:val="both"/>
        <w:rPr>
          <w:rFonts w:ascii="Times New Roman" w:hAnsi="Times New Roman" w:cs="Times New Roman"/>
          <w:color w:val="000000"/>
          <w:spacing w:val="1"/>
          <w:sz w:val="24"/>
          <w:szCs w:val="24"/>
        </w:rPr>
      </w:pPr>
      <w:r w:rsidRPr="00C6388F">
        <w:rPr>
          <w:rFonts w:ascii="Times New Roman" w:hAnsi="Times New Roman" w:cs="Times New Roman"/>
          <w:color w:val="000000"/>
          <w:spacing w:val="1"/>
          <w:sz w:val="24"/>
          <w:szCs w:val="24"/>
        </w:rPr>
        <w:t xml:space="preserve">Ознакомление с рассказом И. Гази «Ильдус». Изображение детской шалости. Метафоричность произведения, ирония автора. </w:t>
      </w:r>
    </w:p>
    <w:p w:rsidR="005D62FB" w:rsidRPr="00C6388F" w:rsidRDefault="005D62FB" w:rsidP="00C6388F">
      <w:pPr>
        <w:spacing w:after="0" w:line="240" w:lineRule="auto"/>
        <w:jc w:val="both"/>
        <w:rPr>
          <w:rFonts w:ascii="Times New Roman" w:hAnsi="Times New Roman" w:cs="Times New Roman"/>
          <w:color w:val="000000"/>
          <w:spacing w:val="1"/>
          <w:sz w:val="24"/>
          <w:szCs w:val="24"/>
        </w:rPr>
      </w:pPr>
      <w:r w:rsidRPr="00C6388F">
        <w:rPr>
          <w:rFonts w:ascii="Times New Roman" w:hAnsi="Times New Roman" w:cs="Times New Roman"/>
          <w:color w:val="000000"/>
          <w:spacing w:val="1"/>
          <w:sz w:val="24"/>
          <w:szCs w:val="24"/>
        </w:rPr>
        <w:t xml:space="preserve">Современная детская периодическая печать – журнал «Салават </w:t>
      </w:r>
      <w:r w:rsidRPr="00C6388F">
        <w:rPr>
          <w:rFonts w:ascii="Times New Roman" w:hAnsi="Times New Roman" w:cs="Times New Roman"/>
          <w:color w:val="000000"/>
          <w:spacing w:val="1"/>
          <w:sz w:val="24"/>
          <w:szCs w:val="24"/>
          <w:lang w:val="tt-RU"/>
        </w:rPr>
        <w:t>күпере</w:t>
      </w:r>
      <w:r w:rsidRPr="00C6388F">
        <w:rPr>
          <w:rFonts w:ascii="Times New Roman" w:hAnsi="Times New Roman" w:cs="Times New Roman"/>
          <w:color w:val="000000"/>
          <w:spacing w:val="1"/>
          <w:sz w:val="24"/>
          <w:szCs w:val="24"/>
        </w:rPr>
        <w:t>» / «Радуга».</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color w:val="000000"/>
          <w:spacing w:val="1"/>
          <w:sz w:val="24"/>
          <w:szCs w:val="24"/>
        </w:rPr>
        <w:t xml:space="preserve">5. </w:t>
      </w:r>
      <w:r w:rsidRPr="00C6388F">
        <w:rPr>
          <w:rFonts w:ascii="Times New Roman" w:hAnsi="Times New Roman" w:cs="Times New Roman"/>
          <w:b/>
          <w:bCs/>
          <w:color w:val="000000"/>
          <w:spacing w:val="1"/>
          <w:sz w:val="24"/>
          <w:szCs w:val="24"/>
          <w:lang w:val="tt-RU"/>
        </w:rPr>
        <w:t>Туган ил өчен! /</w:t>
      </w:r>
      <w:r w:rsidRPr="00C6388F">
        <w:rPr>
          <w:rFonts w:ascii="Times New Roman" w:hAnsi="Times New Roman" w:cs="Times New Roman"/>
          <w:color w:val="000000"/>
          <w:spacing w:val="1"/>
          <w:sz w:val="24"/>
          <w:szCs w:val="24"/>
          <w:lang w:val="tt-RU"/>
        </w:rPr>
        <w:t xml:space="preserve"> </w:t>
      </w:r>
      <w:r w:rsidRPr="00C6388F">
        <w:rPr>
          <w:rFonts w:ascii="Times New Roman" w:hAnsi="Times New Roman" w:cs="Times New Roman"/>
          <w:b/>
          <w:bCs/>
          <w:sz w:val="24"/>
          <w:szCs w:val="24"/>
        </w:rPr>
        <w:t>За Родину!</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Г. Кутуя. Ознакомление с  фантастическим произведением «Р</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ст</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м</w:t>
      </w:r>
      <w:r w:rsidRPr="00C6388F">
        <w:rPr>
          <w:rFonts w:ascii="Times New Roman" w:hAnsi="Times New Roman" w:cs="Times New Roman"/>
          <w:sz w:val="24"/>
          <w:szCs w:val="24"/>
          <w:lang w:val="tt-RU"/>
        </w:rPr>
        <w:t xml:space="preserve"> маҗаралары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М. Джалиля. Изучение стихотворения «Сагыну» / «Тоска», «Со</w:t>
      </w:r>
      <w:r w:rsidRPr="00C6388F">
        <w:rPr>
          <w:rFonts w:ascii="Times New Roman" w:hAnsi="Times New Roman" w:cs="Times New Roman"/>
          <w:sz w:val="24"/>
          <w:szCs w:val="24"/>
          <w:lang w:val="tt-RU"/>
        </w:rPr>
        <w:t>ңгы җыр</w:t>
      </w:r>
      <w:r w:rsidRPr="00C6388F">
        <w:rPr>
          <w:rFonts w:ascii="Times New Roman" w:hAnsi="Times New Roman" w:cs="Times New Roman"/>
          <w:sz w:val="24"/>
          <w:szCs w:val="24"/>
        </w:rPr>
        <w:t>» / «Последняя песня», либретто «Алтынч</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ч»</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Золотовалосая</w:t>
      </w:r>
      <w:r w:rsidRPr="00C6388F">
        <w:rPr>
          <w:rFonts w:ascii="Times New Roman" w:hAnsi="Times New Roman" w:cs="Times New Roman"/>
          <w:sz w:val="24"/>
          <w:szCs w:val="24"/>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Искусствоведческие</w:t>
      </w:r>
      <w:r w:rsidRPr="00C6388F">
        <w:rPr>
          <w:rFonts w:ascii="Times New Roman" w:hAnsi="Times New Roman" w:cs="Times New Roman"/>
          <w:sz w:val="24"/>
          <w:szCs w:val="24"/>
        </w:rPr>
        <w:t xml:space="preserve"> термины: либретто, опера, ария.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Ф. Карима. Изображение поэтом суровых условий войны в стихотворениях «Кыр казы» / «Дикая гусь», «</w:t>
      </w:r>
      <w:r w:rsidRPr="00C6388F">
        <w:rPr>
          <w:rFonts w:ascii="Times New Roman" w:hAnsi="Times New Roman" w:cs="Times New Roman"/>
          <w:sz w:val="24"/>
          <w:szCs w:val="24"/>
          <w:lang w:val="tt-RU"/>
        </w:rPr>
        <w:t>Сөйләр сүзләр бик күп алар...</w:t>
      </w:r>
      <w:r w:rsidRPr="00C6388F">
        <w:rPr>
          <w:rFonts w:ascii="Times New Roman" w:hAnsi="Times New Roman" w:cs="Times New Roman"/>
          <w:sz w:val="24"/>
          <w:szCs w:val="24"/>
        </w:rPr>
        <w:t xml:space="preserve">» / «Много слов не высказано…». Привитие чувства долга перед Родиной.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Творчество Ш. Галиева.  Изучение баллады «Аталы-уллы солдатлар» / «Отец и сын солдаты». Литературоведческий термин «баллада». Тест.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Проектная работа «Никто не забыт, ничто не забыто!»</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6. </w:t>
      </w:r>
      <w:r w:rsidRPr="00C6388F">
        <w:rPr>
          <w:rFonts w:ascii="Times New Roman" w:hAnsi="Times New Roman" w:cs="Times New Roman"/>
          <w:b/>
          <w:bCs/>
          <w:sz w:val="24"/>
          <w:szCs w:val="24"/>
          <w:lang w:val="tt-RU"/>
        </w:rPr>
        <w:t>Бәхет кайда була? /</w:t>
      </w:r>
      <w:r w:rsidRPr="00C6388F">
        <w:rPr>
          <w:rFonts w:ascii="Times New Roman" w:hAnsi="Times New Roman" w:cs="Times New Roman"/>
          <w:sz w:val="24"/>
          <w:szCs w:val="24"/>
          <w:lang w:val="tt-RU"/>
        </w:rPr>
        <w:t xml:space="preserve"> </w:t>
      </w:r>
      <w:r w:rsidRPr="00C6388F">
        <w:rPr>
          <w:rFonts w:ascii="Times New Roman" w:hAnsi="Times New Roman" w:cs="Times New Roman"/>
          <w:b/>
          <w:bCs/>
          <w:sz w:val="24"/>
          <w:szCs w:val="24"/>
        </w:rPr>
        <w:t>Где живет счастье?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Н. Давли.  Изучение его стихотворений «</w:t>
      </w:r>
      <w:r w:rsidRPr="00C6388F">
        <w:rPr>
          <w:rFonts w:ascii="Times New Roman" w:hAnsi="Times New Roman" w:cs="Times New Roman"/>
          <w:sz w:val="24"/>
          <w:szCs w:val="24"/>
          <w:lang w:val="tt-RU"/>
        </w:rPr>
        <w:t>Бәхет кайда була?</w:t>
      </w:r>
      <w:r w:rsidRPr="00C6388F">
        <w:rPr>
          <w:rFonts w:ascii="Times New Roman" w:hAnsi="Times New Roman" w:cs="Times New Roman"/>
          <w:sz w:val="24"/>
          <w:szCs w:val="24"/>
        </w:rPr>
        <w:t>» / «Где живет счастье?», «</w:t>
      </w:r>
      <w:r w:rsidRPr="00C6388F">
        <w:rPr>
          <w:rFonts w:ascii="Times New Roman" w:hAnsi="Times New Roman" w:cs="Times New Roman"/>
          <w:sz w:val="24"/>
          <w:szCs w:val="24"/>
          <w:lang w:val="tt-RU"/>
        </w:rPr>
        <w:t>Мин җирдә калам</w:t>
      </w:r>
      <w:r w:rsidRPr="00C6388F">
        <w:rPr>
          <w:rFonts w:ascii="Times New Roman" w:hAnsi="Times New Roman" w:cs="Times New Roman"/>
          <w:sz w:val="24"/>
          <w:szCs w:val="24"/>
        </w:rPr>
        <w:t xml:space="preserve">» / «Я остаюсь на Земле». Беседа о смысле жизни.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7. </w:t>
      </w:r>
      <w:r w:rsidRPr="00C6388F">
        <w:rPr>
          <w:rFonts w:ascii="Times New Roman" w:hAnsi="Times New Roman" w:cs="Times New Roman"/>
          <w:b/>
          <w:bCs/>
          <w:sz w:val="24"/>
          <w:szCs w:val="24"/>
          <w:lang w:val="tt-RU"/>
        </w:rPr>
        <w:t xml:space="preserve">Кеше – табигать баласы. / </w:t>
      </w:r>
      <w:r w:rsidRPr="00C6388F">
        <w:rPr>
          <w:rFonts w:ascii="Times New Roman" w:hAnsi="Times New Roman" w:cs="Times New Roman"/>
          <w:b/>
          <w:bCs/>
          <w:sz w:val="24"/>
          <w:szCs w:val="24"/>
        </w:rPr>
        <w:t>Человек – частица природы.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Жизнь и творчество Р. Файзуллина. Изучение стихотворения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Табигать кочагында</w:t>
      </w:r>
      <w:r w:rsidRPr="00C6388F">
        <w:rPr>
          <w:rFonts w:ascii="Times New Roman" w:hAnsi="Times New Roman" w:cs="Times New Roman"/>
          <w:sz w:val="24"/>
          <w:szCs w:val="24"/>
        </w:rPr>
        <w:t>»/ «В объятиях природы». Бережное отношение к природе.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Жизнь и творчество М. Агълямова. Эстетический идеал поэта в стихотворении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Матурлык минем белән</w:t>
      </w:r>
      <w:r w:rsidRPr="00C6388F">
        <w:rPr>
          <w:rFonts w:ascii="Times New Roman" w:hAnsi="Times New Roman" w:cs="Times New Roman"/>
          <w:sz w:val="24"/>
          <w:szCs w:val="24"/>
        </w:rPr>
        <w:t>» / «Красота всегда со мной»</w:t>
      </w:r>
      <w:r w:rsidRPr="00C6388F">
        <w:rPr>
          <w:rFonts w:ascii="Times New Roman" w:hAnsi="Times New Roman" w:cs="Times New Roman"/>
          <w:sz w:val="24"/>
          <w:szCs w:val="24"/>
          <w:lang w:val="tt-RU"/>
        </w:rPr>
        <w:t xml:space="preserve">. Изучение отрывка баллады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Җир-Ана, кояш һәм башкалар</w:t>
      </w:r>
      <w:r w:rsidRPr="00C6388F">
        <w:rPr>
          <w:rFonts w:ascii="Times New Roman" w:hAnsi="Times New Roman" w:cs="Times New Roman"/>
          <w:sz w:val="24"/>
          <w:szCs w:val="24"/>
        </w:rPr>
        <w:t>» / «Мать Земля, солнце и другие» М. Агълямова. Приемы олицетворения.</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lang w:val="be-BY"/>
        </w:rPr>
        <w:lastRenderedPageBreak/>
        <w:t xml:space="preserve">Жизнь и творчество  И.И. Шишкина.  Развитие речи на основе картин И.И. Шишкина </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Утро в сосновом лесу</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 xml:space="preserve">.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lang w:val="be-BY"/>
        </w:rPr>
        <w:t xml:space="preserve">Тест. Проектная работа </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Родина с прекрасной природой</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8. Юмор.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Изучение рассказов «Пирамида» Л. Лерона, «Зульфия </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я» А. Гимадиева. Приемы комического в рассказах.</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Стихотворения Ш. Галиева «Ул кем?» / «Кто он?», «</w:t>
      </w:r>
      <w:r w:rsidRPr="00C6388F">
        <w:rPr>
          <w:rFonts w:ascii="Times New Roman" w:hAnsi="Times New Roman" w:cs="Times New Roman"/>
          <w:sz w:val="24"/>
          <w:szCs w:val="24"/>
          <w:lang w:val="tt-RU"/>
        </w:rPr>
        <w:t>Әлләкем</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Кто-то</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Мәрзия мәсьәләсе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Проблемы Марзии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Комическое в поэзии.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и обобщение материала 5 класса.</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9. </w:t>
      </w:r>
      <w:r w:rsidRPr="00C6388F">
        <w:rPr>
          <w:rFonts w:ascii="Times New Roman" w:hAnsi="Times New Roman" w:cs="Times New Roman"/>
          <w:b/>
          <w:bCs/>
          <w:sz w:val="24"/>
          <w:szCs w:val="24"/>
          <w:lang w:val="tt-RU"/>
        </w:rPr>
        <w:t xml:space="preserve">Мифтан – чынбарлыкка. / </w:t>
      </w:r>
      <w:r w:rsidRPr="00C6388F">
        <w:rPr>
          <w:rFonts w:ascii="Times New Roman" w:hAnsi="Times New Roman" w:cs="Times New Roman"/>
          <w:b/>
          <w:bCs/>
          <w:sz w:val="24"/>
          <w:szCs w:val="24"/>
        </w:rPr>
        <w:t xml:space="preserve">От мифа к реальности.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сказок, пословиц, загадок. Происхождение мифов, их классификация. Работа со схемой. Мифы разных народов: «</w:t>
      </w:r>
      <w:r w:rsidRPr="00C6388F">
        <w:rPr>
          <w:rFonts w:ascii="Times New Roman" w:hAnsi="Times New Roman" w:cs="Times New Roman"/>
          <w:sz w:val="24"/>
          <w:szCs w:val="24"/>
          <w:lang w:val="tt-RU"/>
        </w:rPr>
        <w:t>Шүрәле</w:t>
      </w:r>
      <w:r w:rsidRPr="00C6388F">
        <w:rPr>
          <w:rFonts w:ascii="Times New Roman" w:hAnsi="Times New Roman" w:cs="Times New Roman"/>
          <w:sz w:val="24"/>
          <w:szCs w:val="24"/>
        </w:rPr>
        <w:t>» /«Шурале», «</w:t>
      </w:r>
      <w:r w:rsidRPr="00C6388F">
        <w:rPr>
          <w:rFonts w:ascii="Times New Roman" w:hAnsi="Times New Roman" w:cs="Times New Roman"/>
          <w:sz w:val="24"/>
          <w:szCs w:val="24"/>
          <w:lang w:val="tt-RU"/>
        </w:rPr>
        <w:t>Су иясе</w:t>
      </w:r>
      <w:r w:rsidRPr="00C6388F">
        <w:rPr>
          <w:rFonts w:ascii="Times New Roman" w:hAnsi="Times New Roman" w:cs="Times New Roman"/>
          <w:sz w:val="24"/>
          <w:szCs w:val="24"/>
        </w:rPr>
        <w:t>» /«Водяная», «</w:t>
      </w:r>
      <w:r w:rsidRPr="00C6388F">
        <w:rPr>
          <w:rFonts w:ascii="Times New Roman" w:hAnsi="Times New Roman" w:cs="Times New Roman"/>
          <w:sz w:val="24"/>
          <w:szCs w:val="24"/>
          <w:lang w:val="tt-RU"/>
        </w:rPr>
        <w:t>Өй иясе</w:t>
      </w:r>
      <w:r w:rsidRPr="00C6388F">
        <w:rPr>
          <w:rFonts w:ascii="Times New Roman" w:hAnsi="Times New Roman" w:cs="Times New Roman"/>
          <w:sz w:val="24"/>
          <w:szCs w:val="24"/>
        </w:rPr>
        <w:t>» /«Домовой», «Дедал и Икар», «Албасты» / «Демон». Пьеса «Албасты» / «Демон» Р. Батуллы.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Пословицы и поговорки. Отражение в них народной психологии и идеалов.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Повторить мифы, пословицы и поговорки.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10. </w:t>
      </w:r>
      <w:r w:rsidRPr="00C6388F">
        <w:rPr>
          <w:rFonts w:ascii="Times New Roman" w:hAnsi="Times New Roman" w:cs="Times New Roman"/>
          <w:b/>
          <w:bCs/>
          <w:sz w:val="24"/>
          <w:szCs w:val="24"/>
          <w:lang w:val="tt-RU"/>
        </w:rPr>
        <w:t xml:space="preserve">Милли моңнар. / </w:t>
      </w:r>
      <w:r w:rsidRPr="00C6388F">
        <w:rPr>
          <w:rFonts w:ascii="Times New Roman" w:hAnsi="Times New Roman" w:cs="Times New Roman"/>
          <w:b/>
          <w:bCs/>
          <w:sz w:val="24"/>
          <w:szCs w:val="24"/>
        </w:rPr>
        <w:t>Народные мелодии.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Народные песни. Их виды: </w:t>
      </w:r>
      <w:r w:rsidRPr="00C6388F">
        <w:rPr>
          <w:rFonts w:ascii="Times New Roman" w:hAnsi="Times New Roman" w:cs="Times New Roman"/>
          <w:sz w:val="24"/>
          <w:szCs w:val="24"/>
        </w:rPr>
        <w:t>исторические песни, обрядовые песни, игровые песни</w:t>
      </w:r>
      <w:r w:rsidRPr="00C6388F">
        <w:rPr>
          <w:rFonts w:ascii="Times New Roman" w:hAnsi="Times New Roman" w:cs="Times New Roman"/>
          <w:sz w:val="24"/>
          <w:szCs w:val="24"/>
          <w:lang w:val="tt-RU"/>
        </w:rPr>
        <w:t xml:space="preserve"> и др. Истоическая песня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Көзге ачы җилләрдә</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«Осенние холодные ветра», игровая песня «Кария</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Закария»</w:t>
      </w:r>
      <w:r w:rsidRPr="00C6388F">
        <w:rPr>
          <w:rFonts w:ascii="Times New Roman" w:hAnsi="Times New Roman" w:cs="Times New Roman"/>
          <w:sz w:val="24"/>
          <w:szCs w:val="24"/>
          <w:lang w:val="tt-RU"/>
        </w:rPr>
        <w:t>. Ритм, рифма игровых песен.</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Песеннее сопровождение празников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Каравон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(русский),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Сумбеля</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(татарской),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Чуклеме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(чувашский) и др.</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Стихотворения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тел»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Родной язык»,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авыл»</w:t>
      </w:r>
      <w:r w:rsidRPr="00C6388F">
        <w:rPr>
          <w:rFonts w:ascii="Times New Roman" w:hAnsi="Times New Roman" w:cs="Times New Roman"/>
          <w:sz w:val="24"/>
          <w:szCs w:val="24"/>
        </w:rPr>
        <w:t xml:space="preserve"> / «</w:t>
      </w:r>
      <w:r w:rsidRPr="00C6388F">
        <w:rPr>
          <w:rFonts w:ascii="Times New Roman" w:hAnsi="Times New Roman" w:cs="Times New Roman"/>
          <w:sz w:val="24"/>
          <w:szCs w:val="24"/>
          <w:lang w:val="tt-RU"/>
        </w:rPr>
        <w:t>Родная деревня» Г. Тукая. Роль мотивов народных песен.</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Изучение Государственного Гимна Республики Татарстан.</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Повторение пройденного.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11. </w:t>
      </w:r>
      <w:r w:rsidRPr="00C6388F">
        <w:rPr>
          <w:rFonts w:ascii="Times New Roman" w:hAnsi="Times New Roman" w:cs="Times New Roman"/>
          <w:b/>
          <w:bCs/>
          <w:sz w:val="24"/>
          <w:szCs w:val="24"/>
          <w:lang w:val="tt-RU"/>
        </w:rPr>
        <w:t xml:space="preserve">Кеше кадере. / </w:t>
      </w:r>
      <w:r w:rsidRPr="00C6388F">
        <w:rPr>
          <w:rFonts w:ascii="Times New Roman" w:hAnsi="Times New Roman" w:cs="Times New Roman"/>
          <w:b/>
          <w:bCs/>
          <w:sz w:val="24"/>
          <w:szCs w:val="24"/>
        </w:rPr>
        <w:t>Ценность человека.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стихотворения «</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ч матур с</w:t>
      </w:r>
      <w:r w:rsidRPr="00C6388F">
        <w:rPr>
          <w:rFonts w:ascii="Times New Roman" w:hAnsi="Times New Roman" w:cs="Times New Roman"/>
          <w:sz w:val="24"/>
          <w:szCs w:val="24"/>
          <w:lang w:val="tt-RU"/>
        </w:rPr>
        <w:t>ү</w:t>
      </w:r>
      <w:r w:rsidRPr="00C6388F">
        <w:rPr>
          <w:rFonts w:ascii="Times New Roman" w:hAnsi="Times New Roman" w:cs="Times New Roman"/>
          <w:sz w:val="24"/>
          <w:szCs w:val="24"/>
        </w:rPr>
        <w:t>з»/ «Три прекрасных слова» Н. Исанбет, басн</w:t>
      </w:r>
      <w:r w:rsidRPr="00C6388F">
        <w:rPr>
          <w:rFonts w:ascii="Times New Roman" w:hAnsi="Times New Roman" w:cs="Times New Roman"/>
          <w:sz w:val="24"/>
          <w:szCs w:val="24"/>
          <w:lang w:val="tt-RU"/>
        </w:rPr>
        <w:t>и</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Әтәч белән Сандугач</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«Петух и соловей», стихотворения «</w:t>
      </w:r>
      <w:r w:rsidRPr="00C6388F">
        <w:rPr>
          <w:rFonts w:ascii="Times New Roman" w:hAnsi="Times New Roman" w:cs="Times New Roman"/>
          <w:sz w:val="24"/>
          <w:szCs w:val="24"/>
          <w:lang w:val="tt-RU"/>
        </w:rPr>
        <w:t>Ана</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«Мать» </w:t>
      </w:r>
      <w:r w:rsidRPr="00C6388F">
        <w:rPr>
          <w:rFonts w:ascii="Times New Roman" w:hAnsi="Times New Roman" w:cs="Times New Roman"/>
          <w:sz w:val="24"/>
          <w:szCs w:val="24"/>
          <w:lang w:val="tt-RU"/>
        </w:rPr>
        <w:t>М</w:t>
      </w:r>
      <w:r w:rsidRPr="00C6388F">
        <w:rPr>
          <w:rFonts w:ascii="Times New Roman" w:hAnsi="Times New Roman" w:cs="Times New Roman"/>
          <w:sz w:val="24"/>
          <w:szCs w:val="24"/>
        </w:rPr>
        <w:t>. Гафури. Изучение поэмы-сказки «</w:t>
      </w:r>
      <w:r w:rsidRPr="00C6388F">
        <w:rPr>
          <w:rFonts w:ascii="Times New Roman" w:hAnsi="Times New Roman" w:cs="Times New Roman"/>
          <w:sz w:val="24"/>
          <w:szCs w:val="24"/>
          <w:lang w:val="tt-RU"/>
        </w:rPr>
        <w:t>Шүрәле</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Сценическая жизнь поэмы–сказки. Балет по поэме «Шурале» Г.Тукая (композитор Ф.Яруллин).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М. Джалиля.</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Чәчәкләр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«Цветы», «</w:t>
      </w:r>
      <w:r w:rsidRPr="00C6388F">
        <w:rPr>
          <w:rFonts w:ascii="Times New Roman" w:hAnsi="Times New Roman" w:cs="Times New Roman"/>
          <w:sz w:val="24"/>
          <w:szCs w:val="24"/>
          <w:lang w:val="tt-RU"/>
        </w:rPr>
        <w:t>Тик булса иде ирек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«Была бы свобода». Надежда поэта.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раздела. Тест.</w:t>
      </w:r>
    </w:p>
    <w:p w:rsidR="005D62FB" w:rsidRPr="00C6388F" w:rsidRDefault="005D62FB" w:rsidP="00C6388F">
      <w:pPr>
        <w:keepNext/>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12. </w:t>
      </w:r>
      <w:r w:rsidRPr="00C6388F">
        <w:rPr>
          <w:rFonts w:ascii="Times New Roman" w:hAnsi="Times New Roman" w:cs="Times New Roman"/>
          <w:b/>
          <w:bCs/>
          <w:sz w:val="24"/>
          <w:szCs w:val="24"/>
          <w:lang w:val="tt-RU"/>
        </w:rPr>
        <w:t xml:space="preserve">Кыш – табигать могҗизасы. / </w:t>
      </w:r>
      <w:r w:rsidRPr="00C6388F">
        <w:rPr>
          <w:rFonts w:ascii="Times New Roman" w:hAnsi="Times New Roman" w:cs="Times New Roman"/>
          <w:b/>
          <w:bCs/>
          <w:sz w:val="24"/>
          <w:szCs w:val="24"/>
        </w:rPr>
        <w:t>Чудо природы – зима.</w:t>
      </w:r>
    </w:p>
    <w:p w:rsidR="005D62FB" w:rsidRPr="00C6388F" w:rsidRDefault="005D62FB" w:rsidP="00C6388F">
      <w:pPr>
        <w:keepNext/>
        <w:spacing w:after="0" w:line="240" w:lineRule="auto"/>
        <w:jc w:val="both"/>
        <w:rPr>
          <w:rFonts w:ascii="Times New Roman" w:hAnsi="Times New Roman" w:cs="Times New Roman"/>
          <w:spacing w:val="-1"/>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pacing w:val="-1"/>
          <w:sz w:val="24"/>
          <w:szCs w:val="24"/>
        </w:rPr>
        <w:t xml:space="preserve">Творческое наследие Г. Ибрагимова. Ознакомление с его рассказом-описанием «Кар ява» / «Снег идет». </w:t>
      </w:r>
    </w:p>
    <w:p w:rsidR="005D62FB" w:rsidRPr="00C6388F" w:rsidRDefault="005D62FB" w:rsidP="00C6388F">
      <w:pPr>
        <w:spacing w:after="0" w:line="240" w:lineRule="auto"/>
        <w:jc w:val="both"/>
        <w:rPr>
          <w:rFonts w:ascii="Times New Roman" w:hAnsi="Times New Roman" w:cs="Times New Roman"/>
          <w:spacing w:val="-1"/>
          <w:sz w:val="24"/>
          <w:szCs w:val="24"/>
        </w:rPr>
      </w:pPr>
      <w:r w:rsidRPr="00C6388F">
        <w:rPr>
          <w:rFonts w:ascii="Times New Roman" w:hAnsi="Times New Roman" w:cs="Times New Roman"/>
          <w:spacing w:val="-1"/>
          <w:sz w:val="24"/>
          <w:szCs w:val="24"/>
        </w:rPr>
        <w:t>Бережное отношение к природе в стихотворениях «Кызыклы х</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л» / «Интересный случай» К. Наджми, «Чыршы к</w:t>
      </w:r>
      <w:r w:rsidRPr="00C6388F">
        <w:rPr>
          <w:rFonts w:ascii="Times New Roman" w:hAnsi="Times New Roman" w:cs="Times New Roman"/>
          <w:spacing w:val="-1"/>
          <w:sz w:val="24"/>
          <w:szCs w:val="24"/>
          <w:lang w:val="tt-RU"/>
        </w:rPr>
        <w:t>ү</w:t>
      </w:r>
      <w:r w:rsidRPr="00C6388F">
        <w:rPr>
          <w:rFonts w:ascii="Times New Roman" w:hAnsi="Times New Roman" w:cs="Times New Roman"/>
          <w:spacing w:val="-1"/>
          <w:sz w:val="24"/>
          <w:szCs w:val="24"/>
        </w:rPr>
        <w:t>лм</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кл</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ре» / «Платья ёлки» М. Файзуллиной, «Н</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 xml:space="preserve">ни чыршы» /«Маленькая ёлка» Р. Валиевой. </w:t>
      </w:r>
    </w:p>
    <w:p w:rsidR="005D62FB" w:rsidRPr="00C6388F" w:rsidRDefault="005D62FB" w:rsidP="00C6388F">
      <w:pPr>
        <w:spacing w:after="0" w:line="240" w:lineRule="auto"/>
        <w:jc w:val="both"/>
        <w:rPr>
          <w:rFonts w:ascii="Times New Roman" w:hAnsi="Times New Roman" w:cs="Times New Roman"/>
          <w:spacing w:val="-1"/>
          <w:sz w:val="24"/>
          <w:szCs w:val="24"/>
        </w:rPr>
      </w:pPr>
      <w:r w:rsidRPr="00C6388F">
        <w:rPr>
          <w:rFonts w:ascii="Times New Roman" w:hAnsi="Times New Roman" w:cs="Times New Roman"/>
          <w:spacing w:val="-1"/>
          <w:sz w:val="24"/>
          <w:szCs w:val="24"/>
        </w:rPr>
        <w:t>Проектная работа «Берегите ёлок».</w:t>
      </w:r>
    </w:p>
    <w:p w:rsidR="005D62FB" w:rsidRPr="00C6388F" w:rsidRDefault="005D62FB" w:rsidP="00C6388F">
      <w:pPr>
        <w:spacing w:after="0" w:line="240" w:lineRule="auto"/>
        <w:jc w:val="both"/>
        <w:rPr>
          <w:rFonts w:ascii="Times New Roman" w:hAnsi="Times New Roman" w:cs="Times New Roman"/>
          <w:spacing w:val="-1"/>
          <w:sz w:val="24"/>
          <w:szCs w:val="24"/>
        </w:rPr>
      </w:pPr>
      <w:r w:rsidRPr="00C6388F">
        <w:rPr>
          <w:rFonts w:ascii="Times New Roman" w:hAnsi="Times New Roman" w:cs="Times New Roman"/>
          <w:noProof/>
          <w:color w:val="000000"/>
          <w:spacing w:val="4"/>
          <w:sz w:val="24"/>
          <w:szCs w:val="24"/>
          <w:lang w:val="tt-RU"/>
        </w:rPr>
        <w:t xml:space="preserve"> Творчество Т. Миннуллина. Ознакомление с пьесой </w:t>
      </w:r>
      <w:r w:rsidRPr="00C6388F">
        <w:rPr>
          <w:rFonts w:ascii="Times New Roman" w:hAnsi="Times New Roman" w:cs="Times New Roman"/>
          <w:noProof/>
          <w:color w:val="000000"/>
          <w:spacing w:val="4"/>
          <w:sz w:val="24"/>
          <w:szCs w:val="24"/>
        </w:rPr>
        <w:t>«</w:t>
      </w:r>
      <w:r w:rsidRPr="00C6388F">
        <w:rPr>
          <w:rFonts w:ascii="Times New Roman" w:hAnsi="Times New Roman" w:cs="Times New Roman"/>
          <w:noProof/>
          <w:color w:val="000000"/>
          <w:spacing w:val="4"/>
          <w:sz w:val="24"/>
          <w:szCs w:val="24"/>
          <w:lang w:val="tt-RU"/>
        </w:rPr>
        <w:t>Акбай һәм Кыш бабай</w:t>
      </w:r>
      <w:r w:rsidRPr="00C6388F">
        <w:rPr>
          <w:rFonts w:ascii="Times New Roman" w:hAnsi="Times New Roman" w:cs="Times New Roman"/>
          <w:spacing w:val="-1"/>
          <w:sz w:val="24"/>
          <w:szCs w:val="24"/>
        </w:rPr>
        <w:t xml:space="preserve">» </w:t>
      </w:r>
      <w:r w:rsidRPr="00C6388F">
        <w:rPr>
          <w:rFonts w:ascii="Times New Roman" w:hAnsi="Times New Roman" w:cs="Times New Roman"/>
          <w:noProof/>
          <w:color w:val="000000"/>
          <w:spacing w:val="4"/>
          <w:sz w:val="24"/>
          <w:szCs w:val="24"/>
          <w:lang w:val="tt-RU"/>
        </w:rPr>
        <w:t xml:space="preserve"> / </w:t>
      </w:r>
      <w:r w:rsidRPr="00C6388F">
        <w:rPr>
          <w:rFonts w:ascii="Times New Roman" w:hAnsi="Times New Roman" w:cs="Times New Roman"/>
          <w:spacing w:val="-1"/>
          <w:sz w:val="24"/>
          <w:szCs w:val="24"/>
        </w:rPr>
        <w:t>«</w:t>
      </w:r>
      <w:r w:rsidRPr="00C6388F">
        <w:rPr>
          <w:rFonts w:ascii="Times New Roman" w:hAnsi="Times New Roman" w:cs="Times New Roman"/>
          <w:noProof/>
          <w:color w:val="000000"/>
          <w:spacing w:val="4"/>
          <w:sz w:val="24"/>
          <w:szCs w:val="24"/>
          <w:lang w:val="tt-RU"/>
        </w:rPr>
        <w:t>Акбай и Дед Мороз</w:t>
      </w:r>
      <w:r w:rsidRPr="00C6388F">
        <w:rPr>
          <w:rFonts w:ascii="Times New Roman" w:hAnsi="Times New Roman" w:cs="Times New Roman"/>
          <w:spacing w:val="-1"/>
          <w:sz w:val="24"/>
          <w:szCs w:val="24"/>
        </w:rPr>
        <w:t>». Особенности конфликта.</w:t>
      </w:r>
    </w:p>
    <w:p w:rsidR="005D62FB" w:rsidRPr="00C6388F" w:rsidRDefault="005D62FB" w:rsidP="00C6388F">
      <w:pPr>
        <w:spacing w:after="0" w:line="240" w:lineRule="auto"/>
        <w:jc w:val="both"/>
        <w:rPr>
          <w:rFonts w:ascii="Times New Roman" w:hAnsi="Times New Roman" w:cs="Times New Roman"/>
          <w:spacing w:val="-1"/>
          <w:sz w:val="24"/>
          <w:szCs w:val="24"/>
        </w:rPr>
      </w:pPr>
      <w:r w:rsidRPr="00C6388F">
        <w:rPr>
          <w:rFonts w:ascii="Times New Roman" w:hAnsi="Times New Roman" w:cs="Times New Roman"/>
          <w:spacing w:val="-1"/>
          <w:sz w:val="24"/>
          <w:szCs w:val="24"/>
        </w:rPr>
        <w:t>Повторение пройденного.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13. </w:t>
      </w:r>
      <w:r w:rsidRPr="00C6388F">
        <w:rPr>
          <w:rFonts w:ascii="Times New Roman" w:hAnsi="Times New Roman" w:cs="Times New Roman"/>
          <w:b/>
          <w:bCs/>
          <w:sz w:val="24"/>
          <w:szCs w:val="24"/>
          <w:lang w:val="tt-RU"/>
        </w:rPr>
        <w:t>Аң-белем. / О</w:t>
      </w:r>
      <w:r w:rsidRPr="00C6388F">
        <w:rPr>
          <w:rFonts w:ascii="Times New Roman" w:hAnsi="Times New Roman" w:cs="Times New Roman"/>
          <w:b/>
          <w:bCs/>
          <w:sz w:val="24"/>
          <w:szCs w:val="24"/>
        </w:rPr>
        <w:t>бразование</w:t>
      </w:r>
      <w:r w:rsidRPr="00C6388F">
        <w:rPr>
          <w:rFonts w:ascii="Times New Roman" w:hAnsi="Times New Roman" w:cs="Times New Roman"/>
          <w:b/>
          <w:bCs/>
          <w:sz w:val="24"/>
          <w:szCs w:val="24"/>
          <w:lang w:val="tt-RU"/>
        </w:rPr>
        <w:t xml:space="preserve"> и просвещение</w:t>
      </w:r>
      <w:r w:rsidRPr="00C6388F">
        <w:rPr>
          <w:rFonts w:ascii="Times New Roman" w:hAnsi="Times New Roman" w:cs="Times New Roman"/>
          <w:b/>
          <w:bCs/>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z w:val="24"/>
          <w:szCs w:val="24"/>
        </w:rPr>
        <w:t>Научное и литературное творчество Каюма Насыри</w:t>
      </w:r>
      <w:r w:rsidRPr="00C6388F">
        <w:rPr>
          <w:rFonts w:ascii="Times New Roman" w:hAnsi="Times New Roman" w:cs="Times New Roman"/>
          <w:b/>
          <w:bCs/>
          <w:noProof/>
          <w:color w:val="000000"/>
          <w:sz w:val="24"/>
          <w:szCs w:val="24"/>
        </w:rPr>
        <w:t xml:space="preserve"> </w:t>
      </w:r>
      <w:r w:rsidRPr="00C6388F">
        <w:rPr>
          <w:rFonts w:ascii="Times New Roman" w:hAnsi="Times New Roman" w:cs="Times New Roman"/>
          <w:noProof/>
          <w:color w:val="000000"/>
          <w:sz w:val="24"/>
          <w:szCs w:val="24"/>
        </w:rPr>
        <w:t xml:space="preserve">(1825-1902). Его деятельность по изучению фольклора, этнографии, литературы, истории татар. </w:t>
      </w:r>
      <w:r w:rsidRPr="00C6388F">
        <w:rPr>
          <w:rFonts w:ascii="Times New Roman" w:hAnsi="Times New Roman" w:cs="Times New Roman"/>
          <w:sz w:val="24"/>
          <w:szCs w:val="24"/>
        </w:rPr>
        <w:t>Фантастический сюжет</w:t>
      </w:r>
      <w:r w:rsidRPr="00C6388F">
        <w:rPr>
          <w:rFonts w:ascii="Times New Roman" w:hAnsi="Times New Roman" w:cs="Times New Roman"/>
          <w:noProof/>
          <w:spacing w:val="12"/>
          <w:sz w:val="24"/>
          <w:szCs w:val="24"/>
        </w:rPr>
        <w:t xml:space="preserve"> повести </w:t>
      </w:r>
      <w:r w:rsidRPr="00C6388F">
        <w:rPr>
          <w:rFonts w:ascii="Times New Roman" w:hAnsi="Times New Roman" w:cs="Times New Roman"/>
          <w:sz w:val="24"/>
          <w:szCs w:val="24"/>
          <w:lang w:val="be-BY"/>
        </w:rPr>
        <w:t xml:space="preserve">К.Насыри  «Әбүгалисина» / «Авиценна». Отражение </w:t>
      </w:r>
      <w:r w:rsidRPr="00C6388F">
        <w:rPr>
          <w:rFonts w:ascii="Times New Roman" w:hAnsi="Times New Roman" w:cs="Times New Roman"/>
          <w:sz w:val="24"/>
          <w:szCs w:val="24"/>
        </w:rPr>
        <w:t xml:space="preserve">просветительских идеалов автора.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Музей К. Насыри в деревне Ачасыр Зеленодольского района РТ.</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Жизнь и творчество Г. Сабитова. Ознакомление с его рассказом «Ч</w:t>
      </w:r>
      <w:r w:rsidRPr="00C6388F">
        <w:rPr>
          <w:rFonts w:ascii="Times New Roman" w:hAnsi="Times New Roman" w:cs="Times New Roman"/>
          <w:noProof/>
          <w:color w:val="000000"/>
          <w:sz w:val="24"/>
          <w:szCs w:val="24"/>
          <w:lang w:val="tt-RU"/>
        </w:rPr>
        <w:t>үкеч</w:t>
      </w:r>
      <w:r w:rsidRPr="00C6388F">
        <w:rPr>
          <w:rFonts w:ascii="Times New Roman" w:hAnsi="Times New Roman" w:cs="Times New Roman"/>
          <w:noProof/>
          <w:color w:val="000000"/>
          <w:sz w:val="24"/>
          <w:szCs w:val="24"/>
        </w:rPr>
        <w:t>» / «Молоток». Осознанный выбор профессии. Изучение стихотворения Г. Зайнашевой «Кем булырга?» / «Кем быть?».</w:t>
      </w:r>
    </w:p>
    <w:p w:rsidR="005D62FB" w:rsidRPr="00C6388F" w:rsidRDefault="005D62FB" w:rsidP="00C6388F">
      <w:pPr>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rPr>
        <w:t>Изучение рассказа «С</w:t>
      </w:r>
      <w:r w:rsidRPr="00C6388F">
        <w:rPr>
          <w:rFonts w:ascii="Times New Roman" w:hAnsi="Times New Roman" w:cs="Times New Roman"/>
          <w:noProof/>
          <w:color w:val="000000"/>
          <w:sz w:val="24"/>
          <w:szCs w:val="24"/>
          <w:lang w:val="tt-RU"/>
        </w:rPr>
        <w:t>ә</w:t>
      </w:r>
      <w:r w:rsidRPr="00C6388F">
        <w:rPr>
          <w:rFonts w:ascii="Times New Roman" w:hAnsi="Times New Roman" w:cs="Times New Roman"/>
          <w:noProof/>
          <w:color w:val="000000"/>
          <w:sz w:val="24"/>
          <w:szCs w:val="24"/>
        </w:rPr>
        <w:t>йд</w:t>
      </w:r>
      <w:r w:rsidRPr="00C6388F">
        <w:rPr>
          <w:rFonts w:ascii="Times New Roman" w:hAnsi="Times New Roman" w:cs="Times New Roman"/>
          <w:noProof/>
          <w:color w:val="000000"/>
          <w:sz w:val="24"/>
          <w:szCs w:val="24"/>
          <w:lang w:val="tt-RU"/>
        </w:rPr>
        <w:t>ә</w:t>
      </w:r>
      <w:r w:rsidRPr="00C6388F">
        <w:rPr>
          <w:rFonts w:ascii="Times New Roman" w:hAnsi="Times New Roman" w:cs="Times New Roman"/>
          <w:noProof/>
          <w:color w:val="000000"/>
          <w:sz w:val="24"/>
          <w:szCs w:val="24"/>
        </w:rPr>
        <w:t>ш</w:t>
      </w:r>
      <w:r w:rsidRPr="00C6388F">
        <w:rPr>
          <w:rFonts w:ascii="Times New Roman" w:hAnsi="Times New Roman" w:cs="Times New Roman"/>
          <w:noProof/>
          <w:color w:val="000000"/>
          <w:sz w:val="24"/>
          <w:szCs w:val="24"/>
          <w:lang w:val="tt-RU"/>
        </w:rPr>
        <w:t>нең яшьлеге</w:t>
      </w:r>
      <w:r w:rsidRPr="00C6388F">
        <w:rPr>
          <w:rFonts w:ascii="Times New Roman" w:hAnsi="Times New Roman" w:cs="Times New Roman"/>
          <w:noProof/>
          <w:color w:val="000000"/>
          <w:sz w:val="24"/>
          <w:szCs w:val="24"/>
        </w:rPr>
        <w:t xml:space="preserve">» </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noProof/>
          <w:color w:val="000000"/>
          <w:sz w:val="24"/>
          <w:szCs w:val="24"/>
        </w:rPr>
        <w:t xml:space="preserve">«Молодость Сайдаша» М. Латифуллина. </w:t>
      </w:r>
    </w:p>
    <w:p w:rsidR="005D62FB" w:rsidRPr="00C6388F" w:rsidRDefault="005D62FB" w:rsidP="00C6388F">
      <w:pPr>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rPr>
        <w:t>Творчество А. Алиша. Ознакомление с его рассказом «</w:t>
      </w:r>
      <w:r w:rsidRPr="00C6388F">
        <w:rPr>
          <w:rFonts w:ascii="Times New Roman" w:hAnsi="Times New Roman" w:cs="Times New Roman"/>
          <w:noProof/>
          <w:color w:val="000000"/>
          <w:sz w:val="24"/>
          <w:szCs w:val="24"/>
          <w:lang w:val="tt-RU"/>
        </w:rPr>
        <w:t>Әни ялга киткәч</w:t>
      </w:r>
      <w:r w:rsidRPr="00C6388F">
        <w:rPr>
          <w:rFonts w:ascii="Times New Roman" w:hAnsi="Times New Roman" w:cs="Times New Roman"/>
          <w:noProof/>
          <w:color w:val="000000"/>
          <w:sz w:val="24"/>
          <w:szCs w:val="24"/>
        </w:rPr>
        <w:t>» / «Когда мама уехала отдыхать»</w:t>
      </w:r>
      <w:r w:rsidRPr="00C6388F">
        <w:rPr>
          <w:rFonts w:ascii="Times New Roman" w:hAnsi="Times New Roman" w:cs="Times New Roman"/>
          <w:noProof/>
          <w:color w:val="000000"/>
          <w:sz w:val="24"/>
          <w:szCs w:val="24"/>
          <w:lang w:val="tt-RU"/>
        </w:rPr>
        <w:t>.</w:t>
      </w:r>
    </w:p>
    <w:p w:rsidR="005D62FB" w:rsidRPr="00C6388F" w:rsidRDefault="005D62FB" w:rsidP="00C6388F">
      <w:pPr>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rPr>
        <w:t>Творчество Ф. Яруллина. Изучение рассказа «Кояштагы тап» /«Пятно на солнце»</w:t>
      </w:r>
      <w:r w:rsidRPr="00C6388F">
        <w:rPr>
          <w:rFonts w:ascii="Times New Roman" w:hAnsi="Times New Roman" w:cs="Times New Roman"/>
          <w:noProof/>
          <w:color w:val="000000"/>
          <w:sz w:val="24"/>
          <w:szCs w:val="24"/>
          <w:lang w:val="tt-RU"/>
        </w:rPr>
        <w:t>.</w:t>
      </w:r>
      <w:r w:rsidRPr="00C6388F">
        <w:rPr>
          <w:rFonts w:ascii="Times New Roman" w:hAnsi="Times New Roman" w:cs="Times New Roman"/>
          <w:noProof/>
          <w:color w:val="000000"/>
          <w:sz w:val="24"/>
          <w:szCs w:val="24"/>
        </w:rPr>
        <w:t xml:space="preserve"> </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Творчество Р. Файзуллина. Тема матери в литературе. Стихотворение «</w:t>
      </w:r>
      <w:r w:rsidRPr="00C6388F">
        <w:rPr>
          <w:rFonts w:ascii="Times New Roman" w:hAnsi="Times New Roman" w:cs="Times New Roman"/>
          <w:noProof/>
          <w:color w:val="000000"/>
          <w:sz w:val="24"/>
          <w:szCs w:val="24"/>
          <w:lang w:val="tt-RU"/>
        </w:rPr>
        <w:t>Бердәнбер</w:t>
      </w:r>
      <w:r w:rsidRPr="00C6388F">
        <w:rPr>
          <w:rFonts w:ascii="Times New Roman" w:hAnsi="Times New Roman" w:cs="Times New Roman"/>
          <w:noProof/>
          <w:color w:val="000000"/>
          <w:sz w:val="24"/>
          <w:szCs w:val="24"/>
        </w:rPr>
        <w:t xml:space="preserve">» </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noProof/>
          <w:color w:val="000000"/>
          <w:sz w:val="24"/>
          <w:szCs w:val="24"/>
        </w:rPr>
        <w:t xml:space="preserve">«Единственная». </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Повторение пройденного материала. Обобщение. Тест.</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b/>
          <w:bCs/>
          <w:sz w:val="24"/>
          <w:szCs w:val="24"/>
        </w:rPr>
        <w:t xml:space="preserve">14. </w:t>
      </w:r>
      <w:r w:rsidRPr="00C6388F">
        <w:rPr>
          <w:rFonts w:ascii="Times New Roman" w:hAnsi="Times New Roman" w:cs="Times New Roman"/>
          <w:b/>
          <w:bCs/>
          <w:sz w:val="24"/>
          <w:szCs w:val="24"/>
          <w:lang w:val="tt-RU"/>
        </w:rPr>
        <w:t xml:space="preserve">Дуслык кадере. / </w:t>
      </w:r>
      <w:r w:rsidRPr="00C6388F">
        <w:rPr>
          <w:rFonts w:ascii="Times New Roman" w:hAnsi="Times New Roman" w:cs="Times New Roman"/>
          <w:b/>
          <w:bCs/>
          <w:sz w:val="24"/>
          <w:szCs w:val="24"/>
        </w:rPr>
        <w:t>Цена дружбы.</w:t>
      </w:r>
      <w:r w:rsidRPr="00C6388F">
        <w:rPr>
          <w:rFonts w:ascii="Times New Roman" w:hAnsi="Times New Roman" w:cs="Times New Roman"/>
          <w:sz w:val="24"/>
          <w:szCs w:val="24"/>
          <w:lang w:val="be-BY"/>
        </w:rPr>
        <w:t xml:space="preserve"> </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lang w:val="be-BY"/>
        </w:rPr>
        <w:t xml:space="preserve">Жизнь и творчество Дардеменда. </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 xml:space="preserve">Рассказ «Ике туган» / «Два брата». Содержание текста,  </w:t>
      </w:r>
      <w:r w:rsidRPr="00C6388F">
        <w:rPr>
          <w:rFonts w:ascii="Times New Roman" w:hAnsi="Times New Roman" w:cs="Times New Roman"/>
          <w:sz w:val="24"/>
          <w:szCs w:val="24"/>
        </w:rPr>
        <w:t>Роль образов природы.</w:t>
      </w:r>
      <w:r w:rsidRPr="00C6388F">
        <w:rPr>
          <w:rFonts w:ascii="Times New Roman" w:hAnsi="Times New Roman" w:cs="Times New Roman"/>
          <w:b/>
          <w:bCs/>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Х. Такташа. Ознакомление с произведением </w:t>
      </w:r>
      <w:r w:rsidRPr="00C6388F">
        <w:rPr>
          <w:rFonts w:ascii="Times New Roman" w:hAnsi="Times New Roman" w:cs="Times New Roman"/>
          <w:sz w:val="24"/>
          <w:szCs w:val="24"/>
          <w:lang w:val="be-BY"/>
        </w:rPr>
        <w:t>«Мокамай». Эстетический идеал поэта. Цена дружбы.</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Многогранная деятельность Р. Хариса. Ознакомление с пьесой «Серле алан» / «Секретная поляна».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материала,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15. Сатира.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Творчество Ф. Шафигуллина. Ознакомление с его произведениями «Ике тиен акча» / «Две копейки», «Акбай </w:t>
      </w:r>
      <w:r w:rsidRPr="00C6388F">
        <w:rPr>
          <w:rFonts w:ascii="Times New Roman" w:hAnsi="Times New Roman" w:cs="Times New Roman"/>
          <w:sz w:val="24"/>
          <w:szCs w:val="24"/>
          <w:lang w:val="tt-RU"/>
        </w:rPr>
        <w:t>һәм</w:t>
      </w:r>
      <w:r w:rsidRPr="00C6388F">
        <w:rPr>
          <w:rFonts w:ascii="Times New Roman" w:hAnsi="Times New Roman" w:cs="Times New Roman"/>
          <w:sz w:val="24"/>
          <w:szCs w:val="24"/>
        </w:rPr>
        <w:t xml:space="preserve"> Карабай»</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«Акбай и Карабай». Сатирический стиль в произведениях Ф.Шафигуллина.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Музей-квартира писателя в г. Зеленодольске РТ.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переводами Василия Радлова. Просветительские идеи ученого. Ознакомление с его рассказом «Шаян кеше» / «Шутник».</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Чтение стихотворения Ш. Галиева «Атлап чыктым Иделне» / «Перешагнул через Волгу», «Курыкма, тимим» / «Не бойся, не трону».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материала.Тест.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16. </w:t>
      </w:r>
      <w:r w:rsidRPr="00C6388F">
        <w:rPr>
          <w:rFonts w:ascii="Times New Roman" w:hAnsi="Times New Roman" w:cs="Times New Roman"/>
          <w:b/>
          <w:bCs/>
          <w:sz w:val="24"/>
          <w:szCs w:val="24"/>
          <w:lang w:val="tt-RU"/>
        </w:rPr>
        <w:t xml:space="preserve">Ел фасыллары. / </w:t>
      </w:r>
      <w:r w:rsidRPr="00C6388F">
        <w:rPr>
          <w:rFonts w:ascii="Times New Roman" w:hAnsi="Times New Roman" w:cs="Times New Roman"/>
          <w:b/>
          <w:bCs/>
          <w:sz w:val="24"/>
          <w:szCs w:val="24"/>
        </w:rPr>
        <w:t xml:space="preserve">Времена года.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стихотворения Р. Ахметзянова «Ирт</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ле» / «Рано ещё», рассказа Г. Рахима «Апрель».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Г. Баширова. Изучение отрывка из повести «</w:t>
      </w:r>
      <w:r w:rsidRPr="00C6388F">
        <w:rPr>
          <w:rFonts w:ascii="Times New Roman" w:hAnsi="Times New Roman" w:cs="Times New Roman"/>
          <w:sz w:val="24"/>
          <w:szCs w:val="24"/>
          <w:lang w:val="tt-RU"/>
        </w:rPr>
        <w:t xml:space="preserve">Туган ягым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яшел бишек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Р</w:t>
      </w:r>
      <w:r w:rsidRPr="00C6388F">
        <w:rPr>
          <w:rFonts w:ascii="Times New Roman" w:hAnsi="Times New Roman" w:cs="Times New Roman"/>
          <w:sz w:val="24"/>
          <w:szCs w:val="24"/>
        </w:rPr>
        <w:t xml:space="preserve">одная сторона – колыбель моя»: «Язгы сабан туйлары» / «Весенние сабантуи».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картиной Л. Фаттахова «Сабантуй». Чтение детского журнала «Сабантуй».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и обобщение изученного в 6 классе.</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rPr>
        <w:t xml:space="preserve">17. </w:t>
      </w:r>
      <w:r w:rsidRPr="00C6388F">
        <w:rPr>
          <w:rFonts w:ascii="Times New Roman" w:hAnsi="Times New Roman" w:cs="Times New Roman"/>
          <w:b/>
          <w:bCs/>
          <w:sz w:val="24"/>
          <w:szCs w:val="24"/>
          <w:lang w:val="tt-RU"/>
        </w:rPr>
        <w:t xml:space="preserve">Халык хаклы. / </w:t>
      </w:r>
      <w:r w:rsidRPr="00C6388F">
        <w:rPr>
          <w:rFonts w:ascii="Times New Roman" w:hAnsi="Times New Roman" w:cs="Times New Roman"/>
          <w:b/>
          <w:bCs/>
          <w:sz w:val="24"/>
          <w:szCs w:val="24"/>
        </w:rPr>
        <w:t>Народ правдив.</w:t>
      </w:r>
      <w:r w:rsidRPr="00C6388F">
        <w:rPr>
          <w:rFonts w:ascii="Times New Roman" w:hAnsi="Times New Roman" w:cs="Times New Roman"/>
          <w:b/>
          <w:bCs/>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Повторение ранее изученных жанров фольклора. Работа со схемой. </w:t>
      </w:r>
      <w:r w:rsidRPr="00C6388F">
        <w:rPr>
          <w:rFonts w:ascii="Times New Roman" w:hAnsi="Times New Roman" w:cs="Times New Roman"/>
          <w:sz w:val="24"/>
          <w:szCs w:val="24"/>
          <w:lang w:val="tt-RU"/>
        </w:rPr>
        <w:t>Н</w:t>
      </w:r>
      <w:r w:rsidRPr="00C6388F">
        <w:rPr>
          <w:rFonts w:ascii="Times New Roman" w:hAnsi="Times New Roman" w:cs="Times New Roman"/>
          <w:sz w:val="24"/>
          <w:szCs w:val="24"/>
        </w:rPr>
        <w:t xml:space="preserve">ародная жизнь и быт </w:t>
      </w:r>
      <w:r w:rsidRPr="00C6388F">
        <w:rPr>
          <w:rFonts w:ascii="Times New Roman" w:hAnsi="Times New Roman" w:cs="Times New Roman"/>
          <w:sz w:val="24"/>
          <w:szCs w:val="24"/>
          <w:lang w:val="tt-RU"/>
        </w:rPr>
        <w:t xml:space="preserve">в </w:t>
      </w:r>
      <w:r w:rsidRPr="00C6388F">
        <w:rPr>
          <w:rFonts w:ascii="Times New Roman" w:hAnsi="Times New Roman" w:cs="Times New Roman"/>
          <w:sz w:val="24"/>
          <w:szCs w:val="24"/>
        </w:rPr>
        <w:t>о</w:t>
      </w:r>
      <w:r w:rsidRPr="00C6388F">
        <w:rPr>
          <w:rFonts w:ascii="Times New Roman" w:hAnsi="Times New Roman" w:cs="Times New Roman"/>
          <w:sz w:val="24"/>
          <w:szCs w:val="24"/>
          <w:lang w:val="tt-RU"/>
        </w:rPr>
        <w:t>брядовом фольклоре. Семейные (рождение ребёнка, свадьба и др.) и календарные обряды.</w:t>
      </w:r>
      <w:r w:rsidRPr="00C6388F">
        <w:rPr>
          <w:rFonts w:ascii="Times New Roman" w:hAnsi="Times New Roman" w:cs="Times New Roman"/>
          <w:sz w:val="24"/>
          <w:szCs w:val="24"/>
        </w:rPr>
        <w:t xml:space="preserve"> Трансформация обрядов в письменной литературе (Ф. Бурнаш «</w:t>
      </w:r>
      <w:r w:rsidRPr="00C6388F">
        <w:rPr>
          <w:rFonts w:ascii="Times New Roman" w:hAnsi="Times New Roman" w:cs="Times New Roman"/>
          <w:sz w:val="24"/>
          <w:szCs w:val="24"/>
          <w:lang w:val="tt-RU"/>
        </w:rPr>
        <w:t>Яшь йөрәкләр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«Молодые сердца» (драма)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Баиты, их поэтические особенности («Сак-Сок»/ «Сак-Сук»), мунаджаты («Илемне онытмам» / «Не забуду Родину»).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Отражение фольклорных мотивов в творчестве Г.Тукая («Милли мо</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 xml:space="preserve">нар» / «Национальные напевы»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Проект  о Г.Тукае «Творчество поэта».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18. </w:t>
      </w:r>
      <w:r w:rsidRPr="00C6388F">
        <w:rPr>
          <w:rFonts w:ascii="Times New Roman" w:hAnsi="Times New Roman" w:cs="Times New Roman"/>
          <w:b/>
          <w:bCs/>
          <w:sz w:val="24"/>
          <w:szCs w:val="24"/>
          <w:lang w:val="tt-RU"/>
        </w:rPr>
        <w:t xml:space="preserve">Аксакаллар сүзе. / </w:t>
      </w:r>
      <w:r w:rsidRPr="00C6388F">
        <w:rPr>
          <w:rFonts w:ascii="Times New Roman" w:hAnsi="Times New Roman" w:cs="Times New Roman"/>
          <w:b/>
          <w:bCs/>
          <w:sz w:val="24"/>
          <w:szCs w:val="24"/>
        </w:rPr>
        <w:t>Слово мудрецов.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Ф. Амирхана.</w:t>
      </w:r>
      <w:r w:rsidRPr="00C6388F">
        <w:rPr>
          <w:rFonts w:ascii="Times New Roman" w:hAnsi="Times New Roman" w:cs="Times New Roman"/>
          <w:sz w:val="24"/>
          <w:szCs w:val="24"/>
          <w:lang w:val="tt-RU"/>
        </w:rPr>
        <w:t xml:space="preserve"> Связь татарской литературы с фольклором и мифологией. </w:t>
      </w:r>
      <w:r w:rsidRPr="00C6388F">
        <w:rPr>
          <w:rFonts w:ascii="Times New Roman" w:hAnsi="Times New Roman" w:cs="Times New Roman"/>
          <w:sz w:val="24"/>
          <w:szCs w:val="24"/>
          <w:lang w:val="be-BY"/>
        </w:rPr>
        <w:t>Ф.Амирхан «Ай өстендә Зөһрә кыз» / «Зухра на Луне»</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Система образов в сказке, </w:t>
      </w:r>
      <w:r w:rsidRPr="00C6388F">
        <w:rPr>
          <w:rFonts w:ascii="Times New Roman" w:hAnsi="Times New Roman" w:cs="Times New Roman"/>
          <w:sz w:val="24"/>
          <w:szCs w:val="24"/>
          <w:lang w:val="tt-RU"/>
        </w:rPr>
        <w:t>символические образы.</w:t>
      </w:r>
      <w:r w:rsidRPr="00C6388F">
        <w:rPr>
          <w:rFonts w:ascii="Times New Roman" w:hAnsi="Times New Roman" w:cs="Times New Roman"/>
          <w:sz w:val="24"/>
          <w:szCs w:val="24"/>
        </w:rPr>
        <w:t xml:space="preserve"> Авторский комментарий происходящих событий.</w:t>
      </w:r>
    </w:p>
    <w:p w:rsidR="005D62FB" w:rsidRPr="00C6388F" w:rsidRDefault="005D62FB" w:rsidP="00C6388F">
      <w:pPr>
        <w:keepNext/>
        <w:spacing w:after="0" w:line="240" w:lineRule="auto"/>
        <w:jc w:val="both"/>
        <w:rPr>
          <w:rFonts w:ascii="Times New Roman" w:hAnsi="Times New Roman" w:cs="Times New Roman"/>
          <w:sz w:val="24"/>
          <w:szCs w:val="24"/>
        </w:rPr>
      </w:pPr>
      <w:r w:rsidRPr="00C6388F">
        <w:rPr>
          <w:rFonts w:ascii="Times New Roman" w:hAnsi="Times New Roman" w:cs="Times New Roman"/>
          <w:spacing w:val="-1"/>
          <w:sz w:val="24"/>
          <w:szCs w:val="24"/>
        </w:rPr>
        <w:lastRenderedPageBreak/>
        <w:t xml:space="preserve">Творчество Г. Ибрагимова. Изображение </w:t>
      </w:r>
      <w:r w:rsidRPr="00C6388F">
        <w:rPr>
          <w:rFonts w:ascii="Times New Roman" w:hAnsi="Times New Roman" w:cs="Times New Roman"/>
          <w:sz w:val="24"/>
          <w:szCs w:val="24"/>
        </w:rPr>
        <w:t>народной жизни (</w:t>
      </w:r>
      <w:r w:rsidRPr="00C6388F">
        <w:rPr>
          <w:rFonts w:ascii="Times New Roman" w:hAnsi="Times New Roman" w:cs="Times New Roman"/>
          <w:sz w:val="24"/>
          <w:szCs w:val="24"/>
          <w:lang w:val="tt-RU"/>
        </w:rPr>
        <w:t>«Алмачуар</w:t>
      </w:r>
      <w:r w:rsidRPr="00C6388F">
        <w:rPr>
          <w:rFonts w:ascii="Times New Roman" w:hAnsi="Times New Roman" w:cs="Times New Roman"/>
          <w:sz w:val="24"/>
          <w:szCs w:val="24"/>
          <w:lang w:val="be-BY"/>
        </w:rPr>
        <w:t xml:space="preserve">» / </w:t>
      </w:r>
      <w:r w:rsidRPr="00C6388F">
        <w:rPr>
          <w:rFonts w:ascii="Times New Roman" w:hAnsi="Times New Roman" w:cs="Times New Roman"/>
          <w:spacing w:val="-2"/>
          <w:sz w:val="24"/>
          <w:szCs w:val="24"/>
        </w:rPr>
        <w:t>«Чубарый»). Система образов в произведении, о</w:t>
      </w:r>
      <w:r w:rsidRPr="00C6388F">
        <w:rPr>
          <w:rFonts w:ascii="Times New Roman" w:hAnsi="Times New Roman" w:cs="Times New Roman"/>
          <w:sz w:val="24"/>
          <w:szCs w:val="24"/>
        </w:rPr>
        <w:t>браз Алмачуара. Любовь Закира к лошади.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Национальная одежда, предметы обихода.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Р.Миннуллин «Килен төшкәндә</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 /«Встреча невесты</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Деятельность композитора Р. Яхина.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Изучение стихотворения Х. Мударрисовой «Көмеш дага</w:t>
      </w:r>
      <w:r w:rsidRPr="00C6388F">
        <w:rPr>
          <w:rFonts w:ascii="Times New Roman" w:hAnsi="Times New Roman" w:cs="Times New Roman"/>
          <w:sz w:val="24"/>
          <w:szCs w:val="24"/>
          <w:lang w:val="be-BY"/>
        </w:rPr>
        <w:t xml:space="preserve">» / </w:t>
      </w:r>
      <w:r w:rsidRPr="00C6388F">
        <w:rPr>
          <w:rFonts w:ascii="Times New Roman" w:hAnsi="Times New Roman" w:cs="Times New Roman"/>
          <w:sz w:val="24"/>
          <w:szCs w:val="24"/>
          <w:lang w:val="tt-RU"/>
        </w:rPr>
        <w:t>«Серебренная подкова</w:t>
      </w:r>
      <w:r w:rsidRPr="00C6388F">
        <w:rPr>
          <w:rFonts w:ascii="Times New Roman" w:hAnsi="Times New Roman" w:cs="Times New Roman"/>
          <w:sz w:val="24"/>
          <w:szCs w:val="24"/>
          <w:lang w:val="be-BY"/>
        </w:rPr>
        <w:t>».</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19. </w:t>
      </w:r>
      <w:r w:rsidRPr="00C6388F">
        <w:rPr>
          <w:rFonts w:ascii="Times New Roman" w:hAnsi="Times New Roman" w:cs="Times New Roman"/>
          <w:b/>
          <w:bCs/>
          <w:sz w:val="24"/>
          <w:szCs w:val="24"/>
          <w:lang w:val="tt-RU"/>
        </w:rPr>
        <w:t xml:space="preserve">Ил язмышы ышанычлы кулларда. / </w:t>
      </w:r>
      <w:r w:rsidRPr="00C6388F">
        <w:rPr>
          <w:rFonts w:ascii="Times New Roman" w:hAnsi="Times New Roman" w:cs="Times New Roman"/>
          <w:b/>
          <w:bCs/>
          <w:sz w:val="24"/>
          <w:szCs w:val="24"/>
        </w:rPr>
        <w:t>Судьба страны в надёжных руках.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С. Хакима. Поэма «Бакчачылар» / «Садоводы». Изображение жизни тыл</w:t>
      </w:r>
      <w:r w:rsidRPr="00C6388F">
        <w:rPr>
          <w:rFonts w:ascii="Times New Roman" w:hAnsi="Times New Roman" w:cs="Times New Roman"/>
          <w:sz w:val="24"/>
          <w:szCs w:val="24"/>
          <w:lang w:val="tt-RU"/>
        </w:rPr>
        <w:t>а</w:t>
      </w:r>
      <w:r w:rsidRPr="00C6388F">
        <w:rPr>
          <w:rFonts w:ascii="Times New Roman" w:hAnsi="Times New Roman" w:cs="Times New Roman"/>
          <w:sz w:val="24"/>
          <w:szCs w:val="24"/>
        </w:rPr>
        <w:t xml:space="preserve"> в военное время. Стихотворение  </w:t>
      </w:r>
      <w:r w:rsidRPr="00C6388F">
        <w:rPr>
          <w:rFonts w:ascii="Times New Roman" w:hAnsi="Times New Roman" w:cs="Times New Roman"/>
          <w:sz w:val="24"/>
          <w:szCs w:val="24"/>
          <w:lang w:val="be-BY"/>
        </w:rPr>
        <w:t>«Бу кырлар, бу үзәннәрдә...» / «В этих полях, долинах...» С.Хакима. Образ родного края, мифологизация образа родины.</w:t>
      </w:r>
      <w:r w:rsidRPr="00C6388F">
        <w:rPr>
          <w:rFonts w:ascii="Times New Roman" w:hAnsi="Times New Roman" w:cs="Times New Roman"/>
          <w:sz w:val="24"/>
          <w:szCs w:val="24"/>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Р. Тухватуллина. Фрагментарное изучение его повести</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Җиләкле аланнар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«Ягодные поляны»</w:t>
      </w:r>
      <w:r w:rsidRPr="00C6388F">
        <w:rPr>
          <w:rFonts w:ascii="Times New Roman" w:hAnsi="Times New Roman" w:cs="Times New Roman"/>
          <w:sz w:val="24"/>
          <w:szCs w:val="24"/>
          <w:lang w:val="tt-RU"/>
        </w:rPr>
        <w:t xml:space="preserve">. Сюжетная линия. </w:t>
      </w:r>
      <w:r w:rsidRPr="00C6388F">
        <w:rPr>
          <w:rFonts w:ascii="Times New Roman" w:hAnsi="Times New Roman" w:cs="Times New Roman"/>
          <w:sz w:val="24"/>
          <w:szCs w:val="24"/>
        </w:rPr>
        <w:t xml:space="preserve">Ностальгия по детству, по прошлому. Мальчик-рассказчик и совпадающий с автором повествователь.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Творчество М. Магдиева</w:t>
      </w:r>
      <w:r w:rsidRPr="00C6388F">
        <w:rPr>
          <w:rFonts w:ascii="Times New Roman" w:hAnsi="Times New Roman" w:cs="Times New Roman"/>
          <w:sz w:val="24"/>
          <w:szCs w:val="24"/>
          <w:lang w:val="be-BY"/>
        </w:rPr>
        <w:t xml:space="preserve">. Ознакомление с повестью «Без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 xml:space="preserve">кырык беренче ел балалары» / </w:t>
      </w:r>
      <w:r w:rsidRPr="00C6388F">
        <w:rPr>
          <w:rFonts w:ascii="Times New Roman" w:hAnsi="Times New Roman" w:cs="Times New Roman"/>
          <w:sz w:val="24"/>
          <w:szCs w:val="24"/>
        </w:rPr>
        <w:t xml:space="preserve">«Мы – дети сорок первого года». </w:t>
      </w:r>
      <w:r w:rsidRPr="00C6388F">
        <w:rPr>
          <w:rFonts w:ascii="Times New Roman" w:hAnsi="Times New Roman" w:cs="Times New Roman"/>
          <w:sz w:val="24"/>
          <w:szCs w:val="24"/>
          <w:lang w:val="tt-RU"/>
        </w:rPr>
        <w:t>Лиризм. Судьба детей сурового военного времени.</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20. </w:t>
      </w:r>
      <w:r w:rsidRPr="00C6388F">
        <w:rPr>
          <w:rFonts w:ascii="Times New Roman" w:hAnsi="Times New Roman" w:cs="Times New Roman"/>
          <w:b/>
          <w:bCs/>
          <w:sz w:val="24"/>
          <w:szCs w:val="24"/>
          <w:lang w:val="tt-RU"/>
        </w:rPr>
        <w:t xml:space="preserve">Заман герое. / </w:t>
      </w:r>
      <w:r w:rsidRPr="00C6388F">
        <w:rPr>
          <w:rFonts w:ascii="Times New Roman" w:hAnsi="Times New Roman" w:cs="Times New Roman"/>
          <w:b/>
          <w:bCs/>
          <w:sz w:val="24"/>
          <w:szCs w:val="24"/>
        </w:rPr>
        <w:t xml:space="preserve">Герой своего времени.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Назипа Думави. Изображение пейзажа в стихотворении «</w:t>
      </w:r>
      <w:r w:rsidRPr="00C6388F">
        <w:rPr>
          <w:rFonts w:ascii="Times New Roman" w:hAnsi="Times New Roman" w:cs="Times New Roman"/>
          <w:sz w:val="24"/>
          <w:szCs w:val="24"/>
          <w:lang w:val="tt-RU"/>
        </w:rPr>
        <w:t>Беренче кар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«Первый снег».</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Хади Такташа</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Поэтические особенности поэмы «Алсу».</w:t>
      </w:r>
      <w:r w:rsidRPr="00C6388F">
        <w:rPr>
          <w:rFonts w:ascii="Times New Roman" w:hAnsi="Times New Roman" w:cs="Times New Roman"/>
          <w:sz w:val="24"/>
          <w:szCs w:val="24"/>
          <w:lang w:val="tt-RU"/>
        </w:rPr>
        <w:t xml:space="preserve"> Приемы повторений, рефренов в поэме.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Жизненный и творческий путь Хасана Туфана.</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Агыла да болыт агыла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Плывут и плывут облака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Тамчылар ни диләр?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О чём рассказывают капли?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Дом-музей Х. Туфана в родной деревне Старокарметово Аксубаевского района РТ.</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Гурий Тавлин.</w:t>
      </w:r>
      <w:r w:rsidRPr="00C6388F">
        <w:rPr>
          <w:rFonts w:ascii="Times New Roman" w:hAnsi="Times New Roman" w:cs="Times New Roman"/>
          <w:sz w:val="24"/>
          <w:szCs w:val="24"/>
          <w:lang w:val="tt-RU"/>
        </w:rPr>
        <w:t xml:space="preserve"> «Кояш болытка кергәндә»/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Когда тучи заслоняют солнце</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lang w:val="tt-RU"/>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21. </w:t>
      </w:r>
      <w:r w:rsidRPr="00C6388F">
        <w:rPr>
          <w:rFonts w:ascii="Times New Roman" w:hAnsi="Times New Roman" w:cs="Times New Roman"/>
          <w:b/>
          <w:bCs/>
          <w:sz w:val="24"/>
          <w:szCs w:val="24"/>
          <w:lang w:val="tt-RU"/>
        </w:rPr>
        <w:t xml:space="preserve">Туган ил темасы. / </w:t>
      </w:r>
      <w:r w:rsidRPr="00C6388F">
        <w:rPr>
          <w:rFonts w:ascii="Times New Roman" w:hAnsi="Times New Roman" w:cs="Times New Roman"/>
          <w:b/>
          <w:bCs/>
          <w:sz w:val="24"/>
          <w:szCs w:val="24"/>
        </w:rPr>
        <w:t xml:space="preserve">Тема Родины.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Жизненный и творческий путь А.Гилязева. </w:t>
      </w:r>
      <w:r w:rsidRPr="00C6388F">
        <w:rPr>
          <w:rFonts w:ascii="Times New Roman" w:hAnsi="Times New Roman" w:cs="Times New Roman"/>
          <w:sz w:val="24"/>
          <w:szCs w:val="24"/>
          <w:lang w:val="tt-RU"/>
        </w:rPr>
        <w:t>Возвращение татарской литературы к национальным художественным традициям:</w:t>
      </w:r>
      <w:r w:rsidRPr="00C6388F">
        <w:rPr>
          <w:rFonts w:ascii="Times New Roman" w:hAnsi="Times New Roman" w:cs="Times New Roman"/>
          <w:sz w:val="24"/>
          <w:szCs w:val="24"/>
        </w:rPr>
        <w:t xml:space="preserve"> повесть  «</w:t>
      </w:r>
      <w:r w:rsidRPr="00C6388F">
        <w:rPr>
          <w:rFonts w:ascii="Times New Roman" w:hAnsi="Times New Roman" w:cs="Times New Roman"/>
          <w:sz w:val="24"/>
          <w:szCs w:val="24"/>
          <w:lang w:val="tt-RU"/>
        </w:rPr>
        <w:t>Өч аршын җир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«Три аршина земли»</w:t>
      </w:r>
      <w:r w:rsidRPr="00C6388F">
        <w:rPr>
          <w:rFonts w:ascii="Times New Roman" w:hAnsi="Times New Roman" w:cs="Times New Roman"/>
          <w:sz w:val="24"/>
          <w:szCs w:val="24"/>
          <w:lang w:val="tt-RU"/>
        </w:rPr>
        <w:t xml:space="preserve"> (отрывок). </w:t>
      </w:r>
      <w:r w:rsidRPr="00C6388F">
        <w:rPr>
          <w:rFonts w:ascii="Times New Roman" w:hAnsi="Times New Roman" w:cs="Times New Roman"/>
          <w:sz w:val="24"/>
          <w:szCs w:val="24"/>
        </w:rPr>
        <w:t xml:space="preserve">Художественное осмысление национальных черт характера человека, находящегося вдали от Родины.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rPr>
        <w:t xml:space="preserve">Жизнь и творчество И. Юзеева. </w:t>
      </w:r>
      <w:r w:rsidRPr="00C6388F">
        <w:rPr>
          <w:rFonts w:ascii="Times New Roman" w:hAnsi="Times New Roman" w:cs="Times New Roman"/>
          <w:sz w:val="24"/>
          <w:szCs w:val="24"/>
          <w:lang w:val="be-BY"/>
        </w:rPr>
        <w:t xml:space="preserve"> Драматическое произведение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Ак калфагым төшердем кулдан</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поэта Фаннура</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Сафина</w:t>
      </w:r>
      <w:r w:rsidRPr="00C6388F">
        <w:rPr>
          <w:rFonts w:ascii="Times New Roman" w:hAnsi="Times New Roman" w:cs="Times New Roman"/>
          <w:sz w:val="24"/>
          <w:szCs w:val="24"/>
          <w:lang w:val="tt-RU"/>
        </w:rPr>
        <w:t xml:space="preserve">. Изучение  стихотворения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җиремә</w:t>
      </w:r>
      <w:r w:rsidRPr="00C6388F">
        <w:rPr>
          <w:rFonts w:ascii="Times New Roman" w:hAnsi="Times New Roman" w:cs="Times New Roman"/>
          <w:sz w:val="24"/>
          <w:szCs w:val="24"/>
        </w:rPr>
        <w:t>»/ «Родной земле»</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w:t>
      </w:r>
      <w:r w:rsidRPr="00C6388F">
        <w:rPr>
          <w:rFonts w:ascii="Times New Roman" w:hAnsi="Times New Roman" w:cs="Times New Roman"/>
          <w:sz w:val="24"/>
          <w:szCs w:val="24"/>
          <w:lang w:val="tt-RU"/>
        </w:rPr>
        <w:t xml:space="preserve"> М. Галиева. Фрагментарное ознакомление с повестью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Нигез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Родной очаг</w:t>
      </w:r>
      <w:r w:rsidRPr="00C6388F">
        <w:rPr>
          <w:rFonts w:ascii="Times New Roman" w:hAnsi="Times New Roman" w:cs="Times New Roman"/>
          <w:sz w:val="24"/>
          <w:szCs w:val="24"/>
        </w:rPr>
        <w:t>». Отражение в повести трудностей военного времени.</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Нравственная стойкость, чувство</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собственного достоинства, свойственные героям. Образное мышление автора.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Проектная работа «Моя малая Родина».</w:t>
      </w:r>
    </w:p>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sz w:val="24"/>
          <w:szCs w:val="24"/>
          <w:lang w:val="tt-RU"/>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22. </w:t>
      </w:r>
      <w:r w:rsidRPr="00C6388F">
        <w:rPr>
          <w:rFonts w:ascii="Times New Roman" w:hAnsi="Times New Roman" w:cs="Times New Roman"/>
          <w:b/>
          <w:bCs/>
          <w:sz w:val="24"/>
          <w:szCs w:val="24"/>
          <w:lang w:val="tt-RU"/>
        </w:rPr>
        <w:t xml:space="preserve">Яхшылык җиңә. / </w:t>
      </w:r>
      <w:r w:rsidRPr="00C6388F">
        <w:rPr>
          <w:rFonts w:ascii="Times New Roman" w:hAnsi="Times New Roman" w:cs="Times New Roman"/>
          <w:b/>
          <w:bCs/>
          <w:sz w:val="24"/>
          <w:szCs w:val="24"/>
        </w:rPr>
        <w:t xml:space="preserve">Добро побеждает.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Жизнь и творчество Ф. Хусни Осмысление ребёнком событий войны в рассказе «С</w:t>
      </w:r>
      <w:r w:rsidRPr="00C6388F">
        <w:rPr>
          <w:rFonts w:ascii="Times New Roman" w:hAnsi="Times New Roman" w:cs="Times New Roman"/>
          <w:sz w:val="24"/>
          <w:szCs w:val="24"/>
          <w:lang w:val="tt-RU"/>
        </w:rPr>
        <w:t>өйләнмәгән хикәя</w:t>
      </w:r>
      <w:r w:rsidRPr="00C6388F">
        <w:rPr>
          <w:rFonts w:ascii="Times New Roman" w:hAnsi="Times New Roman" w:cs="Times New Roman"/>
          <w:sz w:val="24"/>
          <w:szCs w:val="24"/>
        </w:rPr>
        <w:t>»/ «Не</w:t>
      </w:r>
      <w:r w:rsidRPr="00C6388F">
        <w:rPr>
          <w:rFonts w:ascii="Times New Roman" w:hAnsi="Times New Roman" w:cs="Times New Roman"/>
          <w:sz w:val="24"/>
          <w:szCs w:val="24"/>
          <w:lang w:val="tt-RU"/>
        </w:rPr>
        <w:t>рассказанная история».</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Жизнь и творчество Р. Хафизовой. Психология детей военных лет в рассказе «Әти кайткан көн»/ «В день возвращения отца» Р.Хафизовой.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Творчество Ф.Яруллина. Своеобразное раскрытие проблем дружбы и ответственности человека за свои поступки в рассказе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Ак төнбоек</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Белый лотос</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Ф.Яруллина.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 xml:space="preserve">Творчество Р.Корбана. Проблема взаимотношений человека и природы в стихотворении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Ярдәм итик</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Давайте, поможем</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Своеобразие изображения детской психологии в рассказе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Биш «икеле»/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Пять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двоек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Р. Галиуллина. Раскрытие правственных проблем в рассказе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Табыш</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Находка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А.Ахметгалиевой.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23. Табигатькә табиб кирәк. / Природе нужен доктор.</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М.Аглямов</w:t>
      </w:r>
      <w:r w:rsidRPr="00C6388F">
        <w:rPr>
          <w:rFonts w:ascii="Times New Roman" w:hAnsi="Times New Roman" w:cs="Times New Roman"/>
          <w:b/>
          <w:bCs/>
          <w:sz w:val="24"/>
          <w:szCs w:val="24"/>
          <w:lang w:val="tt-RU"/>
        </w:rPr>
        <w:t xml:space="preserve">. </w:t>
      </w:r>
      <w:r w:rsidRPr="00C6388F">
        <w:rPr>
          <w:rFonts w:ascii="Times New Roman" w:hAnsi="Times New Roman" w:cs="Times New Roman"/>
          <w:sz w:val="24"/>
          <w:szCs w:val="24"/>
          <w:lang w:val="be-BY"/>
        </w:rPr>
        <w:t xml:space="preserve">«Каеннар булсаң иде» / </w:t>
      </w:r>
      <w:r w:rsidRPr="00C6388F">
        <w:rPr>
          <w:rFonts w:ascii="Times New Roman" w:hAnsi="Times New Roman" w:cs="Times New Roman"/>
          <w:sz w:val="24"/>
          <w:szCs w:val="24"/>
          <w:lang w:val="tt-RU"/>
        </w:rPr>
        <w:t>«Как березы»</w:t>
      </w:r>
      <w:r w:rsidRPr="00C6388F">
        <w:rPr>
          <w:rFonts w:ascii="Times New Roman" w:hAnsi="Times New Roman" w:cs="Times New Roman"/>
          <w:sz w:val="24"/>
          <w:szCs w:val="24"/>
          <w:lang w:val="be-BY"/>
        </w:rPr>
        <w:t>, «Учак урыннары» /</w:t>
      </w:r>
      <w:r w:rsidRPr="00C6388F">
        <w:rPr>
          <w:rFonts w:ascii="Times New Roman" w:hAnsi="Times New Roman" w:cs="Times New Roman"/>
          <w:sz w:val="24"/>
          <w:szCs w:val="24"/>
          <w:lang w:val="tt-RU"/>
        </w:rPr>
        <w:t xml:space="preserve"> «</w:t>
      </w:r>
      <w:r w:rsidRPr="00C6388F">
        <w:rPr>
          <w:rFonts w:ascii="Times New Roman" w:hAnsi="Times New Roman" w:cs="Times New Roman"/>
          <w:spacing w:val="-5"/>
          <w:sz w:val="24"/>
          <w:szCs w:val="24"/>
          <w:lang w:val="tt-RU"/>
        </w:rPr>
        <w:t>Места костров</w:t>
      </w:r>
      <w:r w:rsidRPr="00C6388F">
        <w:rPr>
          <w:rFonts w:ascii="Times New Roman" w:hAnsi="Times New Roman" w:cs="Times New Roman"/>
          <w:sz w:val="24"/>
          <w:szCs w:val="24"/>
          <w:lang w:val="tt-RU"/>
        </w:rPr>
        <w:t xml:space="preserve">». Проблема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исторической памяти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Многообразие жанровых форм, стилевых черт в творчестве М.Аглямова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 Проблемы взаимоотношения человека  и природы в стихотворении «</w:t>
      </w:r>
      <w:r w:rsidRPr="00C6388F">
        <w:rPr>
          <w:rFonts w:ascii="Times New Roman" w:hAnsi="Times New Roman" w:cs="Times New Roman"/>
          <w:sz w:val="24"/>
          <w:szCs w:val="24"/>
          <w:lang w:val="tt-RU"/>
        </w:rPr>
        <w:t>Балык кычкыруы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Крик рыбы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З. Мансуров</w:t>
      </w:r>
      <w:r w:rsidRPr="00C6388F">
        <w:rPr>
          <w:rFonts w:ascii="Times New Roman" w:hAnsi="Times New Roman" w:cs="Times New Roman"/>
          <w:sz w:val="24"/>
          <w:szCs w:val="24"/>
          <w:lang w:val="tt-RU"/>
        </w:rPr>
        <w:t xml:space="preserve">а и  в рассказе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Карач</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Ворон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Х. Ибрагима</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Повторение и обобщение изученного</w:t>
      </w:r>
      <w:r w:rsidRPr="00C6388F">
        <w:rPr>
          <w:rFonts w:ascii="Times New Roman" w:hAnsi="Times New Roman" w:cs="Times New Roman"/>
          <w:sz w:val="24"/>
          <w:szCs w:val="24"/>
          <w:lang w:val="tt-RU"/>
        </w:rPr>
        <w:t xml:space="preserve"> в 7 классе. Повторение.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24. </w:t>
      </w:r>
      <w:r w:rsidRPr="00C6388F">
        <w:rPr>
          <w:rFonts w:ascii="Times New Roman" w:hAnsi="Times New Roman" w:cs="Times New Roman"/>
          <w:b/>
          <w:bCs/>
          <w:sz w:val="24"/>
          <w:szCs w:val="24"/>
          <w:lang w:val="tt-RU"/>
        </w:rPr>
        <w:t xml:space="preserve">Узганнар турында хәтерләү. / </w:t>
      </w:r>
      <w:r w:rsidRPr="00C6388F">
        <w:rPr>
          <w:rFonts w:ascii="Times New Roman" w:hAnsi="Times New Roman" w:cs="Times New Roman"/>
          <w:b/>
          <w:bCs/>
          <w:sz w:val="24"/>
          <w:szCs w:val="24"/>
        </w:rPr>
        <w:t xml:space="preserve">Память о прошлом.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Предания «</w:t>
      </w:r>
      <w:r w:rsidRPr="00C6388F">
        <w:rPr>
          <w:rFonts w:ascii="Times New Roman" w:hAnsi="Times New Roman" w:cs="Times New Roman"/>
          <w:sz w:val="24"/>
          <w:szCs w:val="24"/>
          <w:lang w:val="tt-RU"/>
        </w:rPr>
        <w:t>Сихерче кыз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Колдунья</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(Татарское народное предание)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Гали тугае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«Пойма имени Гали» (Татарское народное предание) «</w:t>
      </w:r>
      <w:r w:rsidRPr="00C6388F">
        <w:rPr>
          <w:rFonts w:ascii="Times New Roman" w:hAnsi="Times New Roman" w:cs="Times New Roman"/>
          <w:sz w:val="24"/>
          <w:szCs w:val="24"/>
          <w:lang w:val="tt-RU"/>
        </w:rPr>
        <w:t>Моргана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(Средневековое европейское предание) и др.; Трансформация преданий в литературе: М.Гафури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Хан кызы Алтынчәч</w:t>
      </w:r>
      <w:r w:rsidRPr="00C6388F">
        <w:rPr>
          <w:rFonts w:ascii="Times New Roman" w:hAnsi="Times New Roman" w:cs="Times New Roman"/>
          <w:sz w:val="24"/>
          <w:szCs w:val="24"/>
        </w:rPr>
        <w:t>»/ «Ханская дочь Алтынчеч». Легенды «</w:t>
      </w:r>
      <w:r w:rsidRPr="00C6388F">
        <w:rPr>
          <w:rFonts w:ascii="Times New Roman" w:hAnsi="Times New Roman" w:cs="Times New Roman"/>
          <w:sz w:val="24"/>
          <w:szCs w:val="24"/>
          <w:lang w:val="tt-RU"/>
        </w:rPr>
        <w:t>Күке каян барлыкка килгән?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«Откуда появилась кукушка?», «</w:t>
      </w:r>
      <w:r w:rsidRPr="00C6388F">
        <w:rPr>
          <w:rFonts w:ascii="Times New Roman" w:hAnsi="Times New Roman" w:cs="Times New Roman"/>
          <w:sz w:val="24"/>
          <w:szCs w:val="24"/>
          <w:lang w:val="tt-RU"/>
        </w:rPr>
        <w:t>Зөһрә кыз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«Девушка Зухра» (татарская легенда), «Мистер Стуруорм» (шотландская легенда)</w:t>
      </w:r>
      <w:r w:rsidRPr="00C6388F">
        <w:rPr>
          <w:rFonts w:ascii="Times New Roman" w:hAnsi="Times New Roman" w:cs="Times New Roman"/>
          <w:sz w:val="24"/>
          <w:szCs w:val="24"/>
          <w:lang w:val="tt-RU"/>
        </w:rPr>
        <w:t xml:space="preserve">. Трансформация легенд в литературе: Ф. Яхин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Һомай кошы</w:t>
      </w:r>
      <w:r w:rsidRPr="00C6388F">
        <w:rPr>
          <w:rFonts w:ascii="Times New Roman" w:hAnsi="Times New Roman" w:cs="Times New Roman"/>
          <w:sz w:val="24"/>
          <w:szCs w:val="24"/>
        </w:rPr>
        <w:t>»/ «Птица счастья»</w:t>
      </w:r>
      <w:r w:rsidRPr="00C6388F">
        <w:rPr>
          <w:rFonts w:ascii="Times New Roman" w:hAnsi="Times New Roman" w:cs="Times New Roman"/>
          <w:sz w:val="24"/>
          <w:szCs w:val="24"/>
          <w:lang w:val="tt-RU"/>
        </w:rPr>
        <w:t xml:space="preserve">, А. Еники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Курай</w:t>
      </w:r>
      <w:r w:rsidRPr="00C6388F">
        <w:rPr>
          <w:rFonts w:ascii="Times New Roman" w:hAnsi="Times New Roman" w:cs="Times New Roman"/>
          <w:sz w:val="24"/>
          <w:szCs w:val="24"/>
        </w:rPr>
        <w:t>»/ «Курай»</w:t>
      </w:r>
      <w:r w:rsidRPr="00C6388F">
        <w:rPr>
          <w:rFonts w:ascii="Times New Roman" w:hAnsi="Times New Roman" w:cs="Times New Roman"/>
          <w:sz w:val="24"/>
          <w:szCs w:val="24"/>
          <w:lang w:val="tt-RU"/>
        </w:rPr>
        <w:t xml:space="preserve">, Ф. Яруллин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Моңлы курай</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Напевы курая</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Информация о н</w:t>
      </w:r>
      <w:r w:rsidRPr="00C6388F">
        <w:rPr>
          <w:rFonts w:ascii="Times New Roman" w:hAnsi="Times New Roman" w:cs="Times New Roman"/>
          <w:sz w:val="24"/>
          <w:szCs w:val="24"/>
        </w:rPr>
        <w:t>ациональны</w:t>
      </w:r>
      <w:r w:rsidRPr="00C6388F">
        <w:rPr>
          <w:rFonts w:ascii="Times New Roman" w:hAnsi="Times New Roman" w:cs="Times New Roman"/>
          <w:sz w:val="24"/>
          <w:szCs w:val="24"/>
          <w:lang w:val="tt-RU"/>
        </w:rPr>
        <w:t>х</w:t>
      </w:r>
      <w:r w:rsidRPr="00C6388F">
        <w:rPr>
          <w:rFonts w:ascii="Times New Roman" w:hAnsi="Times New Roman" w:cs="Times New Roman"/>
          <w:sz w:val="24"/>
          <w:szCs w:val="24"/>
        </w:rPr>
        <w:t xml:space="preserve"> музыкальны</w:t>
      </w:r>
      <w:r w:rsidRPr="00C6388F">
        <w:rPr>
          <w:rFonts w:ascii="Times New Roman" w:hAnsi="Times New Roman" w:cs="Times New Roman"/>
          <w:sz w:val="24"/>
          <w:szCs w:val="24"/>
          <w:lang w:val="tt-RU"/>
        </w:rPr>
        <w:t>х</w:t>
      </w:r>
      <w:r w:rsidRPr="00C6388F">
        <w:rPr>
          <w:rFonts w:ascii="Times New Roman" w:hAnsi="Times New Roman" w:cs="Times New Roman"/>
          <w:sz w:val="24"/>
          <w:szCs w:val="24"/>
        </w:rPr>
        <w:t xml:space="preserve"> инструмент</w:t>
      </w:r>
      <w:r w:rsidRPr="00C6388F">
        <w:rPr>
          <w:rFonts w:ascii="Times New Roman" w:hAnsi="Times New Roman" w:cs="Times New Roman"/>
          <w:sz w:val="24"/>
          <w:szCs w:val="24"/>
          <w:lang w:val="tt-RU"/>
        </w:rPr>
        <w:t xml:space="preserve">ах.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Проектная работа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Музыкальные инструменты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25. </w:t>
      </w:r>
      <w:r w:rsidRPr="00C6388F">
        <w:rPr>
          <w:rFonts w:ascii="Times New Roman" w:hAnsi="Times New Roman" w:cs="Times New Roman"/>
          <w:b/>
          <w:bCs/>
          <w:sz w:val="24"/>
          <w:szCs w:val="24"/>
          <w:lang w:val="tt-RU"/>
        </w:rPr>
        <w:t xml:space="preserve">Тарих эзләре. / </w:t>
      </w:r>
      <w:r w:rsidRPr="00C6388F">
        <w:rPr>
          <w:rFonts w:ascii="Times New Roman" w:hAnsi="Times New Roman" w:cs="Times New Roman"/>
          <w:b/>
          <w:bCs/>
          <w:sz w:val="24"/>
          <w:szCs w:val="24"/>
        </w:rPr>
        <w:t xml:space="preserve">Следы в истории.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Путевые заметки. Ознакомление учащихся с содержанием </w:t>
      </w:r>
      <w:r w:rsidRPr="00C6388F">
        <w:rPr>
          <w:rFonts w:ascii="Times New Roman" w:hAnsi="Times New Roman" w:cs="Times New Roman"/>
          <w:sz w:val="24"/>
          <w:szCs w:val="24"/>
          <w:lang w:val="tt-RU"/>
        </w:rPr>
        <w:t>рисале</w:t>
      </w:r>
      <w:r w:rsidRPr="00C6388F">
        <w:rPr>
          <w:rFonts w:ascii="Times New Roman" w:hAnsi="Times New Roman" w:cs="Times New Roman"/>
          <w:sz w:val="24"/>
          <w:szCs w:val="24"/>
        </w:rPr>
        <w:t xml:space="preserve"> «</w:t>
      </w:r>
      <w:r w:rsidRPr="00C6388F">
        <w:rPr>
          <w:rFonts w:ascii="Times New Roman" w:hAnsi="Times New Roman" w:cs="Times New Roman"/>
          <w:color w:val="000000"/>
          <w:sz w:val="24"/>
          <w:szCs w:val="24"/>
          <w:lang w:val="tt-RU"/>
        </w:rPr>
        <w:t>Ибн Фадланның 921-922 елларда Болгар дәүләтенә сәфәре вакытында язылган сәяхәтнамәсе</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Ф. Карими. Фрагментарное ознакомление с путевыми заметками «Ауропага </w:t>
      </w:r>
      <w:r w:rsidRPr="00C6388F">
        <w:rPr>
          <w:rFonts w:ascii="Times New Roman" w:hAnsi="Times New Roman" w:cs="Times New Roman"/>
          <w:sz w:val="24"/>
          <w:szCs w:val="24"/>
          <w:lang w:val="tt-RU"/>
        </w:rPr>
        <w:t>сәяхәт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«Путешествие в Европу»</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М. Юнуса. Интерпретация исторических событий в рассказе  «Су» / «Вода».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color w:val="000000"/>
          <w:spacing w:val="11"/>
          <w:sz w:val="24"/>
          <w:szCs w:val="24"/>
        </w:rPr>
        <w:t>Творчество Г. Тукая. В</w:t>
      </w:r>
      <w:r w:rsidRPr="00C6388F">
        <w:rPr>
          <w:rFonts w:ascii="Times New Roman" w:hAnsi="Times New Roman" w:cs="Times New Roman"/>
          <w:color w:val="000000"/>
          <w:spacing w:val="1"/>
          <w:sz w:val="24"/>
          <w:szCs w:val="24"/>
        </w:rPr>
        <w:t xml:space="preserve">оспевание родной земли  в стихотворении </w:t>
      </w:r>
      <w:r w:rsidRPr="00C6388F">
        <w:rPr>
          <w:rFonts w:ascii="Times New Roman" w:hAnsi="Times New Roman" w:cs="Times New Roman"/>
          <w:sz w:val="24"/>
          <w:szCs w:val="24"/>
          <w:lang w:val="be-BY"/>
        </w:rPr>
        <w:t xml:space="preserve">«Пар ат» / </w:t>
      </w:r>
      <w:r w:rsidRPr="00C6388F">
        <w:rPr>
          <w:rFonts w:ascii="Times New Roman" w:hAnsi="Times New Roman" w:cs="Times New Roman"/>
          <w:color w:val="000000"/>
          <w:spacing w:val="1"/>
          <w:sz w:val="24"/>
          <w:szCs w:val="24"/>
        </w:rPr>
        <w:t xml:space="preserve">«Пара лошадей». </w:t>
      </w:r>
      <w:r w:rsidRPr="00C6388F">
        <w:rPr>
          <w:rFonts w:ascii="Times New Roman" w:hAnsi="Times New Roman" w:cs="Times New Roman"/>
          <w:sz w:val="24"/>
          <w:szCs w:val="24"/>
        </w:rPr>
        <w:t>Сказочное воссоздание поездки в Казань. Лексические и фонетические средства художественной речи</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Творческое наследие художника и скульптора Б. Урманче. «Триптих» Урманче.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Творчество Н. Назми.</w:t>
      </w:r>
      <w:r w:rsidRPr="00C6388F">
        <w:rPr>
          <w:rFonts w:ascii="Times New Roman" w:hAnsi="Times New Roman" w:cs="Times New Roman"/>
          <w:sz w:val="24"/>
          <w:szCs w:val="24"/>
          <w:lang w:val="tt-RU"/>
        </w:rPr>
        <w:t xml:space="preserve"> Чтеение отрывка из повести </w:t>
      </w:r>
      <w:r w:rsidRPr="00C6388F">
        <w:rPr>
          <w:rFonts w:ascii="Times New Roman" w:hAnsi="Times New Roman" w:cs="Times New Roman"/>
          <w:color w:val="000000"/>
          <w:spacing w:val="1"/>
          <w:sz w:val="24"/>
          <w:szCs w:val="24"/>
        </w:rPr>
        <w:t>«</w:t>
      </w:r>
      <w:r w:rsidRPr="00C6388F">
        <w:rPr>
          <w:rFonts w:ascii="Times New Roman" w:hAnsi="Times New Roman" w:cs="Times New Roman"/>
          <w:sz w:val="24"/>
          <w:szCs w:val="24"/>
          <w:lang w:val="tt-RU"/>
        </w:rPr>
        <w:t>Агыйделдә – ак пароход</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color w:val="000000"/>
          <w:spacing w:val="1"/>
          <w:sz w:val="24"/>
          <w:szCs w:val="24"/>
        </w:rPr>
        <w:t>«</w:t>
      </w:r>
      <w:r w:rsidRPr="00C6388F">
        <w:rPr>
          <w:rFonts w:ascii="Times New Roman" w:hAnsi="Times New Roman" w:cs="Times New Roman"/>
          <w:sz w:val="24"/>
          <w:szCs w:val="24"/>
          <w:lang w:val="tt-RU"/>
        </w:rPr>
        <w:t>Белый пароход на реке Белой</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Повторение.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26. </w:t>
      </w:r>
      <w:r w:rsidRPr="00C6388F">
        <w:rPr>
          <w:rFonts w:ascii="Times New Roman" w:hAnsi="Times New Roman" w:cs="Times New Roman"/>
          <w:b/>
          <w:bCs/>
          <w:sz w:val="24"/>
          <w:szCs w:val="24"/>
          <w:lang w:val="tt-RU"/>
        </w:rPr>
        <w:t xml:space="preserve">Онытылмас еллар. / </w:t>
      </w:r>
      <w:r w:rsidRPr="00C6388F">
        <w:rPr>
          <w:rFonts w:ascii="Times New Roman" w:hAnsi="Times New Roman" w:cs="Times New Roman"/>
          <w:b/>
          <w:bCs/>
          <w:sz w:val="24"/>
          <w:szCs w:val="24"/>
        </w:rPr>
        <w:t xml:space="preserve">Незабываемые годы.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творчеством автопортретиста Виктора Куделькина, чтение статьи Г. Ахунова «Зам</w:t>
      </w:r>
      <w:r w:rsidRPr="00C6388F">
        <w:rPr>
          <w:rFonts w:ascii="Times New Roman" w:hAnsi="Times New Roman" w:cs="Times New Roman"/>
          <w:sz w:val="24"/>
          <w:szCs w:val="24"/>
          <w:lang w:val="tt-RU"/>
        </w:rPr>
        <w:t>ан</w:t>
      </w:r>
      <w:r w:rsidRPr="00C6388F">
        <w:rPr>
          <w:rFonts w:ascii="Times New Roman" w:hAnsi="Times New Roman" w:cs="Times New Roman"/>
          <w:sz w:val="24"/>
          <w:szCs w:val="24"/>
        </w:rPr>
        <w:t>дашлар портреты»/ «Портреты современников».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Взаимосвязь музыки  и литературы. Изучение песен военных лет: Р. Ахметзянов «Солдатлар»/ «Солдаты», «</w:t>
      </w:r>
      <w:r w:rsidRPr="00C6388F">
        <w:rPr>
          <w:rFonts w:ascii="Times New Roman" w:hAnsi="Times New Roman" w:cs="Times New Roman"/>
          <w:sz w:val="24"/>
          <w:szCs w:val="24"/>
          <w:lang w:val="tt-RU"/>
        </w:rPr>
        <w:t>Герман көе</w:t>
      </w:r>
      <w:r w:rsidRPr="00C6388F">
        <w:rPr>
          <w:rFonts w:ascii="Times New Roman" w:hAnsi="Times New Roman" w:cs="Times New Roman"/>
          <w:sz w:val="24"/>
          <w:szCs w:val="24"/>
        </w:rPr>
        <w:t xml:space="preserve">»/ «Германская мелодия».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Ф. Карима. Изучение произведений поэта «</w:t>
      </w:r>
      <w:r w:rsidRPr="00C6388F">
        <w:rPr>
          <w:rFonts w:ascii="Times New Roman" w:hAnsi="Times New Roman" w:cs="Times New Roman"/>
          <w:sz w:val="24"/>
          <w:szCs w:val="24"/>
          <w:lang w:val="tt-RU"/>
        </w:rPr>
        <w:t>Ант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«Клятва»,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«Кы</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гыраулы яшел гар</w:t>
      </w:r>
      <w:r w:rsidRPr="00C6388F">
        <w:rPr>
          <w:rFonts w:ascii="Times New Roman" w:hAnsi="Times New Roman" w:cs="Times New Roman"/>
          <w:sz w:val="24"/>
          <w:szCs w:val="24"/>
          <w:lang w:val="tt-RU"/>
        </w:rPr>
        <w:t>мун</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Зеленая гармонь с колокольчиком</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Сибәли дә сибәли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«Моросит и моросит»</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Патриотизм в поэзии периода Великой Отечественной войны. Картины природы, их роль в усилении психологизма. </w:t>
      </w:r>
    </w:p>
    <w:p w:rsidR="005D62FB" w:rsidRPr="00C6388F" w:rsidRDefault="005D62FB" w:rsidP="00C6388F">
      <w:pPr>
        <w:spacing w:after="0" w:line="240" w:lineRule="auto"/>
        <w:jc w:val="both"/>
        <w:rPr>
          <w:rFonts w:ascii="Times New Roman" w:hAnsi="Times New Roman" w:cs="Times New Roman"/>
          <w:noProof/>
          <w:sz w:val="24"/>
          <w:szCs w:val="24"/>
          <w:lang w:val="tt-RU"/>
        </w:rPr>
      </w:pPr>
      <w:r w:rsidRPr="00C6388F">
        <w:rPr>
          <w:rFonts w:ascii="Times New Roman" w:hAnsi="Times New Roman" w:cs="Times New Roman"/>
          <w:noProof/>
          <w:sz w:val="24"/>
          <w:szCs w:val="24"/>
          <w:lang w:val="tt-RU"/>
        </w:rPr>
        <w:t xml:space="preserve">Творчество Т. Миңнуллина. Образ поэта М.Джалиля в драме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Моңлы бер җыр</w:t>
      </w:r>
      <w:r w:rsidRPr="00C6388F">
        <w:rPr>
          <w:rFonts w:ascii="Times New Roman" w:hAnsi="Times New Roman" w:cs="Times New Roman"/>
          <w:sz w:val="24"/>
          <w:szCs w:val="24"/>
        </w:rPr>
        <w:t xml:space="preserve">» </w:t>
      </w:r>
      <w:r w:rsidRPr="00C6388F">
        <w:rPr>
          <w:rFonts w:ascii="Times New Roman" w:hAnsi="Times New Roman" w:cs="Times New Roman"/>
          <w:noProof/>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У совести вариантов нет</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(отрывок). Память о М.Джалиле. Памятник поэту в Казани и барельеф его соратникам.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sz w:val="24"/>
          <w:szCs w:val="24"/>
          <w:lang w:val="tt-RU"/>
        </w:rPr>
        <w:t>Чтение писем военных лет.</w:t>
      </w:r>
      <w:r w:rsidRPr="00C6388F">
        <w:rPr>
          <w:rFonts w:ascii="Times New Roman" w:hAnsi="Times New Roman" w:cs="Times New Roman"/>
          <w:sz w:val="24"/>
          <w:szCs w:val="24"/>
        </w:rPr>
        <w:t xml:space="preserve"> Военная тематика в литературе разных народов.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башкирского поэта М. Карима. Память о войне в стихотворении «Билгесез солдат»/ «Неизвестный солдат».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киргизского писателя Ч. Айтматова. Система образов, проблема смысла жизни человека в повести «Анам кыры»/ «Материнское поле».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Проектная работа «Наши герои». Повторение. </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27. </w:t>
      </w:r>
      <w:r w:rsidRPr="00C6388F">
        <w:rPr>
          <w:rFonts w:ascii="Times New Roman" w:hAnsi="Times New Roman" w:cs="Times New Roman"/>
          <w:b/>
          <w:bCs/>
          <w:sz w:val="24"/>
          <w:szCs w:val="24"/>
          <w:lang w:val="tt-RU"/>
        </w:rPr>
        <w:t xml:space="preserve">Иртә олыгайганнар. / </w:t>
      </w:r>
      <w:r w:rsidRPr="00C6388F">
        <w:rPr>
          <w:rFonts w:ascii="Times New Roman" w:hAnsi="Times New Roman" w:cs="Times New Roman"/>
          <w:b/>
          <w:bCs/>
          <w:sz w:val="24"/>
          <w:szCs w:val="24"/>
        </w:rPr>
        <w:t xml:space="preserve">Повзрослевшие рано.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К. Булатовой. Изображение судьеб детей  военных лет в стихотворении «Башым иям»/ «</w:t>
      </w:r>
      <w:r w:rsidRPr="00C6388F">
        <w:rPr>
          <w:rFonts w:ascii="Times New Roman" w:hAnsi="Times New Roman" w:cs="Times New Roman"/>
          <w:sz w:val="24"/>
          <w:szCs w:val="24"/>
          <w:lang w:val="tt-RU"/>
        </w:rPr>
        <w:t>Преклоняю голову</w:t>
      </w:r>
      <w:r w:rsidRPr="00C6388F">
        <w:rPr>
          <w:rFonts w:ascii="Times New Roman" w:hAnsi="Times New Roman" w:cs="Times New Roman"/>
          <w:sz w:val="24"/>
          <w:szCs w:val="24"/>
        </w:rPr>
        <w:t>» К. Булатовой.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Изображение памяти военных лет в стихотворении «</w:t>
      </w:r>
      <w:r w:rsidRPr="00C6388F">
        <w:rPr>
          <w:rFonts w:ascii="Times New Roman" w:hAnsi="Times New Roman" w:cs="Times New Roman"/>
          <w:sz w:val="24"/>
          <w:szCs w:val="24"/>
          <w:lang w:val="tt-RU"/>
        </w:rPr>
        <w:t>Җиңү көне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«День победы» Н. Ахмадиева, «Тулганай»/</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Щенок Тулганай</w:t>
      </w:r>
      <w:r w:rsidRPr="00C6388F">
        <w:rPr>
          <w:rFonts w:ascii="Times New Roman" w:hAnsi="Times New Roman" w:cs="Times New Roman"/>
          <w:sz w:val="24"/>
          <w:szCs w:val="24"/>
        </w:rPr>
        <w:t>» Ф. Сафина. Изображение патриотических чувств в стихотворении «Ватаным»/ «Родина» Р. Валиева.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Повторение.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28. </w:t>
      </w:r>
      <w:r w:rsidRPr="00C6388F">
        <w:rPr>
          <w:rFonts w:ascii="Times New Roman" w:hAnsi="Times New Roman" w:cs="Times New Roman"/>
          <w:b/>
          <w:bCs/>
          <w:sz w:val="24"/>
          <w:szCs w:val="24"/>
          <w:lang w:val="tt-RU"/>
        </w:rPr>
        <w:t xml:space="preserve">Әдәбиятта аналар образы. / </w:t>
      </w:r>
      <w:r w:rsidRPr="00C6388F">
        <w:rPr>
          <w:rFonts w:ascii="Times New Roman" w:hAnsi="Times New Roman" w:cs="Times New Roman"/>
          <w:b/>
          <w:bCs/>
          <w:sz w:val="24"/>
          <w:szCs w:val="24"/>
        </w:rPr>
        <w:t>Образ матерей в литературе.</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Ш. Камала.</w:t>
      </w:r>
      <w:r w:rsidRPr="00C6388F">
        <w:rPr>
          <w:rFonts w:ascii="Times New Roman" w:hAnsi="Times New Roman" w:cs="Times New Roman"/>
          <w:sz w:val="24"/>
          <w:szCs w:val="24"/>
          <w:lang w:val="tt-RU"/>
        </w:rPr>
        <w:t xml:space="preserve"> Анализ новеллы </w:t>
      </w:r>
      <w:r w:rsidRPr="00C6388F">
        <w:rPr>
          <w:rFonts w:ascii="Times New Roman" w:hAnsi="Times New Roman" w:cs="Times New Roman"/>
          <w:sz w:val="24"/>
          <w:szCs w:val="24"/>
        </w:rPr>
        <w:t xml:space="preserve">«Буранда»/ </w:t>
      </w:r>
      <w:r w:rsidRPr="00C6388F">
        <w:rPr>
          <w:rFonts w:ascii="Times New Roman" w:hAnsi="Times New Roman" w:cs="Times New Roman"/>
          <w:sz w:val="24"/>
          <w:szCs w:val="24"/>
          <w:lang w:val="be-BY"/>
        </w:rPr>
        <w:t>«В метель»</w:t>
      </w:r>
      <w:r w:rsidRPr="00C6388F">
        <w:rPr>
          <w:rFonts w:ascii="Times New Roman" w:hAnsi="Times New Roman" w:cs="Times New Roman"/>
          <w:sz w:val="24"/>
          <w:szCs w:val="24"/>
        </w:rPr>
        <w:t xml:space="preserve">. Эмоциональная насыщенность текста: средства и приемы. Особенности </w:t>
      </w:r>
      <w:r w:rsidRPr="00C6388F">
        <w:rPr>
          <w:rFonts w:ascii="Times New Roman" w:hAnsi="Times New Roman" w:cs="Times New Roman"/>
          <w:sz w:val="24"/>
          <w:szCs w:val="24"/>
          <w:lang w:val="tt-RU"/>
        </w:rPr>
        <w:t>к</w:t>
      </w:r>
      <w:r w:rsidRPr="00C6388F">
        <w:rPr>
          <w:rFonts w:ascii="Times New Roman" w:hAnsi="Times New Roman" w:cs="Times New Roman"/>
          <w:sz w:val="24"/>
          <w:szCs w:val="24"/>
        </w:rPr>
        <w:t>омпозиции.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И. Салахова. Изображение судеб людей, попавших в сталинские репрессии: отрывок из цикла «</w:t>
      </w:r>
      <w:r w:rsidRPr="00C6388F">
        <w:rPr>
          <w:rFonts w:ascii="Times New Roman" w:hAnsi="Times New Roman" w:cs="Times New Roman"/>
          <w:sz w:val="24"/>
          <w:szCs w:val="24"/>
          <w:lang w:val="tt-RU"/>
        </w:rPr>
        <w:t>Колыма хикәяләре</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Колымские рассказы</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Ана тавышы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«Зов матери»</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С. Хакима. </w:t>
      </w:r>
      <w:r w:rsidRPr="00C6388F">
        <w:rPr>
          <w:rFonts w:ascii="Times New Roman" w:hAnsi="Times New Roman" w:cs="Times New Roman"/>
          <w:sz w:val="24"/>
          <w:szCs w:val="24"/>
          <w:lang w:val="be-BY"/>
        </w:rPr>
        <w:t>Образ родного края, материнской души в стихотворении «</w:t>
      </w:r>
      <w:r w:rsidRPr="00C6388F">
        <w:rPr>
          <w:rFonts w:ascii="Times New Roman" w:hAnsi="Times New Roman" w:cs="Times New Roman"/>
          <w:sz w:val="24"/>
          <w:szCs w:val="24"/>
          <w:lang w:val="tt-RU"/>
        </w:rPr>
        <w:t>Әнкәй</w:t>
      </w:r>
      <w:r w:rsidRPr="00C6388F">
        <w:rPr>
          <w:rFonts w:ascii="Times New Roman" w:hAnsi="Times New Roman" w:cs="Times New Roman"/>
          <w:sz w:val="24"/>
          <w:szCs w:val="24"/>
          <w:lang w:val="be-BY"/>
        </w:rPr>
        <w:t>» / «</w:t>
      </w:r>
      <w:r w:rsidRPr="00C6388F">
        <w:rPr>
          <w:rFonts w:ascii="Times New Roman" w:hAnsi="Times New Roman" w:cs="Times New Roman"/>
          <w:sz w:val="24"/>
          <w:szCs w:val="24"/>
        </w:rPr>
        <w:t>Мамочка</w:t>
      </w:r>
      <w:r w:rsidRPr="00C6388F">
        <w:rPr>
          <w:rFonts w:ascii="Times New Roman" w:hAnsi="Times New Roman" w:cs="Times New Roman"/>
          <w:sz w:val="24"/>
          <w:szCs w:val="24"/>
          <w:lang w:val="be-BY"/>
        </w:rPr>
        <w:t xml:space="preserve">», сокровенные пожелания в стихотворении «Җырларымда телим…»/ </w:t>
      </w:r>
      <w:r w:rsidRPr="00C6388F">
        <w:rPr>
          <w:rFonts w:ascii="Times New Roman" w:hAnsi="Times New Roman" w:cs="Times New Roman"/>
          <w:sz w:val="24"/>
          <w:szCs w:val="24"/>
        </w:rPr>
        <w:t>«Желаю в песнях…».</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Әнкәй</w:t>
      </w:r>
      <w:r w:rsidRPr="00C6388F">
        <w:rPr>
          <w:rFonts w:ascii="Times New Roman" w:hAnsi="Times New Roman" w:cs="Times New Roman"/>
          <w:sz w:val="24"/>
          <w:szCs w:val="24"/>
          <w:lang w:val="be-BY"/>
        </w:rPr>
        <w:t xml:space="preserve">» / </w:t>
      </w:r>
      <w:r w:rsidRPr="00C6388F">
        <w:rPr>
          <w:rFonts w:ascii="Times New Roman" w:hAnsi="Times New Roman" w:cs="Times New Roman"/>
          <w:sz w:val="24"/>
          <w:szCs w:val="24"/>
        </w:rPr>
        <w:t>«Мамочка» Р. Миннуллина, «</w:t>
      </w:r>
      <w:r w:rsidRPr="00C6388F">
        <w:rPr>
          <w:rFonts w:ascii="Times New Roman" w:hAnsi="Times New Roman" w:cs="Times New Roman"/>
          <w:sz w:val="24"/>
          <w:szCs w:val="24"/>
          <w:lang w:val="tt-RU"/>
        </w:rPr>
        <w:t>Су буеннан әнкәй кайтып килә</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«Мама возвращается с реки»</w:t>
      </w:r>
      <w:r w:rsidRPr="00C6388F">
        <w:rPr>
          <w:rFonts w:ascii="Times New Roman" w:hAnsi="Times New Roman" w:cs="Times New Roman"/>
          <w:sz w:val="24"/>
          <w:szCs w:val="24"/>
          <w:lang w:val="tt-RU"/>
        </w:rPr>
        <w:t xml:space="preserve"> М. Галиева.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Ш. Хусаинов</w:t>
      </w:r>
      <w:r w:rsidRPr="00C6388F">
        <w:rPr>
          <w:rFonts w:ascii="Times New Roman" w:hAnsi="Times New Roman" w:cs="Times New Roman"/>
          <w:sz w:val="24"/>
          <w:szCs w:val="24"/>
          <w:lang w:val="tt-RU"/>
        </w:rPr>
        <w:t>а</w:t>
      </w:r>
      <w:r w:rsidRPr="00C6388F">
        <w:rPr>
          <w:rFonts w:ascii="Times New Roman" w:hAnsi="Times New Roman" w:cs="Times New Roman"/>
          <w:sz w:val="24"/>
          <w:szCs w:val="24"/>
        </w:rPr>
        <w:t>.</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 xml:space="preserve"> Социально-этическая проблематика в драме «Әни килде» / «Мама приехала» Ш. Хусаинова. </w:t>
      </w:r>
      <w:r w:rsidRPr="00C6388F">
        <w:rPr>
          <w:rFonts w:ascii="Times New Roman" w:hAnsi="Times New Roman" w:cs="Times New Roman"/>
          <w:sz w:val="24"/>
          <w:szCs w:val="24"/>
        </w:rPr>
        <w:t>Формирование «критического направления» в прозе и драматургии</w:t>
      </w:r>
      <w:r w:rsidRPr="00C6388F">
        <w:rPr>
          <w:rFonts w:ascii="Times New Roman" w:hAnsi="Times New Roman" w:cs="Times New Roman"/>
          <w:sz w:val="24"/>
          <w:szCs w:val="24"/>
          <w:lang w:val="be-BY"/>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Творчество </w:t>
      </w:r>
      <w:r w:rsidRPr="00C6388F">
        <w:rPr>
          <w:rFonts w:ascii="Times New Roman" w:hAnsi="Times New Roman" w:cs="Times New Roman"/>
          <w:sz w:val="24"/>
          <w:szCs w:val="24"/>
        </w:rPr>
        <w:t>Ф. Садриев</w:t>
      </w:r>
      <w:r w:rsidRPr="00C6388F">
        <w:rPr>
          <w:rFonts w:ascii="Times New Roman" w:hAnsi="Times New Roman" w:cs="Times New Roman"/>
          <w:sz w:val="24"/>
          <w:szCs w:val="24"/>
          <w:lang w:val="tt-RU"/>
        </w:rPr>
        <w:t xml:space="preserve">а. Нравственная проблематика: отрывок из романа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Таң җиле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«Утренний ветер». Образ Нуриасмы.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Проектная работа «Моя любимая мама».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29. Юмор.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Информа</w:t>
      </w:r>
      <w:r w:rsidRPr="00C6388F">
        <w:rPr>
          <w:rFonts w:ascii="Times New Roman" w:hAnsi="Times New Roman" w:cs="Times New Roman"/>
          <w:sz w:val="24"/>
          <w:szCs w:val="24"/>
        </w:rPr>
        <w:t>ция о первых сатирических журналах начала ХХ века: «</w:t>
      </w:r>
      <w:r w:rsidRPr="00C6388F">
        <w:rPr>
          <w:rFonts w:ascii="Times New Roman" w:hAnsi="Times New Roman" w:cs="Times New Roman"/>
          <w:sz w:val="24"/>
          <w:szCs w:val="24"/>
          <w:lang w:val="tt-RU"/>
        </w:rPr>
        <w:t>Чикерткә</w:t>
      </w:r>
      <w:r w:rsidRPr="00C6388F">
        <w:rPr>
          <w:rFonts w:ascii="Times New Roman" w:hAnsi="Times New Roman" w:cs="Times New Roman"/>
          <w:sz w:val="24"/>
          <w:szCs w:val="24"/>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Г. Камала.  </w:t>
      </w:r>
      <w:r w:rsidRPr="00C6388F">
        <w:rPr>
          <w:rFonts w:ascii="Times New Roman" w:hAnsi="Times New Roman" w:cs="Times New Roman"/>
          <w:color w:val="000000"/>
          <w:spacing w:val="-4"/>
          <w:sz w:val="24"/>
          <w:szCs w:val="24"/>
        </w:rPr>
        <w:t>Конфликт в комедии Г. Камала</w:t>
      </w:r>
      <w:r w:rsidRPr="00C6388F">
        <w:rPr>
          <w:rFonts w:ascii="Times New Roman" w:hAnsi="Times New Roman" w:cs="Times New Roman"/>
          <w:sz w:val="24"/>
          <w:szCs w:val="24"/>
        </w:rPr>
        <w:t xml:space="preserve"> «Банкрот».</w:t>
      </w:r>
      <w:r w:rsidRPr="00C6388F">
        <w:rPr>
          <w:rFonts w:ascii="Times New Roman" w:hAnsi="Times New Roman" w:cs="Times New Roman"/>
          <w:color w:val="000000"/>
          <w:spacing w:val="-4"/>
          <w:sz w:val="24"/>
          <w:szCs w:val="24"/>
        </w:rPr>
        <w:t xml:space="preserve"> </w:t>
      </w:r>
      <w:r w:rsidRPr="00C6388F">
        <w:rPr>
          <w:rFonts w:ascii="Times New Roman" w:hAnsi="Times New Roman" w:cs="Times New Roman"/>
          <w:sz w:val="24"/>
          <w:szCs w:val="24"/>
          <w:lang w:val="be-BY"/>
        </w:rPr>
        <w:t>Просветительские идеи, комические средства.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Г. Афзала. Особенности писательской карьеры в рассказе «Юл газабы»</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Страдания</w:t>
      </w:r>
      <w:r w:rsidRPr="00C6388F">
        <w:rPr>
          <w:rFonts w:ascii="Times New Roman" w:hAnsi="Times New Roman" w:cs="Times New Roman"/>
          <w:sz w:val="24"/>
          <w:szCs w:val="24"/>
        </w:rPr>
        <w:t xml:space="preserve"> в пути». Особенности комического в стихотворении Г. Афзала «Тәвәккәл әби» / «Решительная бабушка».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Пародии и эпиграммы в творчестве З. Нури.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30. </w:t>
      </w:r>
      <w:r w:rsidRPr="00C6388F">
        <w:rPr>
          <w:rFonts w:ascii="Times New Roman" w:hAnsi="Times New Roman" w:cs="Times New Roman"/>
          <w:b/>
          <w:bCs/>
          <w:sz w:val="24"/>
          <w:szCs w:val="24"/>
          <w:lang w:val="tt-RU"/>
        </w:rPr>
        <w:t xml:space="preserve">Татар халкының сөеклеләре. / </w:t>
      </w:r>
      <w:r w:rsidRPr="00C6388F">
        <w:rPr>
          <w:rFonts w:ascii="Times New Roman" w:hAnsi="Times New Roman" w:cs="Times New Roman"/>
          <w:b/>
          <w:bCs/>
          <w:sz w:val="24"/>
          <w:szCs w:val="24"/>
        </w:rPr>
        <w:t>Любимцы татарского народа.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Р. Хариса. Величие души человека, философский подтекст стихотворения «Ике г</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л»/ «Два цветка» и поэмы «Гармунчы»/ «Гармонист».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Зульфата. Лирический герой стихотворений «Шигырем ачык» / «Стихотворение открыто», «Шундый чагы </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ле </w:t>
      </w:r>
      <w:r w:rsidRPr="00C6388F">
        <w:rPr>
          <w:rFonts w:ascii="Times New Roman" w:hAnsi="Times New Roman" w:cs="Times New Roman"/>
          <w:sz w:val="24"/>
          <w:szCs w:val="24"/>
          <w:lang w:val="tt-RU"/>
        </w:rPr>
        <w:t>җ</w:t>
      </w:r>
      <w:r w:rsidRPr="00C6388F">
        <w:rPr>
          <w:rFonts w:ascii="Times New Roman" w:hAnsi="Times New Roman" w:cs="Times New Roman"/>
          <w:sz w:val="24"/>
          <w:szCs w:val="24"/>
        </w:rPr>
        <w:t>анымны</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 / «Такое состояние моей души».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актрисы Г. Кайбицкой. Ее жизненный путь. Образаактрисы в документальной повести «Артистка» / «Актриса» Ф. Аглии.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Р. Батуллы. Своеобразие образа легендарного танцора Рудольфа Нуриева в произведении «Бию» / «Танец» (отрывок).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31. </w:t>
      </w:r>
      <w:r w:rsidRPr="00C6388F">
        <w:rPr>
          <w:rFonts w:ascii="Times New Roman" w:hAnsi="Times New Roman" w:cs="Times New Roman"/>
          <w:b/>
          <w:bCs/>
          <w:sz w:val="24"/>
          <w:szCs w:val="24"/>
          <w:lang w:val="tt-RU"/>
        </w:rPr>
        <w:t xml:space="preserve">Җанлы табигать. / </w:t>
      </w:r>
      <w:r w:rsidRPr="00C6388F">
        <w:rPr>
          <w:rFonts w:ascii="Times New Roman" w:hAnsi="Times New Roman" w:cs="Times New Roman"/>
          <w:b/>
          <w:bCs/>
          <w:sz w:val="24"/>
          <w:szCs w:val="24"/>
        </w:rPr>
        <w:t xml:space="preserve">Природа одушевленная.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А. Халима. Изображение суровых военных лет и судеб детей в повести «</w:t>
      </w:r>
      <w:r w:rsidRPr="00C6388F">
        <w:rPr>
          <w:rFonts w:ascii="Times New Roman" w:hAnsi="Times New Roman" w:cs="Times New Roman"/>
          <w:sz w:val="24"/>
          <w:szCs w:val="24"/>
          <w:lang w:val="tt-RU"/>
        </w:rPr>
        <w:t>Өч аяклы ат</w:t>
      </w:r>
      <w:r w:rsidRPr="00C6388F">
        <w:rPr>
          <w:rFonts w:ascii="Times New Roman" w:hAnsi="Times New Roman" w:cs="Times New Roman"/>
          <w:sz w:val="24"/>
          <w:szCs w:val="24"/>
        </w:rPr>
        <w:t>» / «Трёхногая кобыла».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Г. Хасанова. Описание явлений природы в рассказе «Беренче </w:t>
      </w:r>
      <w:r w:rsidRPr="00C6388F">
        <w:rPr>
          <w:rFonts w:ascii="Times New Roman" w:hAnsi="Times New Roman" w:cs="Times New Roman"/>
          <w:sz w:val="24"/>
          <w:szCs w:val="24"/>
          <w:lang w:val="tt-RU"/>
        </w:rPr>
        <w:t>күк күкрәү</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Первый гром</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Творчество К. Каримова. Реалистическая основа истории в рассказе  «</w:t>
      </w:r>
      <w:r w:rsidRPr="00C6388F">
        <w:rPr>
          <w:rFonts w:ascii="Times New Roman" w:hAnsi="Times New Roman" w:cs="Times New Roman"/>
          <w:sz w:val="24"/>
          <w:szCs w:val="24"/>
          <w:lang w:val="tt-RU"/>
        </w:rPr>
        <w:t>Тимергали бабай хикәяте</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«Рассказ Тимергали бабай».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Информация о детском журнале «Ялкын».</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Обоб</w:t>
      </w:r>
      <w:r w:rsidRPr="00C6388F">
        <w:rPr>
          <w:rFonts w:ascii="Times New Roman" w:hAnsi="Times New Roman" w:cs="Times New Roman"/>
          <w:sz w:val="24"/>
          <w:szCs w:val="24"/>
        </w:rPr>
        <w:t>щение пройденного материала в 8 классе.</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32. </w:t>
      </w:r>
      <w:r w:rsidRPr="00C6388F">
        <w:rPr>
          <w:rFonts w:ascii="Times New Roman" w:hAnsi="Times New Roman" w:cs="Times New Roman"/>
          <w:b/>
          <w:bCs/>
          <w:sz w:val="24"/>
          <w:szCs w:val="24"/>
          <w:lang w:val="tt-RU"/>
        </w:rPr>
        <w:t xml:space="preserve">Сүз көче. / </w:t>
      </w:r>
      <w:r w:rsidRPr="00C6388F">
        <w:rPr>
          <w:rFonts w:ascii="Times New Roman" w:hAnsi="Times New Roman" w:cs="Times New Roman"/>
          <w:b/>
          <w:bCs/>
          <w:sz w:val="24"/>
          <w:szCs w:val="24"/>
        </w:rPr>
        <w:t>Сила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pacing w:val="6"/>
          <w:sz w:val="24"/>
          <w:szCs w:val="24"/>
        </w:rPr>
        <w:t xml:space="preserve">Краткое содержание, проблематика, основные герои и </w:t>
      </w:r>
      <w:r w:rsidRPr="00C6388F">
        <w:rPr>
          <w:rFonts w:ascii="Times New Roman" w:hAnsi="Times New Roman" w:cs="Times New Roman"/>
          <w:noProof/>
          <w:color w:val="000000"/>
          <w:sz w:val="24"/>
          <w:szCs w:val="24"/>
        </w:rPr>
        <w:t>художественные особенности дастана «Идегей» (в сокращении)</w:t>
      </w:r>
      <w:r w:rsidRPr="00C6388F">
        <w:rPr>
          <w:rFonts w:ascii="Times New Roman" w:hAnsi="Times New Roman" w:cs="Times New Roman"/>
          <w:sz w:val="24"/>
          <w:szCs w:val="24"/>
          <w:lang w:val="tt-RU"/>
        </w:rPr>
        <w:t>.</w:t>
      </w:r>
      <w:r w:rsidRPr="00C6388F">
        <w:rPr>
          <w:rFonts w:ascii="Times New Roman" w:hAnsi="Times New Roman" w:cs="Times New Roman"/>
          <w:i/>
          <w:iCs/>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i/>
          <w:iCs/>
          <w:sz w:val="24"/>
          <w:szCs w:val="24"/>
        </w:rPr>
        <w:t xml:space="preserve">Тема для обсуждения. </w:t>
      </w:r>
      <w:r w:rsidRPr="00C6388F">
        <w:rPr>
          <w:rFonts w:ascii="Times New Roman" w:hAnsi="Times New Roman" w:cs="Times New Roman"/>
          <w:sz w:val="24"/>
          <w:szCs w:val="24"/>
        </w:rPr>
        <w:t>Герои эпоса: национальные и общечеловеческие черты.</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z w:val="24"/>
          <w:szCs w:val="24"/>
        </w:rPr>
        <w:t xml:space="preserve">Поэма Кул </w:t>
      </w:r>
      <w:r w:rsidRPr="00C6388F">
        <w:rPr>
          <w:rFonts w:ascii="Times New Roman" w:hAnsi="Times New Roman" w:cs="Times New Roman"/>
          <w:noProof/>
          <w:color w:val="000000"/>
          <w:spacing w:val="1"/>
          <w:sz w:val="24"/>
          <w:szCs w:val="24"/>
        </w:rPr>
        <w:t>Гали</w:t>
      </w:r>
      <w:r w:rsidRPr="00C6388F">
        <w:rPr>
          <w:rFonts w:ascii="Times New Roman" w:hAnsi="Times New Roman" w:cs="Times New Roman"/>
          <w:b/>
          <w:bCs/>
          <w:noProof/>
          <w:color w:val="000000"/>
          <w:spacing w:val="1"/>
          <w:sz w:val="24"/>
          <w:szCs w:val="24"/>
        </w:rPr>
        <w:t xml:space="preserve"> </w:t>
      </w:r>
      <w:r w:rsidRPr="00C6388F">
        <w:rPr>
          <w:rFonts w:ascii="Times New Roman" w:hAnsi="Times New Roman" w:cs="Times New Roman"/>
          <w:noProof/>
          <w:color w:val="000000"/>
          <w:spacing w:val="1"/>
          <w:sz w:val="24"/>
          <w:szCs w:val="24"/>
        </w:rPr>
        <w:t xml:space="preserve">«Кыйссаи Йосыф» / «Сказание о Йусуфе» - письменный памятник </w:t>
      </w:r>
      <w:r w:rsidRPr="00C6388F">
        <w:rPr>
          <w:rFonts w:ascii="Times New Roman" w:hAnsi="Times New Roman" w:cs="Times New Roman"/>
          <w:noProof/>
          <w:color w:val="000000"/>
          <w:spacing w:val="-4"/>
          <w:sz w:val="24"/>
          <w:szCs w:val="24"/>
        </w:rPr>
        <w:t xml:space="preserve">Булгаро-татарской литературы </w:t>
      </w:r>
      <w:r w:rsidRPr="00C6388F">
        <w:rPr>
          <w:rFonts w:ascii="Times New Roman" w:hAnsi="Times New Roman" w:cs="Times New Roman"/>
          <w:color w:val="000000"/>
          <w:spacing w:val="-4"/>
          <w:sz w:val="24"/>
          <w:szCs w:val="24"/>
        </w:rPr>
        <w:t>(</w:t>
      </w:r>
      <w:r w:rsidRPr="00C6388F">
        <w:rPr>
          <w:rFonts w:ascii="Times New Roman" w:hAnsi="Times New Roman" w:cs="Times New Roman"/>
          <w:color w:val="000000"/>
          <w:spacing w:val="-4"/>
          <w:sz w:val="24"/>
          <w:szCs w:val="24"/>
          <w:lang w:val="en-US"/>
        </w:rPr>
        <w:t>XII</w:t>
      </w:r>
      <w:r w:rsidRPr="00C6388F">
        <w:rPr>
          <w:rFonts w:ascii="Times New Roman" w:hAnsi="Times New Roman" w:cs="Times New Roman"/>
          <w:color w:val="000000"/>
          <w:spacing w:val="-4"/>
          <w:sz w:val="24"/>
          <w:szCs w:val="24"/>
        </w:rPr>
        <w:t xml:space="preserve"> </w:t>
      </w:r>
      <w:r w:rsidRPr="00C6388F">
        <w:rPr>
          <w:rFonts w:ascii="Times New Roman" w:hAnsi="Times New Roman" w:cs="Times New Roman"/>
          <w:noProof/>
          <w:color w:val="000000"/>
          <w:spacing w:val="-4"/>
          <w:sz w:val="24"/>
          <w:szCs w:val="24"/>
        </w:rPr>
        <w:t>- первая пол. ХIII вв.)</w:t>
      </w:r>
      <w:r w:rsidRPr="00C6388F">
        <w:rPr>
          <w:rFonts w:ascii="Times New Roman" w:hAnsi="Times New Roman" w:cs="Times New Roman"/>
          <w:noProof/>
          <w:color w:val="000000"/>
          <w:spacing w:val="4"/>
          <w:sz w:val="24"/>
          <w:szCs w:val="24"/>
        </w:rPr>
        <w:t xml:space="preserve"> Воспевание мудрости, красоты, величия чувств человека.</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33. </w:t>
      </w:r>
      <w:r w:rsidRPr="00C6388F">
        <w:rPr>
          <w:rFonts w:ascii="Times New Roman" w:hAnsi="Times New Roman" w:cs="Times New Roman"/>
          <w:b/>
          <w:bCs/>
          <w:sz w:val="24"/>
          <w:szCs w:val="24"/>
          <w:lang w:val="tt-RU"/>
        </w:rPr>
        <w:t xml:space="preserve">Урта гасыр татар әдәбиятында мәхәббәт сюжетлары. / </w:t>
      </w:r>
      <w:r w:rsidRPr="00C6388F">
        <w:rPr>
          <w:rFonts w:ascii="Times New Roman" w:hAnsi="Times New Roman" w:cs="Times New Roman"/>
          <w:b/>
          <w:bCs/>
          <w:sz w:val="24"/>
          <w:szCs w:val="24"/>
        </w:rPr>
        <w:t>Любовные сюжеты в средневековой татарской литературе.</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7"/>
          <w:sz w:val="24"/>
          <w:szCs w:val="24"/>
        </w:rPr>
        <w:t xml:space="preserve">Тюрко-татарская литература: основные представители. Творчество </w:t>
      </w:r>
      <w:r w:rsidRPr="00C6388F">
        <w:rPr>
          <w:rFonts w:ascii="Times New Roman" w:hAnsi="Times New Roman" w:cs="Times New Roman"/>
          <w:noProof/>
          <w:color w:val="000000"/>
          <w:sz w:val="24"/>
          <w:szCs w:val="24"/>
        </w:rPr>
        <w:t>Саифа Сараи.</w:t>
      </w:r>
      <w:r w:rsidRPr="00C6388F">
        <w:rPr>
          <w:rFonts w:ascii="Times New Roman" w:hAnsi="Times New Roman" w:cs="Times New Roman"/>
          <w:noProof/>
          <w:color w:val="000000"/>
          <w:spacing w:val="-4"/>
          <w:sz w:val="24"/>
          <w:szCs w:val="24"/>
        </w:rPr>
        <w:t xml:space="preserve"> </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34. </w:t>
      </w:r>
      <w:r w:rsidRPr="00C6388F">
        <w:rPr>
          <w:rFonts w:ascii="Times New Roman" w:hAnsi="Times New Roman" w:cs="Times New Roman"/>
          <w:b/>
          <w:bCs/>
          <w:sz w:val="24"/>
          <w:szCs w:val="24"/>
          <w:lang w:val="tt-RU"/>
        </w:rPr>
        <w:t xml:space="preserve">Татар әдәбиятында хатын-кыз образлары. / </w:t>
      </w:r>
      <w:r w:rsidRPr="00C6388F">
        <w:rPr>
          <w:rFonts w:ascii="Times New Roman" w:hAnsi="Times New Roman" w:cs="Times New Roman"/>
          <w:b/>
          <w:bCs/>
          <w:sz w:val="24"/>
          <w:szCs w:val="24"/>
        </w:rPr>
        <w:t>Женские образы в татарской литературе.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Обзор: поэма Г. Кандалый «</w:t>
      </w:r>
      <w:r w:rsidRPr="00C6388F">
        <w:rPr>
          <w:rFonts w:ascii="Times New Roman" w:hAnsi="Times New Roman" w:cs="Times New Roman"/>
          <w:sz w:val="24"/>
          <w:szCs w:val="24"/>
          <w:lang w:val="tt-RU"/>
        </w:rPr>
        <w:t>Сәхипҗәмалга</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«Сахибзямал</w:t>
      </w:r>
      <w:r w:rsidRPr="00C6388F">
        <w:rPr>
          <w:rFonts w:ascii="Times New Roman" w:hAnsi="Times New Roman" w:cs="Times New Roman"/>
          <w:sz w:val="24"/>
          <w:szCs w:val="24"/>
          <w:lang w:val="tt-RU"/>
        </w:rPr>
        <w:t>у</w:t>
      </w:r>
      <w:r w:rsidRPr="00C6388F">
        <w:rPr>
          <w:rFonts w:ascii="Times New Roman" w:hAnsi="Times New Roman" w:cs="Times New Roman"/>
          <w:sz w:val="24"/>
          <w:szCs w:val="24"/>
        </w:rPr>
        <w:t>», роман Р. Фахрутдинова «</w:t>
      </w:r>
      <w:r w:rsidRPr="00C6388F">
        <w:rPr>
          <w:rFonts w:ascii="Times New Roman" w:hAnsi="Times New Roman" w:cs="Times New Roman"/>
          <w:sz w:val="24"/>
          <w:szCs w:val="24"/>
          <w:lang w:val="tt-RU"/>
        </w:rPr>
        <w:t>Әсма, яки Гамәл вә җәза</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«Асма</w:t>
      </w:r>
      <w:r w:rsidRPr="00C6388F">
        <w:rPr>
          <w:rFonts w:ascii="Times New Roman" w:hAnsi="Times New Roman" w:cs="Times New Roman"/>
          <w:sz w:val="24"/>
          <w:szCs w:val="24"/>
          <w:lang w:val="tt-RU"/>
        </w:rPr>
        <w:t>, или Деяния и наказание</w:t>
      </w:r>
      <w:r w:rsidRPr="00C6388F">
        <w:rPr>
          <w:rFonts w:ascii="Times New Roman" w:hAnsi="Times New Roman" w:cs="Times New Roman"/>
          <w:sz w:val="24"/>
          <w:szCs w:val="24"/>
        </w:rPr>
        <w:t>» (отрывок), стихотворение Г. Тукая «</w:t>
      </w:r>
      <w:r w:rsidRPr="00C6388F">
        <w:rPr>
          <w:rFonts w:ascii="Times New Roman" w:hAnsi="Times New Roman" w:cs="Times New Roman"/>
          <w:sz w:val="24"/>
          <w:szCs w:val="24"/>
          <w:lang w:val="tt-RU"/>
        </w:rPr>
        <w:t>Татар кызларына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«Татарским девушкам», повесть Ф.Амирхана «</w:t>
      </w:r>
      <w:r w:rsidRPr="00C6388F">
        <w:rPr>
          <w:rFonts w:ascii="Times New Roman" w:hAnsi="Times New Roman" w:cs="Times New Roman"/>
          <w:sz w:val="24"/>
          <w:szCs w:val="24"/>
          <w:lang w:val="tt-RU"/>
        </w:rPr>
        <w:t>Хәят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«Хаят», А. Гилязева «</w:t>
      </w:r>
      <w:r w:rsidRPr="00C6388F">
        <w:rPr>
          <w:rFonts w:ascii="Times New Roman" w:hAnsi="Times New Roman" w:cs="Times New Roman"/>
          <w:sz w:val="24"/>
          <w:szCs w:val="24"/>
          <w:lang w:val="tt-RU"/>
        </w:rPr>
        <w:t>Җомга көн, кич белән</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«В пятницу, вечером…», рассказ Р. Мингалима «</w:t>
      </w:r>
      <w:r w:rsidRPr="00C6388F">
        <w:rPr>
          <w:rFonts w:ascii="Times New Roman" w:hAnsi="Times New Roman" w:cs="Times New Roman"/>
          <w:sz w:val="24"/>
          <w:szCs w:val="24"/>
          <w:lang w:val="tt-RU"/>
        </w:rPr>
        <w:t>Сап-сары көзләр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«Золотая осень». Трансформация идейно-эстетического идеала.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35. </w:t>
      </w:r>
      <w:r w:rsidRPr="00C6388F">
        <w:rPr>
          <w:rFonts w:ascii="Times New Roman" w:hAnsi="Times New Roman" w:cs="Times New Roman"/>
          <w:b/>
          <w:bCs/>
          <w:sz w:val="24"/>
          <w:szCs w:val="24"/>
          <w:lang w:val="tt-RU"/>
        </w:rPr>
        <w:t xml:space="preserve">Татар әдәбиятында лирик башлангыч. / </w:t>
      </w:r>
      <w:r w:rsidRPr="00C6388F">
        <w:rPr>
          <w:rFonts w:ascii="Times New Roman" w:hAnsi="Times New Roman" w:cs="Times New Roman"/>
          <w:b/>
          <w:bCs/>
          <w:sz w:val="24"/>
          <w:szCs w:val="24"/>
        </w:rPr>
        <w:t>Лирическое начало в татарской литературе.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C6388F">
        <w:rPr>
          <w:rFonts w:ascii="Times New Roman" w:hAnsi="Times New Roman" w:cs="Times New Roman"/>
          <w:sz w:val="24"/>
          <w:szCs w:val="24"/>
          <w:lang w:val="tt-RU"/>
        </w:rPr>
        <w:t>ән монологы</w:t>
      </w:r>
      <w:r w:rsidRPr="00C6388F">
        <w:rPr>
          <w:rFonts w:ascii="Times New Roman" w:hAnsi="Times New Roman" w:cs="Times New Roman"/>
          <w:sz w:val="24"/>
          <w:szCs w:val="24"/>
        </w:rPr>
        <w:t>»/ «Монолог старого дуба», М. Мирза. Робагыйлар. «</w:t>
      </w:r>
      <w:r w:rsidRPr="00C6388F">
        <w:rPr>
          <w:rFonts w:ascii="Times New Roman" w:hAnsi="Times New Roman" w:cs="Times New Roman"/>
          <w:sz w:val="24"/>
          <w:szCs w:val="24"/>
          <w:lang w:val="tt-RU"/>
        </w:rPr>
        <w:t>Карыйм да бу дөньяның дүрт ягына...</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/Рубаи.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Гляжу я на четыре стороны этого мира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любовная лирика (Ф. Замалетдинова. «Ташлар» / «Камни», «Кунак к</w:t>
      </w:r>
      <w:r w:rsidRPr="00C6388F">
        <w:rPr>
          <w:rFonts w:ascii="Times New Roman" w:hAnsi="Times New Roman" w:cs="Times New Roman"/>
          <w:sz w:val="24"/>
          <w:szCs w:val="24"/>
          <w:lang w:val="tt-RU"/>
        </w:rPr>
        <w:t>өткән көн</w:t>
      </w:r>
      <w:r w:rsidRPr="00C6388F">
        <w:rPr>
          <w:rFonts w:ascii="Times New Roman" w:hAnsi="Times New Roman" w:cs="Times New Roman"/>
          <w:sz w:val="24"/>
          <w:szCs w:val="24"/>
        </w:rPr>
        <w:t>» / «День ожидания гостей», Р. Ахметзянов. «Сандугач керде к</w:t>
      </w:r>
      <w:r w:rsidRPr="00C6388F">
        <w:rPr>
          <w:rFonts w:ascii="Times New Roman" w:hAnsi="Times New Roman" w:cs="Times New Roman"/>
          <w:sz w:val="24"/>
          <w:szCs w:val="24"/>
          <w:lang w:val="tt-RU"/>
        </w:rPr>
        <w:t>үңелгә</w:t>
      </w:r>
      <w:r w:rsidRPr="00C6388F">
        <w:rPr>
          <w:rFonts w:ascii="Times New Roman" w:hAnsi="Times New Roman" w:cs="Times New Roman"/>
          <w:sz w:val="24"/>
          <w:szCs w:val="24"/>
        </w:rPr>
        <w:t>» / «Душа поет»).</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36. «Театр </w:t>
      </w:r>
      <w:r w:rsidRPr="00C6388F">
        <w:rPr>
          <w:rFonts w:ascii="Times New Roman" w:hAnsi="Times New Roman" w:cs="Times New Roman"/>
          <w:b/>
          <w:bCs/>
          <w:sz w:val="24"/>
          <w:szCs w:val="24"/>
          <w:lang w:val="tt-RU"/>
        </w:rPr>
        <w:t>элгечтән башлана</w:t>
      </w:r>
      <w:r w:rsidRPr="00C6388F">
        <w:rPr>
          <w:rFonts w:ascii="Times New Roman" w:hAnsi="Times New Roman" w:cs="Times New Roman"/>
          <w:b/>
          <w:bCs/>
          <w:sz w:val="24"/>
          <w:szCs w:val="24"/>
        </w:rPr>
        <w:t>».</w:t>
      </w:r>
      <w:r w:rsidRPr="00C6388F">
        <w:rPr>
          <w:rFonts w:ascii="Times New Roman" w:hAnsi="Times New Roman" w:cs="Times New Roman"/>
          <w:b/>
          <w:bCs/>
          <w:sz w:val="24"/>
          <w:szCs w:val="24"/>
          <w:lang w:val="tt-RU"/>
        </w:rPr>
        <w:t xml:space="preserve"> / </w:t>
      </w:r>
      <w:r w:rsidRPr="00C6388F">
        <w:rPr>
          <w:rFonts w:ascii="Times New Roman" w:hAnsi="Times New Roman" w:cs="Times New Roman"/>
          <w:b/>
          <w:bCs/>
          <w:sz w:val="24"/>
          <w:szCs w:val="24"/>
        </w:rPr>
        <w:t xml:space="preserve">«Театр начинается с </w:t>
      </w:r>
      <w:r w:rsidRPr="00C6388F">
        <w:rPr>
          <w:rFonts w:ascii="Times New Roman" w:hAnsi="Times New Roman" w:cs="Times New Roman"/>
          <w:b/>
          <w:bCs/>
          <w:sz w:val="24"/>
          <w:szCs w:val="24"/>
          <w:lang w:val="tt-RU"/>
        </w:rPr>
        <w:t>вешалки</w:t>
      </w:r>
      <w:r w:rsidRPr="00C6388F">
        <w:rPr>
          <w:rFonts w:ascii="Times New Roman" w:hAnsi="Times New Roman" w:cs="Times New Roman"/>
          <w:b/>
          <w:bCs/>
          <w:sz w:val="24"/>
          <w:szCs w:val="24"/>
        </w:rPr>
        <w:t>».</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noProof/>
          <w:color w:val="000000"/>
          <w:sz w:val="24"/>
          <w:szCs w:val="24"/>
        </w:rPr>
        <w:t xml:space="preserve">Жизнь и торчество Г. Камала </w:t>
      </w:r>
      <w:r w:rsidRPr="00C6388F">
        <w:rPr>
          <w:rFonts w:ascii="Times New Roman" w:hAnsi="Times New Roman" w:cs="Times New Roman"/>
          <w:color w:val="000000"/>
          <w:spacing w:val="-4"/>
          <w:sz w:val="24"/>
          <w:szCs w:val="24"/>
        </w:rPr>
        <w:t>- одного из основоположников татарской реалистической драматургии.  Основные конфликты в комедии Г. Камала</w:t>
      </w:r>
      <w:r w:rsidRPr="00C6388F">
        <w:rPr>
          <w:rFonts w:ascii="Times New Roman" w:hAnsi="Times New Roman" w:cs="Times New Roman"/>
          <w:sz w:val="24"/>
          <w:szCs w:val="24"/>
        </w:rPr>
        <w:t xml:space="preserve"> «Беренче театр</w:t>
      </w:r>
      <w:r w:rsidRPr="00C6388F">
        <w:rPr>
          <w:rFonts w:ascii="Times New Roman" w:hAnsi="Times New Roman" w:cs="Times New Roman"/>
          <w:sz w:val="24"/>
          <w:szCs w:val="24"/>
          <w:lang w:val="be-BY"/>
        </w:rPr>
        <w:t>» /</w:t>
      </w:r>
      <w:r w:rsidRPr="00C6388F">
        <w:rPr>
          <w:rFonts w:ascii="Times New Roman" w:hAnsi="Times New Roman" w:cs="Times New Roman"/>
          <w:sz w:val="24"/>
          <w:szCs w:val="24"/>
          <w:lang w:val="tt-RU"/>
        </w:rPr>
        <w:t>«Первый театр»</w:t>
      </w:r>
      <w:r w:rsidRPr="00C6388F">
        <w:rPr>
          <w:rFonts w:ascii="Times New Roman" w:hAnsi="Times New Roman" w:cs="Times New Roman"/>
          <w:sz w:val="24"/>
          <w:szCs w:val="24"/>
          <w:lang w:val="be-BY"/>
        </w:rPr>
        <w:t>. Просветительские идеи, комические средства.</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 xml:space="preserve"> Сценическое творчество С.Гиззатуллины-Волжской. </w:t>
      </w:r>
    </w:p>
    <w:p w:rsidR="005D62FB" w:rsidRPr="00C6388F" w:rsidRDefault="005D62FB" w:rsidP="00C6388F">
      <w:pPr>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rPr>
        <w:t>Жизнь и творчество Х. Мударрисовой. Жизнь человека искусства в повести «</w:t>
      </w:r>
      <w:r w:rsidRPr="00C6388F">
        <w:rPr>
          <w:rFonts w:ascii="Times New Roman" w:hAnsi="Times New Roman" w:cs="Times New Roman"/>
          <w:noProof/>
          <w:color w:val="000000"/>
          <w:sz w:val="24"/>
          <w:szCs w:val="24"/>
          <w:lang w:val="tt-RU"/>
        </w:rPr>
        <w:t>Бәйге хакы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Цена счастья</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Повторение.Тест.</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b/>
          <w:bCs/>
          <w:sz w:val="24"/>
          <w:szCs w:val="24"/>
        </w:rPr>
        <w:t xml:space="preserve">37. </w:t>
      </w:r>
      <w:r w:rsidRPr="00C6388F">
        <w:rPr>
          <w:rFonts w:ascii="Times New Roman" w:hAnsi="Times New Roman" w:cs="Times New Roman"/>
          <w:b/>
          <w:bCs/>
          <w:sz w:val="24"/>
          <w:szCs w:val="24"/>
          <w:lang w:val="tt-RU"/>
        </w:rPr>
        <w:t xml:space="preserve">Татар әдәбиятында табиб образлары. / </w:t>
      </w:r>
      <w:r w:rsidRPr="00C6388F">
        <w:rPr>
          <w:rFonts w:ascii="Times New Roman" w:hAnsi="Times New Roman" w:cs="Times New Roman"/>
          <w:b/>
          <w:bCs/>
          <w:sz w:val="24"/>
          <w:szCs w:val="24"/>
        </w:rPr>
        <w:t>Образы «целителей» в татарской литературе.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be-BY"/>
        </w:rPr>
        <w:t xml:space="preserve">Жизнь и творчество Г.Апсалямова </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Ак чәчәкләр</w:t>
      </w:r>
      <w:r w:rsidRPr="00C6388F">
        <w:rPr>
          <w:rFonts w:ascii="Times New Roman" w:hAnsi="Times New Roman" w:cs="Times New Roman"/>
          <w:sz w:val="24"/>
          <w:szCs w:val="24"/>
          <w:lang w:val="be-BY"/>
        </w:rPr>
        <w:t>» / «Белые цветы». Содержание текста,  Приемы раскрытия образов врачей</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sz w:val="24"/>
          <w:szCs w:val="24"/>
          <w:lang w:val="tt-RU"/>
        </w:rPr>
        <w:t xml:space="preserve">Жизненный и творческий путь С. Сулеймановой. Изучение отрывка из повести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Гөлбадран</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Пижма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Дөнья бу...</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Это – жизнь</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38. У</w:t>
      </w:r>
      <w:r w:rsidRPr="00C6388F">
        <w:rPr>
          <w:rFonts w:ascii="Times New Roman" w:hAnsi="Times New Roman" w:cs="Times New Roman"/>
          <w:b/>
          <w:bCs/>
          <w:sz w:val="24"/>
          <w:szCs w:val="24"/>
          <w:lang w:val="tt-RU"/>
        </w:rPr>
        <w:t>кытучы</w:t>
      </w:r>
      <w:r w:rsidRPr="00C6388F">
        <w:rPr>
          <w:rFonts w:ascii="Times New Roman" w:hAnsi="Times New Roman" w:cs="Times New Roman"/>
          <w:b/>
          <w:bCs/>
          <w:sz w:val="24"/>
          <w:szCs w:val="24"/>
        </w:rPr>
        <w:t xml:space="preserve"> – </w:t>
      </w:r>
      <w:r w:rsidRPr="00C6388F">
        <w:rPr>
          <w:rFonts w:ascii="Times New Roman" w:hAnsi="Times New Roman" w:cs="Times New Roman"/>
          <w:b/>
          <w:bCs/>
          <w:sz w:val="24"/>
          <w:szCs w:val="24"/>
          <w:lang w:val="tt-RU"/>
        </w:rPr>
        <w:t>горур яңгырый</w:t>
      </w:r>
      <w:r w:rsidRPr="00C6388F">
        <w:rPr>
          <w:rFonts w:ascii="Times New Roman" w:hAnsi="Times New Roman" w:cs="Times New Roman"/>
          <w:b/>
          <w:bCs/>
          <w:sz w:val="24"/>
          <w:szCs w:val="24"/>
        </w:rPr>
        <w:t>!</w:t>
      </w:r>
      <w:r w:rsidRPr="00C6388F">
        <w:rPr>
          <w:rFonts w:ascii="Times New Roman" w:hAnsi="Times New Roman" w:cs="Times New Roman"/>
          <w:b/>
          <w:bCs/>
          <w:sz w:val="24"/>
          <w:szCs w:val="24"/>
          <w:lang w:val="tt-RU"/>
        </w:rPr>
        <w:t xml:space="preserve"> / </w:t>
      </w:r>
      <w:r w:rsidRPr="00C6388F">
        <w:rPr>
          <w:rFonts w:ascii="Times New Roman" w:hAnsi="Times New Roman" w:cs="Times New Roman"/>
          <w:b/>
          <w:bCs/>
          <w:sz w:val="24"/>
          <w:szCs w:val="24"/>
        </w:rPr>
        <w:t>Учитель – звучит гордо!</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 Творчество </w:t>
      </w:r>
      <w:r w:rsidRPr="00C6388F">
        <w:rPr>
          <w:rFonts w:ascii="Times New Roman" w:hAnsi="Times New Roman" w:cs="Times New Roman"/>
          <w:sz w:val="24"/>
          <w:szCs w:val="24"/>
          <w:lang w:val="tt-RU"/>
        </w:rPr>
        <w:t xml:space="preserve">М. Магдеева. Фрагментарное изучение романа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Фронтовиклар</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Фронтовики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Лиризм и орнаментализм в татарской прозе. Лирические отступления. Система образов.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О педколледже в Казани.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Ознакомление с</w:t>
      </w:r>
      <w:r w:rsidRPr="00C6388F">
        <w:rPr>
          <w:rFonts w:ascii="Times New Roman" w:hAnsi="Times New Roman" w:cs="Times New Roman"/>
          <w:sz w:val="24"/>
          <w:szCs w:val="24"/>
          <w:lang w:val="tt-RU"/>
        </w:rPr>
        <w:t>о стихотворениями о наставниках и учителях</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Укытучы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 «Учитель»</w:t>
      </w:r>
      <w:r w:rsidRPr="00C6388F">
        <w:rPr>
          <w:rFonts w:ascii="Times New Roman" w:hAnsi="Times New Roman" w:cs="Times New Roman"/>
          <w:sz w:val="24"/>
          <w:szCs w:val="24"/>
          <w:lang w:val="tt-RU"/>
        </w:rPr>
        <w:t xml:space="preserve"> Р. Гаташа, </w:t>
      </w:r>
      <w:r w:rsidRPr="00C6388F">
        <w:rPr>
          <w:rFonts w:ascii="Times New Roman" w:hAnsi="Times New Roman" w:cs="Times New Roman"/>
          <w:sz w:val="24"/>
          <w:szCs w:val="24"/>
        </w:rPr>
        <w:t>«Укытучым» / «Мой учитель» Л. Шагирзяна, и с рассказом  «Инша» / «Сочинение»</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В. Нуруллина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материала. Тест.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Проектная работа «Мой первый учитель».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lastRenderedPageBreak/>
        <w:t xml:space="preserve">39. </w:t>
      </w:r>
      <w:r w:rsidRPr="00C6388F">
        <w:rPr>
          <w:rFonts w:ascii="Times New Roman" w:hAnsi="Times New Roman" w:cs="Times New Roman"/>
          <w:b/>
          <w:bCs/>
          <w:sz w:val="24"/>
          <w:szCs w:val="24"/>
          <w:lang w:val="tt-RU"/>
        </w:rPr>
        <w:t xml:space="preserve">Һөнәрләр күп алар. / </w:t>
      </w:r>
      <w:r w:rsidRPr="00C6388F">
        <w:rPr>
          <w:rFonts w:ascii="Times New Roman" w:hAnsi="Times New Roman" w:cs="Times New Roman"/>
          <w:b/>
          <w:bCs/>
          <w:sz w:val="24"/>
          <w:szCs w:val="24"/>
        </w:rPr>
        <w:t>Изобилие профессий.</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отрывка из повести Х. Сарьяна «</w:t>
      </w:r>
      <w:r w:rsidRPr="00C6388F">
        <w:rPr>
          <w:rFonts w:ascii="Times New Roman" w:hAnsi="Times New Roman" w:cs="Times New Roman"/>
          <w:sz w:val="24"/>
          <w:szCs w:val="24"/>
          <w:lang w:val="tt-RU"/>
        </w:rPr>
        <w:t>Әткәм һөнәре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«Отцовская профессия». Авторская позиция и особенность изображения главного героя.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Г. Ахунова. Фрагментарное изучение романа  «Х</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зин</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/«Клад». Основное содержание романа. Реалистичное изображение темы нефти и нефтяников.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И. Юзеева. Фрагментарное изучение поэмы «Таныш мо</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 xml:space="preserve">нар» / «Знакомые </w:t>
      </w:r>
      <w:r w:rsidRPr="00C6388F">
        <w:rPr>
          <w:rFonts w:ascii="Times New Roman" w:hAnsi="Times New Roman" w:cs="Times New Roman"/>
          <w:sz w:val="24"/>
          <w:szCs w:val="24"/>
          <w:lang w:val="tt-RU"/>
        </w:rPr>
        <w:t>напевы</w:t>
      </w:r>
      <w:r w:rsidRPr="00C6388F">
        <w:rPr>
          <w:rFonts w:ascii="Times New Roman" w:hAnsi="Times New Roman" w:cs="Times New Roman"/>
          <w:sz w:val="24"/>
          <w:szCs w:val="24"/>
        </w:rPr>
        <w:t>». Образы молодого поколения, совместимость выбора профессии с идеалами молодой девушки.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w:t>
      </w:r>
      <w:r w:rsidRPr="00C6388F">
        <w:rPr>
          <w:rFonts w:ascii="Times New Roman" w:hAnsi="Times New Roman" w:cs="Times New Roman"/>
          <w:sz w:val="24"/>
          <w:szCs w:val="24"/>
          <w:lang w:val="tt-RU"/>
        </w:rPr>
        <w:t>Х. Камалова</w:t>
      </w:r>
      <w:r w:rsidRPr="00C6388F">
        <w:rPr>
          <w:rFonts w:ascii="Times New Roman" w:hAnsi="Times New Roman" w:cs="Times New Roman"/>
          <w:sz w:val="24"/>
          <w:szCs w:val="24"/>
        </w:rPr>
        <w:t xml:space="preserve">. Изучение </w:t>
      </w:r>
      <w:r w:rsidRPr="00C6388F">
        <w:rPr>
          <w:rFonts w:ascii="Times New Roman" w:hAnsi="Times New Roman" w:cs="Times New Roman"/>
          <w:sz w:val="24"/>
          <w:szCs w:val="24"/>
          <w:lang w:val="tt-RU"/>
        </w:rPr>
        <w:t xml:space="preserve">рассказа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Очучы</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Летчик</w:t>
      </w:r>
      <w:r w:rsidRPr="00C6388F">
        <w:rPr>
          <w:rFonts w:ascii="Times New Roman" w:hAnsi="Times New Roman" w:cs="Times New Roman"/>
          <w:sz w:val="24"/>
          <w:szCs w:val="24"/>
        </w:rPr>
        <w:t>». Авторская позиция.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w:t>
      </w:r>
      <w:r w:rsidRPr="00C6388F">
        <w:rPr>
          <w:rFonts w:ascii="Times New Roman" w:hAnsi="Times New Roman" w:cs="Times New Roman"/>
          <w:sz w:val="24"/>
          <w:szCs w:val="24"/>
          <w:lang w:val="tt-RU"/>
        </w:rPr>
        <w:t>М. Маликовой</w:t>
      </w:r>
      <w:r w:rsidRPr="00C6388F">
        <w:rPr>
          <w:rFonts w:ascii="Times New Roman" w:hAnsi="Times New Roman" w:cs="Times New Roman"/>
          <w:sz w:val="24"/>
          <w:szCs w:val="24"/>
        </w:rPr>
        <w:t>. Изучение отрывка из</w:t>
      </w:r>
      <w:r w:rsidRPr="00C6388F">
        <w:rPr>
          <w:rFonts w:ascii="Times New Roman" w:hAnsi="Times New Roman" w:cs="Times New Roman"/>
          <w:sz w:val="24"/>
          <w:szCs w:val="24"/>
          <w:lang w:val="tt-RU"/>
        </w:rPr>
        <w:t xml:space="preserve"> повести</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Казан каласы – таш кала</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Казань – город белокаменный</w:t>
      </w:r>
      <w:r w:rsidRPr="00C6388F">
        <w:rPr>
          <w:rFonts w:ascii="Times New Roman" w:hAnsi="Times New Roman" w:cs="Times New Roman"/>
          <w:sz w:val="24"/>
          <w:szCs w:val="24"/>
        </w:rPr>
        <w:t>». Особенности профессиональной подготовки градостроителей.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Биография С. Гараевой.</w:t>
      </w:r>
      <w:r w:rsidRPr="00C6388F">
        <w:rPr>
          <w:rFonts w:ascii="Times New Roman" w:hAnsi="Times New Roman" w:cs="Times New Roman"/>
          <w:sz w:val="24"/>
          <w:szCs w:val="24"/>
        </w:rPr>
        <w:t xml:space="preserve"> Изучение </w:t>
      </w:r>
      <w:r w:rsidRPr="00C6388F">
        <w:rPr>
          <w:rFonts w:ascii="Times New Roman" w:hAnsi="Times New Roman" w:cs="Times New Roman"/>
          <w:sz w:val="24"/>
          <w:szCs w:val="24"/>
          <w:lang w:val="tt-RU"/>
        </w:rPr>
        <w:t xml:space="preserve">ее стихотворения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Сварщик</w:t>
      </w:r>
      <w:r w:rsidRPr="00C6388F">
        <w:rPr>
          <w:rFonts w:ascii="Times New Roman" w:hAnsi="Times New Roman" w:cs="Times New Roman"/>
          <w:sz w:val="24"/>
          <w:szCs w:val="24"/>
        </w:rPr>
        <w:t>». Идейно-эстетический смысл произведения.</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lang w:val="tt-RU"/>
        </w:rPr>
      </w:pPr>
      <w:r w:rsidRPr="00C6388F">
        <w:rPr>
          <w:rFonts w:ascii="Times New Roman" w:hAnsi="Times New Roman" w:cs="Times New Roman"/>
          <w:sz w:val="24"/>
          <w:szCs w:val="24"/>
        </w:rPr>
        <w:t>Повторение и обобщение изученного в 9 классе.</w:t>
      </w:r>
      <w:r w:rsidRPr="00C6388F">
        <w:rPr>
          <w:rFonts w:ascii="Times New Roman" w:hAnsi="Times New Roman" w:cs="Times New Roman"/>
          <w:noProof/>
          <w:color w:val="000000"/>
          <w:spacing w:val="4"/>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autoSpaceDE w:val="0"/>
        <w:autoSpaceDN w:val="0"/>
        <w:adjustRightInd w:val="0"/>
        <w:spacing w:after="0" w:line="240" w:lineRule="auto"/>
        <w:jc w:val="center"/>
        <w:rPr>
          <w:rFonts w:ascii="Times New Roman" w:hAnsi="Times New Roman" w:cs="Times New Roman"/>
          <w:b/>
          <w:bCs/>
          <w:sz w:val="24"/>
          <w:szCs w:val="24"/>
          <w:lang w:val="tt-RU"/>
        </w:rPr>
      </w:pPr>
      <w:r w:rsidRPr="00C6388F">
        <w:rPr>
          <w:rFonts w:ascii="Times New Roman" w:hAnsi="Times New Roman" w:cs="Times New Roman"/>
          <w:b/>
          <w:bCs/>
          <w:sz w:val="24"/>
          <w:szCs w:val="24"/>
          <w:lang w:val="tt-RU"/>
        </w:rPr>
        <w:t>ТЕМАТИЧЕСКОЕ ПЛАНИРОВАНИЕ С ОПРЕДЕЛЕНИЕМ ОСНОВНЫХ ВИДОВ УЧЕБНОЙ ДЕЯТЕЛЬНОСТИ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4283"/>
        <w:gridCol w:w="4264"/>
      </w:tblGrid>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w:t>
            </w:r>
          </w:p>
        </w:tc>
        <w:tc>
          <w:tcPr>
            <w:tcW w:w="4283"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t>Содержание обучения</w:t>
            </w:r>
          </w:p>
        </w:tc>
        <w:tc>
          <w:tcPr>
            <w:tcW w:w="426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t>Характеристика основных видов деятельности учащихся</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rPr>
              <w:t>В давние времена. Устное народное творчество: жанры фольклора</w:t>
            </w:r>
            <w:r w:rsidRPr="00C6388F">
              <w:rPr>
                <w:rFonts w:ascii="Times New Roman" w:hAnsi="Times New Roman" w:cs="Times New Roman"/>
                <w:b/>
                <w:bCs/>
                <w:sz w:val="24"/>
                <w:szCs w:val="24"/>
                <w:lang w:val="tt-RU"/>
              </w:rPr>
              <w:t xml:space="preserve"> -</w:t>
            </w:r>
            <w:r w:rsidRPr="00C6388F">
              <w:rPr>
                <w:rFonts w:ascii="Times New Roman" w:hAnsi="Times New Roman" w:cs="Times New Roman"/>
                <w:b/>
                <w:bCs/>
                <w:sz w:val="24"/>
                <w:szCs w:val="24"/>
              </w:rPr>
              <w:t xml:space="preserve"> народные сказки. </w:t>
            </w:r>
            <w:r w:rsidRPr="00C6388F">
              <w:rPr>
                <w:rFonts w:ascii="Times New Roman" w:hAnsi="Times New Roman" w:cs="Times New Roman"/>
                <w:sz w:val="24"/>
                <w:szCs w:val="24"/>
                <w:lang w:val="tt-RU"/>
              </w:rPr>
              <w:t xml:space="preserve"> </w:t>
            </w:r>
          </w:p>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hAnsi="Times New Roman" w:cs="Times New Roman"/>
                <w:sz w:val="24"/>
                <w:szCs w:val="24"/>
                <w:lang w:val="tt-RU"/>
              </w:rPr>
              <w:t xml:space="preserve">Устное народное творчество – духовное наследие народов. Изображение в них национального </w:t>
            </w:r>
            <w:r w:rsidRPr="00C6388F">
              <w:rPr>
                <w:rFonts w:ascii="Times New Roman" w:hAnsi="Times New Roman" w:cs="Times New Roman"/>
                <w:sz w:val="24"/>
                <w:szCs w:val="24"/>
              </w:rPr>
              <w:t>мировоззрения и</w:t>
            </w:r>
            <w:r w:rsidRPr="00C6388F">
              <w:rPr>
                <w:rFonts w:ascii="Times New Roman" w:hAnsi="Times New Roman" w:cs="Times New Roman"/>
                <w:sz w:val="24"/>
                <w:szCs w:val="24"/>
                <w:lang w:val="tt-RU"/>
              </w:rPr>
              <w:t xml:space="preserve"> менталитета. Система образов в произведениях </w:t>
            </w:r>
            <w:r w:rsidRPr="00C6388F">
              <w:rPr>
                <w:rFonts w:ascii="Times New Roman" w:hAnsi="Times New Roman" w:cs="Times New Roman"/>
                <w:sz w:val="24"/>
                <w:szCs w:val="24"/>
              </w:rPr>
              <w:t>фольклора</w:t>
            </w:r>
            <w:r w:rsidRPr="00C6388F">
              <w:rPr>
                <w:rFonts w:ascii="Times New Roman" w:hAnsi="Times New Roman" w:cs="Times New Roman"/>
                <w:sz w:val="24"/>
                <w:szCs w:val="24"/>
                <w:lang w:val="tt-RU"/>
              </w:rPr>
              <w:t>. Поэтические особенности: сравнения, олицетворения, метафоричность, аллегоричность.</w:t>
            </w:r>
            <w:r w:rsidRPr="00C6388F">
              <w:rPr>
                <w:rFonts w:ascii="Times New Roman" w:eastAsia="SchoolBookTatMFOTF" w:hAnsi="Times New Roman" w:cs="Times New Roman"/>
                <w:color w:val="000000"/>
                <w:sz w:val="24"/>
                <w:szCs w:val="24"/>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C6388F">
              <w:rPr>
                <w:rFonts w:ascii="Times New Roman" w:eastAsia="SchoolBookTatMFOTF" w:hAnsi="Times New Roman" w:cs="Times New Roman"/>
                <w:color w:val="000000"/>
                <w:sz w:val="24"/>
                <w:szCs w:val="24"/>
                <w:lang w:val="tt-RU"/>
              </w:rPr>
              <w:t>бүре</w:t>
            </w:r>
            <w:r w:rsidRPr="00C6388F">
              <w:rPr>
                <w:rFonts w:ascii="Times New Roman" w:eastAsia="SchoolBookTatMFOTF" w:hAnsi="Times New Roman" w:cs="Times New Roman"/>
                <w:color w:val="000000"/>
                <w:sz w:val="24"/>
                <w:szCs w:val="24"/>
              </w:rPr>
              <w:t xml:space="preserve">» /»Белый волк», </w:t>
            </w:r>
            <w:r w:rsidRPr="00C6388F">
              <w:rPr>
                <w:rFonts w:ascii="Times New Roman" w:hAnsi="Times New Roman" w:cs="Times New Roman"/>
                <w:sz w:val="24"/>
                <w:szCs w:val="24"/>
              </w:rPr>
              <w:t>«Башмак»/ «Башмачки»,</w:t>
            </w:r>
            <w:r w:rsidRPr="00C6388F">
              <w:rPr>
                <w:rFonts w:ascii="Times New Roman" w:eastAsia="SchoolBookTatMFOTF-Italic" w:hAnsi="Times New Roman" w:cs="Times New Roman"/>
                <w:color w:val="000000"/>
                <w:sz w:val="24"/>
                <w:szCs w:val="24"/>
              </w:rPr>
              <w:t xml:space="preserve"> </w:t>
            </w:r>
            <w:r w:rsidRPr="00C6388F">
              <w:rPr>
                <w:rFonts w:ascii="Times New Roman" w:eastAsia="SchoolBookTatMFOTF" w:hAnsi="Times New Roman" w:cs="Times New Roman"/>
                <w:color w:val="000000"/>
                <w:sz w:val="24"/>
                <w:szCs w:val="24"/>
              </w:rPr>
              <w:t>«Абзар ясаучы төлке» /</w:t>
            </w:r>
            <w:r w:rsidRPr="00C6388F">
              <w:rPr>
                <w:rFonts w:ascii="Times New Roman" w:eastAsia="SchoolBookTatMFOTF-Italic" w:hAnsi="Times New Roman" w:cs="Times New Roman"/>
                <w:color w:val="000000"/>
                <w:sz w:val="24"/>
                <w:szCs w:val="24"/>
              </w:rPr>
              <w:t xml:space="preserve">«Лисица-мастерица», </w:t>
            </w:r>
            <w:r w:rsidRPr="00C6388F">
              <w:rPr>
                <w:rFonts w:ascii="Times New Roman" w:eastAsia="SchoolBookTatMFOTF" w:hAnsi="Times New Roman" w:cs="Times New Roman"/>
                <w:color w:val="000000"/>
                <w:sz w:val="24"/>
                <w:szCs w:val="24"/>
              </w:rPr>
              <w:t xml:space="preserve">«Өч кыз» </w:t>
            </w:r>
            <w:r w:rsidRPr="00C6388F">
              <w:rPr>
                <w:rFonts w:ascii="Times New Roman" w:eastAsia="SchoolBookTatMFOTF-Italic" w:hAnsi="Times New Roman" w:cs="Times New Roman"/>
                <w:color w:val="000000"/>
                <w:sz w:val="24"/>
                <w:szCs w:val="24"/>
              </w:rPr>
              <w:t>/«Три сестры», «</w:t>
            </w:r>
            <w:r w:rsidRPr="00C6388F">
              <w:rPr>
                <w:rFonts w:ascii="Times New Roman" w:hAnsi="Times New Roman" w:cs="Times New Roman"/>
                <w:sz w:val="24"/>
                <w:szCs w:val="24"/>
              </w:rPr>
              <w:t xml:space="preserve">Куркак юлдаш» /«Трусливый спутник» </w:t>
            </w:r>
            <w:r w:rsidRPr="00C6388F">
              <w:rPr>
                <w:rFonts w:ascii="Times New Roman" w:eastAsia="SchoolBookTatMFOTF-Italic" w:hAnsi="Times New Roman" w:cs="Times New Roman"/>
                <w:color w:val="000000"/>
                <w:sz w:val="24"/>
                <w:szCs w:val="24"/>
              </w:rPr>
              <w:t xml:space="preserve"> и др.</w:t>
            </w:r>
            <w:r w:rsidRPr="00C6388F">
              <w:rPr>
                <w:rFonts w:ascii="Times New Roman" w:hAnsi="Times New Roman" w:cs="Times New Roman"/>
                <w:sz w:val="24"/>
                <w:szCs w:val="24"/>
                <w:lang w:val="be-BY"/>
              </w:rPr>
              <w:t xml:space="preserve"> </w:t>
            </w:r>
          </w:p>
        </w:tc>
        <w:tc>
          <w:tcPr>
            <w:tcW w:w="4264" w:type="dxa"/>
          </w:tcPr>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hAnsi="Times New Roman" w:cs="Times New Roman"/>
                <w:sz w:val="24"/>
                <w:szCs w:val="24"/>
                <w:lang w:val="tt-RU"/>
              </w:rPr>
              <w:t>Иметь представление об устном народном творчестве вообще, и о татарском фольклоре</w:t>
            </w:r>
            <w:r w:rsidRPr="00C6388F">
              <w:rPr>
                <w:rFonts w:ascii="Times New Roman" w:hAnsi="Times New Roman" w:cs="Times New Roman"/>
                <w:sz w:val="24"/>
                <w:szCs w:val="24"/>
              </w:rPr>
              <w:t xml:space="preserve"> в частности</w:t>
            </w:r>
            <w:r w:rsidRPr="00C6388F">
              <w:rPr>
                <w:rFonts w:ascii="Times New Roman" w:hAnsi="Times New Roman" w:cs="Times New Roman"/>
                <w:sz w:val="24"/>
                <w:szCs w:val="24"/>
                <w:lang w:val="tt-RU"/>
              </w:rPr>
              <w:t xml:space="preserve">. Понимать особенности произведений фольклора. Уметь </w:t>
            </w:r>
            <w:r w:rsidRPr="00C6388F">
              <w:rPr>
                <w:rFonts w:ascii="Times New Roman" w:hAnsi="Times New Roman" w:cs="Times New Roman"/>
                <w:sz w:val="24"/>
                <w:szCs w:val="24"/>
              </w:rPr>
              <w:t>пере</w:t>
            </w:r>
            <w:r w:rsidRPr="00C6388F">
              <w:rPr>
                <w:rFonts w:ascii="Times New Roman" w:hAnsi="Times New Roman" w:cs="Times New Roman"/>
                <w:sz w:val="24"/>
                <w:szCs w:val="24"/>
                <w:lang w:val="tt-RU"/>
              </w:rPr>
              <w:t xml:space="preserve">сказывать сказки </w:t>
            </w:r>
            <w:r w:rsidRPr="00C6388F">
              <w:rPr>
                <w:rFonts w:ascii="Times New Roman" w:eastAsia="SchoolBookTatMFOTF" w:hAnsi="Times New Roman" w:cs="Times New Roman"/>
                <w:color w:val="000000"/>
                <w:sz w:val="24"/>
                <w:szCs w:val="24"/>
              </w:rPr>
              <w:t xml:space="preserve">«Ак </w:t>
            </w:r>
            <w:r w:rsidRPr="00C6388F">
              <w:rPr>
                <w:rFonts w:ascii="Times New Roman" w:eastAsia="SchoolBookTatMFOTF" w:hAnsi="Times New Roman" w:cs="Times New Roman"/>
                <w:color w:val="000000"/>
                <w:sz w:val="24"/>
                <w:szCs w:val="24"/>
                <w:lang w:val="tt-RU"/>
              </w:rPr>
              <w:t>бүре</w:t>
            </w:r>
            <w:r w:rsidRPr="00C6388F">
              <w:rPr>
                <w:rFonts w:ascii="Times New Roman" w:eastAsia="SchoolBookTatMFOTF" w:hAnsi="Times New Roman" w:cs="Times New Roman"/>
                <w:color w:val="000000"/>
                <w:sz w:val="24"/>
                <w:szCs w:val="24"/>
              </w:rPr>
              <w:t xml:space="preserve">» / «Белый волк», </w:t>
            </w:r>
            <w:r w:rsidRPr="00C6388F">
              <w:rPr>
                <w:rFonts w:ascii="Times New Roman" w:hAnsi="Times New Roman" w:cs="Times New Roman"/>
                <w:sz w:val="24"/>
                <w:szCs w:val="24"/>
              </w:rPr>
              <w:t>«Башмак» / «Башмачки»,</w:t>
            </w:r>
            <w:r w:rsidRPr="00C6388F">
              <w:rPr>
                <w:rFonts w:ascii="Times New Roman" w:eastAsia="SchoolBookTatMFOTF-Italic" w:hAnsi="Times New Roman" w:cs="Times New Roman"/>
                <w:color w:val="000000"/>
                <w:sz w:val="24"/>
                <w:szCs w:val="24"/>
              </w:rPr>
              <w:t xml:space="preserve"> </w:t>
            </w:r>
            <w:r w:rsidRPr="00C6388F">
              <w:rPr>
                <w:rFonts w:ascii="Times New Roman" w:eastAsia="SchoolBookTatMFOTF" w:hAnsi="Times New Roman" w:cs="Times New Roman"/>
                <w:color w:val="000000"/>
                <w:sz w:val="24"/>
                <w:szCs w:val="24"/>
              </w:rPr>
              <w:t>«Абзар ясаучы төлке» /</w:t>
            </w:r>
            <w:r w:rsidRPr="00C6388F">
              <w:rPr>
                <w:rFonts w:ascii="Times New Roman" w:eastAsia="SchoolBookTatMFOTF-Italic" w:hAnsi="Times New Roman" w:cs="Times New Roman"/>
                <w:color w:val="000000"/>
                <w:sz w:val="24"/>
                <w:szCs w:val="24"/>
              </w:rPr>
              <w:t xml:space="preserve">«Лисица-мастерица», </w:t>
            </w:r>
            <w:r w:rsidRPr="00C6388F">
              <w:rPr>
                <w:rFonts w:ascii="Times New Roman" w:eastAsia="SchoolBookTatMFOTF" w:hAnsi="Times New Roman" w:cs="Times New Roman"/>
                <w:color w:val="000000"/>
                <w:sz w:val="24"/>
                <w:szCs w:val="24"/>
              </w:rPr>
              <w:t xml:space="preserve">«Өч кыз» </w:t>
            </w:r>
            <w:r w:rsidRPr="00C6388F">
              <w:rPr>
                <w:rFonts w:ascii="Times New Roman" w:eastAsia="SchoolBookTatMFOTF-Italic" w:hAnsi="Times New Roman" w:cs="Times New Roman"/>
                <w:color w:val="000000"/>
                <w:sz w:val="24"/>
                <w:szCs w:val="24"/>
              </w:rPr>
              <w:t>/«Три сестры», «</w:t>
            </w:r>
            <w:r w:rsidRPr="00C6388F">
              <w:rPr>
                <w:rFonts w:ascii="Times New Roman" w:hAnsi="Times New Roman" w:cs="Times New Roman"/>
                <w:sz w:val="24"/>
                <w:szCs w:val="24"/>
              </w:rPr>
              <w:t xml:space="preserve">Куркак юлдаш» /«Трусливый спутник» </w:t>
            </w:r>
            <w:r w:rsidRPr="00C6388F">
              <w:rPr>
                <w:rFonts w:ascii="Times New Roman" w:eastAsia="SchoolBookTatMFOTF-Italic" w:hAnsi="Times New Roman" w:cs="Times New Roman"/>
                <w:color w:val="000000"/>
                <w:sz w:val="24"/>
                <w:szCs w:val="24"/>
              </w:rPr>
              <w:t xml:space="preserve"> и др.</w:t>
            </w:r>
            <w:r w:rsidRPr="00C6388F">
              <w:rPr>
                <w:rFonts w:ascii="Times New Roman" w:hAnsi="Times New Roman" w:cs="Times New Roman"/>
                <w:sz w:val="24"/>
                <w:szCs w:val="24"/>
                <w:lang w:val="be-BY"/>
              </w:rPr>
              <w:t xml:space="preserve"> </w:t>
            </w:r>
          </w:p>
          <w:p w:rsidR="005D62FB" w:rsidRPr="00C6388F" w:rsidRDefault="005D62FB" w:rsidP="00C6388F">
            <w:pPr>
              <w:spacing w:after="0" w:line="240" w:lineRule="auto"/>
              <w:jc w:val="both"/>
              <w:rPr>
                <w:rFonts w:ascii="Times New Roman" w:hAnsi="Times New Roman" w:cs="Times New Roman"/>
                <w:sz w:val="24"/>
                <w:szCs w:val="24"/>
                <w:lang w:val="be-BY"/>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4283" w:type="dxa"/>
          </w:tcPr>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Литературные сказки. </w:t>
            </w:r>
          </w:p>
          <w:p w:rsidR="005D62FB" w:rsidRPr="00C6388F" w:rsidRDefault="005D62FB" w:rsidP="00C6388F">
            <w:pPr>
              <w:pStyle w:val="a3"/>
              <w:spacing w:after="0" w:line="240" w:lineRule="auto"/>
              <w:ind w:left="0"/>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Патша белән карт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«Падишах и старик». Усвоение термина литературный герой.</w:t>
            </w:r>
          </w:p>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Художественный вымысел л</w:t>
            </w:r>
            <w:r w:rsidRPr="00C6388F">
              <w:rPr>
                <w:rFonts w:ascii="Times New Roman" w:hAnsi="Times New Roman" w:cs="Times New Roman"/>
                <w:sz w:val="24"/>
                <w:szCs w:val="24"/>
              </w:rPr>
              <w:t xml:space="preserve">итературной сказки </w:t>
            </w:r>
            <w:r w:rsidRPr="00C6388F">
              <w:rPr>
                <w:rFonts w:ascii="Times New Roman" w:hAnsi="Times New Roman" w:cs="Times New Roman"/>
                <w:sz w:val="24"/>
                <w:szCs w:val="24"/>
                <w:lang w:val="be-BY"/>
              </w:rPr>
              <w:t xml:space="preserve">Г. Тукая «Су анасы» / «Водяная». Поэтические </w:t>
            </w:r>
            <w:r w:rsidRPr="00C6388F">
              <w:rPr>
                <w:rFonts w:ascii="Times New Roman" w:hAnsi="Times New Roman" w:cs="Times New Roman"/>
                <w:sz w:val="24"/>
                <w:szCs w:val="24"/>
                <w:lang w:val="be-BY"/>
              </w:rPr>
              <w:lastRenderedPageBreak/>
              <w:t>особенности сказки – поэмы.</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lang w:val="be-BY"/>
              </w:rPr>
              <w:t xml:space="preserve">Картина Б.Альменова </w:t>
            </w:r>
            <w:r w:rsidRPr="00C6388F">
              <w:rPr>
                <w:rFonts w:ascii="Times New Roman" w:hAnsi="Times New Roman" w:cs="Times New Roman"/>
                <w:sz w:val="24"/>
                <w:szCs w:val="24"/>
              </w:rPr>
              <w:t xml:space="preserve">«Водяная». </w:t>
            </w:r>
            <w:r w:rsidRPr="00C6388F">
              <w:rPr>
                <w:rFonts w:ascii="Times New Roman" w:hAnsi="Times New Roman" w:cs="Times New Roman"/>
                <w:sz w:val="24"/>
                <w:szCs w:val="24"/>
                <w:lang w:val="be-BY"/>
              </w:rPr>
              <w:t>Фольклорное начало в произведении Т.Миннуллина</w:t>
            </w:r>
            <w:r w:rsidRPr="00C6388F">
              <w:rPr>
                <w:rFonts w:ascii="Times New Roman" w:hAnsi="Times New Roman" w:cs="Times New Roman"/>
                <w:sz w:val="24"/>
                <w:szCs w:val="24"/>
              </w:rPr>
              <w:t xml:space="preserve"> «Г</w:t>
            </w:r>
            <w:r w:rsidRPr="00C6388F">
              <w:rPr>
                <w:rFonts w:ascii="Times New Roman" w:hAnsi="Times New Roman" w:cs="Times New Roman"/>
                <w:sz w:val="24"/>
                <w:szCs w:val="24"/>
                <w:lang w:val="tt-RU"/>
              </w:rPr>
              <w:t>афият турында әкият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«Сказка о Гафияте»</w:t>
            </w:r>
            <w:r w:rsidRPr="00C6388F">
              <w:rPr>
                <w:rFonts w:ascii="Times New Roman" w:hAnsi="Times New Roman" w:cs="Times New Roman"/>
                <w:sz w:val="24"/>
                <w:szCs w:val="24"/>
                <w:lang w:val="be-BY"/>
              </w:rPr>
              <w:t xml:space="preserve">. О кукольном театре </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Әкият</w:t>
            </w:r>
            <w:r w:rsidRPr="00C6388F">
              <w:rPr>
                <w:rFonts w:ascii="Times New Roman" w:hAnsi="Times New Roman" w:cs="Times New Roman"/>
                <w:sz w:val="24"/>
                <w:szCs w:val="24"/>
              </w:rPr>
              <w:t>» в Казани</w:t>
            </w:r>
            <w:r w:rsidRPr="00C6388F">
              <w:rPr>
                <w:rFonts w:ascii="Times New Roman" w:hAnsi="Times New Roman" w:cs="Times New Roman"/>
                <w:sz w:val="24"/>
                <w:szCs w:val="24"/>
                <w:lang w:val="be-BY"/>
              </w:rPr>
              <w:t>.</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Выразительное чтение сказок. Выявление фольклорных мотивов, образов в литературной сказке. Определение отличия сказки от фантастических произведений.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Ознакомление со сказкой К.Насыри. Оценка поведения падишаха и старика. Анализ образа мудрого старика.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Выявление фольклорных традиций в литературной сказке. Сравнение тукаевского текста с одноименным мультфильмом. Выучить наизусть </w:t>
            </w:r>
            <w:r w:rsidRPr="00C6388F">
              <w:rPr>
                <w:rFonts w:ascii="Times New Roman" w:hAnsi="Times New Roman" w:cs="Times New Roman"/>
                <w:sz w:val="24"/>
                <w:szCs w:val="24"/>
              </w:rPr>
              <w:lastRenderedPageBreak/>
              <w:t>отрывок из поэмы.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культурными учреждениями. Кукольный театр.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Поисковая работа учащихся. Выполнение проектной работы.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Различия образов рассказчика и повествователя, мифических героев эпических произведений. Метафорическая природа художественного образа, его обобщающее значение и наличие оценочного значения в словесном образе. Умение выявлять разные виды художественных образов (образ человека, образ природы, образ времени года, образ животного, образ события, образ предмета).</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3.</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lang w:val="tt-RU"/>
              </w:rPr>
              <w:t>Система</w:t>
            </w:r>
            <w:r w:rsidRPr="00C6388F">
              <w:rPr>
                <w:rFonts w:ascii="Times New Roman" w:hAnsi="Times New Roman" w:cs="Times New Roman"/>
                <w:b/>
                <w:bCs/>
                <w:sz w:val="24"/>
                <w:szCs w:val="24"/>
              </w:rPr>
              <w:t xml:space="preserve"> образования</w:t>
            </w:r>
            <w:r w:rsidRPr="00C6388F">
              <w:rPr>
                <w:rFonts w:ascii="Times New Roman" w:hAnsi="Times New Roman" w:cs="Times New Roman"/>
                <w:b/>
                <w:bCs/>
                <w:sz w:val="24"/>
                <w:szCs w:val="24"/>
                <w:lang w:val="tt-RU"/>
              </w:rPr>
              <w:t xml:space="preserve"> у татар</w:t>
            </w:r>
            <w:r w:rsidRPr="00C6388F">
              <w:rPr>
                <w:rFonts w:ascii="Times New Roman" w:hAnsi="Times New Roman" w:cs="Times New Roman"/>
                <w:b/>
                <w:bCs/>
                <w:sz w:val="24"/>
                <w:szCs w:val="24"/>
              </w:rPr>
              <w:t xml:space="preserve">. </w:t>
            </w:r>
          </w:p>
          <w:p w:rsidR="005D62FB" w:rsidRPr="00C6388F" w:rsidRDefault="005D62FB" w:rsidP="00C6388F">
            <w:pPr>
              <w:spacing w:after="0" w:line="240" w:lineRule="auto"/>
              <w:jc w:val="both"/>
              <w:rPr>
                <w:rFonts w:ascii="Times New Roman" w:hAnsi="Times New Roman" w:cs="Times New Roman"/>
                <w:color w:val="000000"/>
                <w:spacing w:val="11"/>
                <w:sz w:val="24"/>
                <w:szCs w:val="24"/>
                <w:lang w:val="tt-RU"/>
              </w:rPr>
            </w:pPr>
            <w:r w:rsidRPr="00C6388F">
              <w:rPr>
                <w:rFonts w:ascii="Times New Roman" w:hAnsi="Times New Roman" w:cs="Times New Roman"/>
                <w:color w:val="000000"/>
                <w:spacing w:val="11"/>
                <w:sz w:val="24"/>
                <w:szCs w:val="24"/>
              </w:rPr>
              <w:t>Медресе «Мухаммадия», Казанская учительская школа, Казанский университет. Ознакомление с художественным произведением «</w:t>
            </w:r>
            <w:r w:rsidRPr="00C6388F">
              <w:rPr>
                <w:rFonts w:ascii="Times New Roman" w:hAnsi="Times New Roman" w:cs="Times New Roman"/>
                <w:color w:val="000000"/>
                <w:spacing w:val="11"/>
                <w:sz w:val="24"/>
                <w:szCs w:val="24"/>
                <w:lang w:val="tt-RU"/>
              </w:rPr>
              <w:t>Мөгаллим</w:t>
            </w:r>
            <w:r w:rsidRPr="00C6388F">
              <w:rPr>
                <w:rFonts w:ascii="Times New Roman" w:hAnsi="Times New Roman" w:cs="Times New Roman"/>
                <w:color w:val="000000"/>
                <w:spacing w:val="11"/>
                <w:sz w:val="24"/>
                <w:szCs w:val="24"/>
              </w:rPr>
              <w:t>»</w:t>
            </w:r>
            <w:r w:rsidRPr="00C6388F">
              <w:rPr>
                <w:rFonts w:ascii="Times New Roman" w:hAnsi="Times New Roman" w:cs="Times New Roman"/>
                <w:color w:val="000000"/>
                <w:spacing w:val="11"/>
                <w:sz w:val="24"/>
                <w:szCs w:val="24"/>
                <w:lang w:val="tt-RU"/>
              </w:rPr>
              <w:t xml:space="preserve"> / </w:t>
            </w:r>
            <w:r w:rsidRPr="00C6388F">
              <w:rPr>
                <w:rFonts w:ascii="Times New Roman" w:hAnsi="Times New Roman" w:cs="Times New Roman"/>
                <w:color w:val="000000"/>
                <w:spacing w:val="11"/>
                <w:sz w:val="24"/>
                <w:szCs w:val="24"/>
              </w:rPr>
              <w:t>«Учитель» Г.</w:t>
            </w:r>
            <w:r w:rsidRPr="00C6388F">
              <w:rPr>
                <w:rFonts w:ascii="Times New Roman" w:hAnsi="Times New Roman" w:cs="Times New Roman"/>
                <w:color w:val="000000"/>
                <w:spacing w:val="11"/>
                <w:sz w:val="24"/>
                <w:szCs w:val="24"/>
                <w:lang w:val="tt-RU"/>
              </w:rPr>
              <w:t xml:space="preserve"> </w:t>
            </w:r>
            <w:r w:rsidRPr="00C6388F">
              <w:rPr>
                <w:rFonts w:ascii="Times New Roman" w:hAnsi="Times New Roman" w:cs="Times New Roman"/>
                <w:color w:val="000000"/>
                <w:spacing w:val="11"/>
                <w:sz w:val="24"/>
                <w:szCs w:val="24"/>
              </w:rPr>
              <w:t xml:space="preserve">Исхаки. Авторский идеал.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color w:val="000000"/>
                <w:spacing w:val="11"/>
                <w:sz w:val="24"/>
                <w:szCs w:val="24"/>
              </w:rPr>
              <w:t>Лирический герой Дардеменда</w:t>
            </w:r>
            <w:r w:rsidRPr="00C6388F">
              <w:rPr>
                <w:rFonts w:ascii="Times New Roman" w:hAnsi="Times New Roman" w:cs="Times New Roman"/>
                <w:color w:val="000000"/>
                <w:spacing w:val="11"/>
                <w:sz w:val="24"/>
                <w:szCs w:val="24"/>
                <w:lang w:val="tt-RU"/>
              </w:rPr>
              <w:t>:</w:t>
            </w:r>
            <w:r w:rsidRPr="00C6388F">
              <w:rPr>
                <w:rFonts w:ascii="Times New Roman" w:hAnsi="Times New Roman" w:cs="Times New Roman"/>
                <w:color w:val="000000"/>
                <w:spacing w:val="11"/>
                <w:sz w:val="24"/>
                <w:szCs w:val="24"/>
              </w:rPr>
              <w:t>стихотворени</w:t>
            </w:r>
            <w:r w:rsidRPr="00C6388F">
              <w:rPr>
                <w:rFonts w:ascii="Times New Roman" w:hAnsi="Times New Roman" w:cs="Times New Roman"/>
                <w:color w:val="000000"/>
                <w:spacing w:val="11"/>
                <w:sz w:val="24"/>
                <w:szCs w:val="24"/>
                <w:lang w:val="tt-RU"/>
              </w:rPr>
              <w:t>е</w:t>
            </w:r>
            <w:r w:rsidRPr="00C6388F">
              <w:rPr>
                <w:rFonts w:ascii="Times New Roman" w:hAnsi="Times New Roman" w:cs="Times New Roman"/>
                <w:color w:val="000000"/>
                <w:spacing w:val="11"/>
                <w:sz w:val="24"/>
                <w:szCs w:val="24"/>
              </w:rPr>
              <w:t xml:space="preserve"> «</w:t>
            </w:r>
            <w:r w:rsidRPr="00C6388F">
              <w:rPr>
                <w:rFonts w:ascii="Times New Roman" w:hAnsi="Times New Roman" w:cs="Times New Roman"/>
                <w:color w:val="000000"/>
                <w:spacing w:val="11"/>
                <w:sz w:val="24"/>
                <w:szCs w:val="24"/>
                <w:lang w:val="tt-RU"/>
              </w:rPr>
              <w:t>Кил, өйрән</w:t>
            </w:r>
            <w:r w:rsidRPr="00C6388F">
              <w:rPr>
                <w:rFonts w:ascii="Times New Roman" w:hAnsi="Times New Roman" w:cs="Times New Roman"/>
                <w:color w:val="000000"/>
                <w:spacing w:val="11"/>
                <w:sz w:val="24"/>
                <w:szCs w:val="24"/>
              </w:rPr>
              <w:t>»</w:t>
            </w:r>
            <w:r w:rsidRPr="00C6388F">
              <w:rPr>
                <w:rFonts w:ascii="Times New Roman" w:hAnsi="Times New Roman" w:cs="Times New Roman"/>
                <w:color w:val="000000"/>
                <w:spacing w:val="11"/>
                <w:sz w:val="24"/>
                <w:szCs w:val="24"/>
                <w:lang w:val="tt-RU"/>
              </w:rPr>
              <w:t xml:space="preserve"> /</w:t>
            </w:r>
            <w:r w:rsidRPr="00C6388F">
              <w:rPr>
                <w:rFonts w:ascii="Times New Roman" w:hAnsi="Times New Roman" w:cs="Times New Roman"/>
                <w:color w:val="000000"/>
                <w:spacing w:val="11"/>
                <w:sz w:val="24"/>
                <w:szCs w:val="24"/>
              </w:rPr>
              <w:t>«Иди,</w:t>
            </w:r>
            <w:r w:rsidRPr="00C6388F">
              <w:rPr>
                <w:rFonts w:ascii="Times New Roman" w:hAnsi="Times New Roman" w:cs="Times New Roman"/>
                <w:color w:val="000000"/>
                <w:spacing w:val="11"/>
                <w:sz w:val="24"/>
                <w:szCs w:val="24"/>
                <w:lang w:val="tt-RU"/>
              </w:rPr>
              <w:t xml:space="preserve"> </w:t>
            </w:r>
            <w:r w:rsidRPr="00C6388F">
              <w:rPr>
                <w:rFonts w:ascii="Times New Roman" w:hAnsi="Times New Roman" w:cs="Times New Roman"/>
                <w:color w:val="000000"/>
                <w:spacing w:val="11"/>
                <w:sz w:val="24"/>
                <w:szCs w:val="24"/>
              </w:rPr>
              <w:t>научись»</w:t>
            </w:r>
            <w:r w:rsidRPr="00C6388F">
              <w:rPr>
                <w:rFonts w:ascii="Times New Roman" w:hAnsi="Times New Roman" w:cs="Times New Roman"/>
                <w:color w:val="000000"/>
                <w:spacing w:val="1"/>
                <w:sz w:val="24"/>
                <w:szCs w:val="24"/>
              </w:rPr>
              <w:t xml:space="preserve"> </w:t>
            </w:r>
            <w:r w:rsidRPr="00C6388F">
              <w:rPr>
                <w:rFonts w:ascii="Times New Roman" w:hAnsi="Times New Roman" w:cs="Times New Roman"/>
                <w:sz w:val="24"/>
                <w:szCs w:val="24"/>
                <w:lang w:val="be-BY"/>
              </w:rPr>
              <w:t>Содержание лирического текста, изображение поэтом чувств-переживаний. С</w:t>
            </w:r>
            <w:r w:rsidRPr="00C6388F">
              <w:rPr>
                <w:rFonts w:ascii="Times New Roman" w:hAnsi="Times New Roman" w:cs="Times New Roman"/>
                <w:sz w:val="24"/>
                <w:szCs w:val="24"/>
              </w:rPr>
              <w:t>имво</w:t>
            </w:r>
            <w:r w:rsidRPr="00C6388F">
              <w:rPr>
                <w:rFonts w:ascii="Times New Roman" w:hAnsi="Times New Roman" w:cs="Times New Roman"/>
                <w:sz w:val="24"/>
                <w:szCs w:val="24"/>
              </w:rPr>
              <w:softHyphen/>
              <w:t xml:space="preserve">лические образы в произведении. </w:t>
            </w:r>
            <w:r w:rsidRPr="00C6388F">
              <w:rPr>
                <w:rFonts w:ascii="Times New Roman" w:hAnsi="Times New Roman" w:cs="Times New Roman"/>
                <w:sz w:val="24"/>
                <w:szCs w:val="24"/>
                <w:lang w:val="be-BY"/>
              </w:rPr>
              <w:t>Жизнь и творчество Дардеменда.</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Ознакомление с аналитическими текстами. Закрепление </w:t>
            </w:r>
            <w:r w:rsidRPr="00C6388F">
              <w:rPr>
                <w:rFonts w:ascii="Times New Roman" w:hAnsi="Times New Roman" w:cs="Times New Roman"/>
                <w:sz w:val="24"/>
                <w:szCs w:val="24"/>
                <w:lang w:val="tt-RU"/>
              </w:rPr>
              <w:t>зна</w:t>
            </w:r>
            <w:r w:rsidRPr="00C6388F">
              <w:rPr>
                <w:rFonts w:ascii="Times New Roman" w:hAnsi="Times New Roman" w:cs="Times New Roman"/>
                <w:sz w:val="24"/>
                <w:szCs w:val="24"/>
              </w:rPr>
              <w:t xml:space="preserve">ний и </w:t>
            </w:r>
            <w:r w:rsidRPr="00C6388F">
              <w:rPr>
                <w:rFonts w:ascii="Times New Roman" w:hAnsi="Times New Roman" w:cs="Times New Roman"/>
                <w:sz w:val="24"/>
                <w:szCs w:val="24"/>
                <w:lang w:val="tt-RU"/>
              </w:rPr>
              <w:t>об</w:t>
            </w:r>
            <w:r w:rsidRPr="00C6388F">
              <w:rPr>
                <w:rFonts w:ascii="Times New Roman" w:hAnsi="Times New Roman" w:cs="Times New Roman"/>
                <w:sz w:val="24"/>
                <w:szCs w:val="24"/>
              </w:rPr>
              <w:t xml:space="preserve"> образовательной </w:t>
            </w:r>
            <w:r w:rsidRPr="00C6388F">
              <w:rPr>
                <w:rFonts w:ascii="Times New Roman" w:hAnsi="Times New Roman" w:cs="Times New Roman"/>
                <w:sz w:val="24"/>
                <w:szCs w:val="24"/>
                <w:lang w:val="tt-RU"/>
              </w:rPr>
              <w:t>системы у</w:t>
            </w:r>
            <w:r w:rsidRPr="00C6388F">
              <w:rPr>
                <w:rFonts w:ascii="Times New Roman" w:hAnsi="Times New Roman" w:cs="Times New Roman"/>
                <w:sz w:val="24"/>
                <w:szCs w:val="24"/>
              </w:rPr>
              <w:t xml:space="preserve"> татар. Составить рассказ о</w:t>
            </w:r>
            <w:r w:rsidRPr="00C6388F">
              <w:rPr>
                <w:rFonts w:ascii="Times New Roman" w:hAnsi="Times New Roman" w:cs="Times New Roman"/>
                <w:sz w:val="24"/>
                <w:szCs w:val="24"/>
                <w:lang w:val="tt-RU"/>
              </w:rPr>
              <w:t>б</w:t>
            </w:r>
            <w:r w:rsidRPr="00C6388F">
              <w:rPr>
                <w:rFonts w:ascii="Times New Roman" w:hAnsi="Times New Roman" w:cs="Times New Roman"/>
                <w:sz w:val="24"/>
                <w:szCs w:val="24"/>
              </w:rPr>
              <w:t xml:space="preserve"> учительских династиях.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Пересказывать содержание художественного произведения, максимально используя характерные для стиля писателя слова, выражения. Иметь представление о </w:t>
            </w:r>
            <w:r w:rsidRPr="00C6388F">
              <w:rPr>
                <w:rFonts w:ascii="Times New Roman" w:hAnsi="Times New Roman" w:cs="Times New Roman"/>
                <w:sz w:val="24"/>
                <w:szCs w:val="24"/>
                <w:lang w:val="tt-RU"/>
              </w:rPr>
              <w:t xml:space="preserve">движении </w:t>
            </w:r>
            <w:r w:rsidRPr="00C6388F">
              <w:rPr>
                <w:rFonts w:ascii="Times New Roman" w:hAnsi="Times New Roman" w:cs="Times New Roman"/>
                <w:sz w:val="24"/>
                <w:szCs w:val="24"/>
              </w:rPr>
              <w:t>просвитетельств</w:t>
            </w:r>
            <w:r w:rsidRPr="00C6388F">
              <w:rPr>
                <w:rFonts w:ascii="Times New Roman" w:hAnsi="Times New Roman" w:cs="Times New Roman"/>
                <w:sz w:val="24"/>
                <w:szCs w:val="24"/>
                <w:lang w:val="tt-RU"/>
              </w:rPr>
              <w:t>а</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Отличать стихотворную речь от прозаической. </w:t>
            </w:r>
            <w:r w:rsidRPr="00C6388F">
              <w:rPr>
                <w:rFonts w:ascii="Times New Roman" w:hAnsi="Times New Roman" w:cs="Times New Roman"/>
                <w:sz w:val="24"/>
                <w:szCs w:val="24"/>
                <w:lang w:val="tt-RU"/>
              </w:rPr>
              <w:t>Оз</w:t>
            </w:r>
            <w:r w:rsidRPr="00C6388F">
              <w:rPr>
                <w:rFonts w:ascii="Times New Roman" w:hAnsi="Times New Roman" w:cs="Times New Roman"/>
                <w:sz w:val="24"/>
                <w:szCs w:val="24"/>
              </w:rPr>
              <w:t>накомление с отрывком из драмы Г.Исхаки «Учитель», стихотворением</w:t>
            </w:r>
            <w:r w:rsidRPr="00C6388F">
              <w:rPr>
                <w:rFonts w:ascii="Times New Roman" w:hAnsi="Times New Roman" w:cs="Times New Roman"/>
                <w:sz w:val="24"/>
                <w:szCs w:val="24"/>
                <w:lang w:val="be-BY"/>
              </w:rPr>
              <w:t xml:space="preserve"> Дардеменда </w:t>
            </w:r>
            <w:r w:rsidRPr="00C6388F">
              <w:rPr>
                <w:rFonts w:ascii="Times New Roman" w:hAnsi="Times New Roman" w:cs="Times New Roman"/>
                <w:sz w:val="24"/>
                <w:szCs w:val="24"/>
              </w:rPr>
              <w:t xml:space="preserve"> </w:t>
            </w:r>
            <w:r w:rsidRPr="00C6388F">
              <w:rPr>
                <w:rFonts w:ascii="Times New Roman" w:hAnsi="Times New Roman" w:cs="Times New Roman"/>
                <w:color w:val="000000"/>
                <w:spacing w:val="11"/>
                <w:sz w:val="24"/>
                <w:szCs w:val="24"/>
              </w:rPr>
              <w:t xml:space="preserve">«Иди, научись». Их интерпретация, </w:t>
            </w:r>
            <w:r w:rsidRPr="00C6388F">
              <w:rPr>
                <w:rFonts w:ascii="Times New Roman" w:hAnsi="Times New Roman" w:cs="Times New Roman"/>
                <w:color w:val="000000"/>
                <w:spacing w:val="11"/>
                <w:sz w:val="24"/>
                <w:szCs w:val="24"/>
                <w:lang w:val="tt-RU"/>
              </w:rPr>
              <w:t xml:space="preserve">элементы </w:t>
            </w:r>
            <w:r w:rsidRPr="00C6388F">
              <w:rPr>
                <w:rFonts w:ascii="Times New Roman" w:hAnsi="Times New Roman" w:cs="Times New Roman"/>
                <w:color w:val="000000"/>
                <w:spacing w:val="11"/>
                <w:sz w:val="24"/>
                <w:szCs w:val="24"/>
              </w:rPr>
              <w:t>анализ</w:t>
            </w:r>
            <w:r w:rsidRPr="00C6388F">
              <w:rPr>
                <w:rFonts w:ascii="Times New Roman" w:hAnsi="Times New Roman" w:cs="Times New Roman"/>
                <w:color w:val="000000"/>
                <w:spacing w:val="11"/>
                <w:sz w:val="24"/>
                <w:szCs w:val="24"/>
                <w:lang w:val="tt-RU"/>
              </w:rPr>
              <w:t>а</w:t>
            </w:r>
            <w:r w:rsidRPr="00C6388F">
              <w:rPr>
                <w:rFonts w:ascii="Times New Roman" w:hAnsi="Times New Roman" w:cs="Times New Roman"/>
                <w:color w:val="000000"/>
                <w:spacing w:val="11"/>
                <w:sz w:val="24"/>
                <w:szCs w:val="24"/>
              </w:rPr>
              <w:t>.</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c>
          <w:tcPr>
            <w:tcW w:w="4283" w:type="dxa"/>
          </w:tcPr>
          <w:p w:rsidR="005D62FB" w:rsidRPr="00C6388F" w:rsidRDefault="005D62FB" w:rsidP="00C6388F">
            <w:pPr>
              <w:pStyle w:val="a3"/>
              <w:spacing w:after="0" w:line="240" w:lineRule="auto"/>
              <w:ind w:left="0"/>
              <w:jc w:val="both"/>
              <w:rPr>
                <w:rFonts w:ascii="Times New Roman" w:hAnsi="Times New Roman" w:cs="Times New Roman"/>
                <w:b/>
                <w:bCs/>
                <w:sz w:val="24"/>
                <w:szCs w:val="24"/>
                <w:lang w:val="tt-RU"/>
              </w:rPr>
            </w:pPr>
            <w:r w:rsidRPr="00C6388F">
              <w:rPr>
                <w:rFonts w:ascii="Times New Roman" w:hAnsi="Times New Roman" w:cs="Times New Roman"/>
                <w:b/>
                <w:bCs/>
                <w:sz w:val="24"/>
                <w:szCs w:val="24"/>
              </w:rPr>
              <w:t xml:space="preserve">Детство. </w:t>
            </w:r>
          </w:p>
          <w:p w:rsidR="005D62FB" w:rsidRPr="00C6388F" w:rsidRDefault="005D62FB" w:rsidP="00C6388F">
            <w:pPr>
              <w:pStyle w:val="a3"/>
              <w:spacing w:after="0" w:line="240" w:lineRule="auto"/>
              <w:ind w:left="0"/>
              <w:jc w:val="both"/>
              <w:rPr>
                <w:rFonts w:ascii="Times New Roman" w:hAnsi="Times New Roman" w:cs="Times New Roman"/>
                <w:color w:val="000000"/>
                <w:spacing w:val="1"/>
                <w:sz w:val="24"/>
                <w:szCs w:val="24"/>
              </w:rPr>
            </w:pPr>
            <w:r w:rsidRPr="00C6388F">
              <w:rPr>
                <w:rFonts w:ascii="Times New Roman" w:hAnsi="Times New Roman" w:cs="Times New Roman"/>
                <w:color w:val="000000"/>
                <w:spacing w:val="1"/>
                <w:sz w:val="24"/>
                <w:szCs w:val="24"/>
              </w:rPr>
              <w:t>Г.Тукай.</w:t>
            </w:r>
            <w:r w:rsidRPr="00C6388F">
              <w:rPr>
                <w:rFonts w:ascii="Times New Roman" w:hAnsi="Times New Roman" w:cs="Times New Roman"/>
                <w:color w:val="000000"/>
                <w:spacing w:val="1"/>
                <w:sz w:val="24"/>
                <w:szCs w:val="24"/>
                <w:lang w:val="tt-RU"/>
              </w:rPr>
              <w:t xml:space="preserve"> </w:t>
            </w:r>
            <w:r w:rsidRPr="00C6388F">
              <w:rPr>
                <w:rFonts w:ascii="Times New Roman" w:hAnsi="Times New Roman" w:cs="Times New Roman"/>
                <w:color w:val="000000"/>
                <w:spacing w:val="1"/>
                <w:sz w:val="24"/>
                <w:szCs w:val="24"/>
              </w:rPr>
              <w:t>Автобиографическая повесть</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lang w:val="tt-RU"/>
              </w:rPr>
              <w:t>Исемдә калганнар</w:t>
            </w:r>
            <w:r w:rsidRPr="00C6388F">
              <w:rPr>
                <w:rFonts w:ascii="Times New Roman" w:hAnsi="Times New Roman" w:cs="Times New Roman"/>
                <w:sz w:val="24"/>
                <w:szCs w:val="24"/>
                <w:lang w:val="be-BY"/>
              </w:rPr>
              <w:t xml:space="preserve">» / «Оставшиеся в памяти». Анализ образа повествователя: маленький Апуш и поэт Габдулла. Содержание произведения. </w:t>
            </w:r>
            <w:r w:rsidRPr="00C6388F">
              <w:rPr>
                <w:rFonts w:ascii="Times New Roman" w:hAnsi="Times New Roman" w:cs="Times New Roman"/>
                <w:color w:val="000000"/>
                <w:spacing w:val="1"/>
                <w:sz w:val="24"/>
                <w:szCs w:val="24"/>
              </w:rPr>
              <w:t>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5D62FB" w:rsidRPr="00C6388F" w:rsidRDefault="005D62FB" w:rsidP="00C6388F">
            <w:pPr>
              <w:pStyle w:val="a3"/>
              <w:spacing w:after="0" w:line="240" w:lineRule="auto"/>
              <w:ind w:left="0"/>
              <w:jc w:val="both"/>
              <w:rPr>
                <w:rFonts w:ascii="Times New Roman" w:hAnsi="Times New Roman" w:cs="Times New Roman"/>
                <w:b/>
                <w:bCs/>
                <w:sz w:val="24"/>
                <w:szCs w:val="24"/>
              </w:rPr>
            </w:pPr>
            <w:r w:rsidRPr="00C6388F">
              <w:rPr>
                <w:rFonts w:ascii="Times New Roman" w:hAnsi="Times New Roman" w:cs="Times New Roman"/>
                <w:color w:val="000000"/>
                <w:spacing w:val="1"/>
                <w:sz w:val="24"/>
                <w:szCs w:val="24"/>
              </w:rPr>
              <w:t xml:space="preserve">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w:t>
            </w:r>
            <w:r w:rsidRPr="00C6388F">
              <w:rPr>
                <w:rFonts w:ascii="Times New Roman" w:hAnsi="Times New Roman" w:cs="Times New Roman"/>
                <w:color w:val="000000"/>
                <w:spacing w:val="1"/>
                <w:sz w:val="24"/>
                <w:szCs w:val="24"/>
                <w:lang w:val="tt-RU"/>
              </w:rPr>
              <w:t>күпере</w:t>
            </w:r>
            <w:r w:rsidRPr="00C6388F">
              <w:rPr>
                <w:rFonts w:ascii="Times New Roman" w:hAnsi="Times New Roman" w:cs="Times New Roman"/>
                <w:color w:val="000000"/>
                <w:spacing w:val="1"/>
                <w:sz w:val="24"/>
                <w:szCs w:val="24"/>
              </w:rPr>
              <w:t xml:space="preserve">» / </w:t>
            </w:r>
            <w:r w:rsidRPr="00C6388F">
              <w:rPr>
                <w:rFonts w:ascii="Times New Roman" w:hAnsi="Times New Roman" w:cs="Times New Roman"/>
                <w:color w:val="000000"/>
                <w:spacing w:val="1"/>
                <w:sz w:val="24"/>
                <w:szCs w:val="24"/>
              </w:rPr>
              <w:lastRenderedPageBreak/>
              <w:t>«Радуга».</w:t>
            </w:r>
            <w:r w:rsidRPr="00C6388F">
              <w:rPr>
                <w:rFonts w:ascii="Times New Roman" w:hAnsi="Times New Roman" w:cs="Times New Roman"/>
                <w:b/>
                <w:bCs/>
                <w:sz w:val="24"/>
                <w:szCs w:val="24"/>
              </w:rPr>
              <w:tab/>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Пересказ произведения. Рассказать по плану.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Находить созвучие между произведениями и автобиграфической повестью Г.Тукая «Оставшиеся в памяти». Судьба портрета поэта. Анализировать рассказ Р. Батуллы «Тукай – Апуш». Авторский идеал. На материале рассказа И. Гази определение особенностей художественного мира, сюжета, проблематики и тематики произведений, адресованных детям.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пройденного материала.</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5.</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За Родину.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Г.Кутуя. Ознакомление с  фантастическим произведением «</w:t>
            </w:r>
            <w:r w:rsidRPr="00C6388F">
              <w:rPr>
                <w:rFonts w:ascii="Times New Roman" w:hAnsi="Times New Roman" w:cs="Times New Roman"/>
                <w:sz w:val="24"/>
                <w:szCs w:val="24"/>
                <w:lang w:val="tt-RU"/>
              </w:rPr>
              <w:t>Рөстәм маҗаралары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w:t>
            </w:r>
            <w:r w:rsidRPr="00C6388F">
              <w:rPr>
                <w:rFonts w:ascii="Times New Roman" w:hAnsi="Times New Roman" w:cs="Times New Roman"/>
                <w:sz w:val="24"/>
                <w:szCs w:val="24"/>
                <w:lang w:val="tt-RU"/>
              </w:rPr>
              <w:t>ңгы җыр</w:t>
            </w:r>
            <w:r w:rsidRPr="00C6388F">
              <w:rPr>
                <w:rFonts w:ascii="Times New Roman" w:hAnsi="Times New Roman" w:cs="Times New Roman"/>
                <w:sz w:val="24"/>
                <w:szCs w:val="24"/>
              </w:rPr>
              <w:t>»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w:t>
            </w:r>
            <w:r w:rsidRPr="00C6388F">
              <w:rPr>
                <w:rFonts w:ascii="Times New Roman" w:hAnsi="Times New Roman" w:cs="Times New Roman"/>
                <w:sz w:val="24"/>
                <w:szCs w:val="24"/>
                <w:lang w:val="tt-RU"/>
              </w:rPr>
              <w:t>Сөйләр сүзләр бик күп алар...</w:t>
            </w:r>
            <w:r w:rsidRPr="00C6388F">
              <w:rPr>
                <w:rFonts w:ascii="Times New Roman" w:hAnsi="Times New Roman" w:cs="Times New Roman"/>
                <w:sz w:val="24"/>
                <w:szCs w:val="24"/>
              </w:rPr>
              <w:t xml:space="preserve">» / «Много слов не высказано…». Привитие чувства долга перед Родиной.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Творчество Ш.Галиева.  Изучение баллады «Аталы-уллы солдатлар» / «Отец и сын солдаты». Литературоведческий термин «баллада». Тест.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Проектная работа «Никто не забыт, ничто не забыто!»</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Обобщающий анализ повести Г.Кутуя. Характеристика героев. Подготовить сообщение о героизме людей во время ВОВ. Характеризовать ритмические особенности произведений М.Джалиля, выразительное чтение. Соотносить образы лирического героя и поэта. Особенности сюжета «Алтынчеч». Вымысел автора. Сценическая судьба оперы М.Джалиля «Алтынчеч».</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Выразительное чтение стихотворений. Выучить наизусть отрывок. Работа над ритмом, рифмой стихотворений. Воспитание патриотических чувств у детей.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Анализ, интерпретация стихотворений Ф. Карима «Кыр казы» / «Дик</w:t>
            </w:r>
            <w:r w:rsidRPr="00C6388F">
              <w:rPr>
                <w:rFonts w:ascii="Times New Roman" w:hAnsi="Times New Roman" w:cs="Times New Roman"/>
                <w:sz w:val="24"/>
                <w:szCs w:val="24"/>
                <w:lang w:val="tt-RU"/>
              </w:rPr>
              <w:t>ий</w:t>
            </w:r>
            <w:r w:rsidRPr="00C6388F">
              <w:rPr>
                <w:rFonts w:ascii="Times New Roman" w:hAnsi="Times New Roman" w:cs="Times New Roman"/>
                <w:sz w:val="24"/>
                <w:szCs w:val="24"/>
              </w:rPr>
              <w:t xml:space="preserve"> гусь», «</w:t>
            </w:r>
            <w:r w:rsidRPr="00C6388F">
              <w:rPr>
                <w:rFonts w:ascii="Times New Roman" w:hAnsi="Times New Roman" w:cs="Times New Roman"/>
                <w:sz w:val="24"/>
                <w:szCs w:val="24"/>
                <w:lang w:val="tt-RU"/>
              </w:rPr>
              <w:t>Сөйләр сүзләр бик күп алар...</w:t>
            </w:r>
            <w:r w:rsidRPr="00C6388F">
              <w:rPr>
                <w:rFonts w:ascii="Times New Roman" w:hAnsi="Times New Roman" w:cs="Times New Roman"/>
                <w:sz w:val="24"/>
                <w:szCs w:val="24"/>
              </w:rPr>
              <w:t>» / «Много слов не высказано…», баллады Ш. Галиева «Аталы-уллы солдатлар» / «Отец и сын солдаты». Изображение суровых условий войны в рамках одной семьи. Трагическое и героическое в произведении. Тестирование. Посковая деятельность</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проектная работа.</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6.</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Где живет счастье?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Н.Давли.  Изучение его стихотворений «</w:t>
            </w:r>
            <w:r w:rsidRPr="00C6388F">
              <w:rPr>
                <w:rFonts w:ascii="Times New Roman" w:hAnsi="Times New Roman" w:cs="Times New Roman"/>
                <w:sz w:val="24"/>
                <w:szCs w:val="24"/>
                <w:lang w:val="tt-RU"/>
              </w:rPr>
              <w:t>Бәхет кайда була?</w:t>
            </w:r>
            <w:r w:rsidRPr="00C6388F">
              <w:rPr>
                <w:rFonts w:ascii="Times New Roman" w:hAnsi="Times New Roman" w:cs="Times New Roman"/>
                <w:sz w:val="24"/>
                <w:szCs w:val="24"/>
              </w:rPr>
              <w:t>» / «Где живет счастье?», «</w:t>
            </w:r>
            <w:r w:rsidRPr="00C6388F">
              <w:rPr>
                <w:rFonts w:ascii="Times New Roman" w:hAnsi="Times New Roman" w:cs="Times New Roman"/>
                <w:sz w:val="24"/>
                <w:szCs w:val="24"/>
                <w:lang w:val="tt-RU"/>
              </w:rPr>
              <w:t>Мин җирдә калам</w:t>
            </w:r>
            <w:r w:rsidRPr="00C6388F">
              <w:rPr>
                <w:rFonts w:ascii="Times New Roman" w:hAnsi="Times New Roman" w:cs="Times New Roman"/>
                <w:sz w:val="24"/>
                <w:szCs w:val="24"/>
              </w:rPr>
              <w:t>» / «Я остаюсь на Земле». Беседа о смысле жизни.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 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Выразительное чтение стихотворений. Работа над ритмом, рифмой стихотворений. Воспитание патриотических чувств у детей.</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Анализ, интерпретация стихотворений Н.Давли. Изображение образа мальчика в рассказе «Чыбыркы» / «Кнут» Ф.Хусни. Анализ, интерпретация произведения.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Форма контроля: тест. Поисковая деятельность</w:t>
            </w:r>
          </w:p>
        </w:tc>
      </w:tr>
      <w:tr w:rsidR="005D62FB" w:rsidRPr="00C6388F">
        <w:tc>
          <w:tcPr>
            <w:tcW w:w="67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7.</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Человек – частица природы.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Жизнь и творчество Р.Файзуллина. Изучение стихотворения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Табигать кочагында</w:t>
            </w:r>
            <w:r w:rsidRPr="00C6388F">
              <w:rPr>
                <w:rFonts w:ascii="Times New Roman" w:hAnsi="Times New Roman" w:cs="Times New Roman"/>
                <w:sz w:val="24"/>
                <w:szCs w:val="24"/>
              </w:rPr>
              <w:t xml:space="preserve">»/ «В объятиях природы». </w:t>
            </w:r>
            <w:r w:rsidRPr="00C6388F">
              <w:rPr>
                <w:rFonts w:ascii="Times New Roman" w:hAnsi="Times New Roman" w:cs="Times New Roman"/>
                <w:sz w:val="24"/>
                <w:szCs w:val="24"/>
              </w:rPr>
              <w:lastRenderedPageBreak/>
              <w:t>Бережное отношение к природе.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Жизнь и творчество М. Агълямова. Эстетический идеал поэта в стихотворении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Матурлык минем белән</w:t>
            </w:r>
            <w:r w:rsidRPr="00C6388F">
              <w:rPr>
                <w:rFonts w:ascii="Times New Roman" w:hAnsi="Times New Roman" w:cs="Times New Roman"/>
                <w:sz w:val="24"/>
                <w:szCs w:val="24"/>
              </w:rPr>
              <w:t>» / «Красота всегда со мной»</w:t>
            </w:r>
            <w:r w:rsidRPr="00C6388F">
              <w:rPr>
                <w:rFonts w:ascii="Times New Roman" w:hAnsi="Times New Roman" w:cs="Times New Roman"/>
                <w:sz w:val="24"/>
                <w:szCs w:val="24"/>
                <w:lang w:val="tt-RU"/>
              </w:rPr>
              <w:t xml:space="preserve">. Изучение отрывка баллады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Җир-Ана, кояш һәм башкалар</w:t>
            </w:r>
            <w:r w:rsidRPr="00C6388F">
              <w:rPr>
                <w:rFonts w:ascii="Times New Roman" w:hAnsi="Times New Roman" w:cs="Times New Roman"/>
                <w:sz w:val="24"/>
                <w:szCs w:val="24"/>
              </w:rPr>
              <w:t>» / «Мать Земля, солнце и другие» М.Агълямова. Олицетворение.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be-BY"/>
              </w:rPr>
              <w:t xml:space="preserve">Жизнь и творчество  И.И. Шишкина.  Развитие речи: картина И.И.Шишкина </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Утро в сосновом лесу</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 xml:space="preserve">. Тест. Проектная работа </w:t>
            </w:r>
            <w:r w:rsidRPr="00C6388F">
              <w:rPr>
                <w:rFonts w:ascii="Times New Roman" w:hAnsi="Times New Roman" w:cs="Times New Roman"/>
                <w:sz w:val="24"/>
                <w:szCs w:val="24"/>
              </w:rPr>
              <w:t xml:space="preserve">«Моя прекрасная </w:t>
            </w:r>
            <w:r w:rsidRPr="00C6388F">
              <w:rPr>
                <w:rFonts w:ascii="Times New Roman" w:hAnsi="Times New Roman" w:cs="Times New Roman"/>
                <w:sz w:val="24"/>
                <w:szCs w:val="24"/>
                <w:lang w:val="be-BY"/>
              </w:rPr>
              <w:t>Родина</w:t>
            </w:r>
            <w:r w:rsidRPr="00C6388F">
              <w:rPr>
                <w:rFonts w:ascii="Times New Roman" w:hAnsi="Times New Roman" w:cs="Times New Roman"/>
                <w:sz w:val="24"/>
                <w:szCs w:val="24"/>
              </w:rPr>
              <w:t>».</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Выразительное чтение стихотворения, анализ. Экологическое воспитание средствами литературы.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Работа над картиной. Контроль знаний </w:t>
            </w:r>
            <w:r w:rsidRPr="00C6388F">
              <w:rPr>
                <w:rFonts w:ascii="Times New Roman" w:hAnsi="Times New Roman" w:cs="Times New Roman"/>
                <w:sz w:val="24"/>
                <w:szCs w:val="24"/>
              </w:rPr>
              <w:lastRenderedPageBreak/>
              <w:t xml:space="preserve">– тест. Проектная деятельность учащихся на тему: «Моя прекрасная </w:t>
            </w:r>
            <w:r w:rsidRPr="00C6388F">
              <w:rPr>
                <w:rFonts w:ascii="Times New Roman" w:hAnsi="Times New Roman" w:cs="Times New Roman"/>
                <w:sz w:val="24"/>
                <w:szCs w:val="24"/>
                <w:lang w:val="be-BY"/>
              </w:rPr>
              <w:t>Родина</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8.</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Юмор.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Изучение рассказов «Пирамида» Л. Лерона, «Зульфия </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я» А. Гимадиева. Приемы комического. </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Стихотворения Ш. Галиева «Ул кем?» / «Кто он», «</w:t>
            </w:r>
            <w:r w:rsidRPr="00C6388F">
              <w:rPr>
                <w:rFonts w:ascii="Times New Roman" w:hAnsi="Times New Roman" w:cs="Times New Roman"/>
                <w:sz w:val="24"/>
                <w:szCs w:val="24"/>
                <w:lang w:val="tt-RU"/>
              </w:rPr>
              <w:t>Әлләкем</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Кто-то</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Мәрзия мәсьәләсе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Проблемы Марзии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Комическое в стихотворной форме.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и обобщение материала 5 класса.</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Выразительное чтение, анализ.</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Экологическое воспитание средствами литературы.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Анализ рассказов. Знание и умение авторов передавать психологию детей. Характеристика героев. Определение юмористических приемов Ш.Галиева. Выступление с сообщениями перед классом. Обобщить литературный, фольклорный и теоретический материал, пройденный в 5 классе. Написать контрольный тест.</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9.</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От мифа к реальности.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Работа со схемой. Повторение сказок, пословиц, загадок. Происхождение мифов, их классификация. Мифы разных народов: «</w:t>
            </w:r>
            <w:r w:rsidRPr="00C6388F">
              <w:rPr>
                <w:rFonts w:ascii="Times New Roman" w:hAnsi="Times New Roman" w:cs="Times New Roman"/>
                <w:sz w:val="24"/>
                <w:szCs w:val="24"/>
                <w:lang w:val="tt-RU"/>
              </w:rPr>
              <w:t>Шүрәле</w:t>
            </w:r>
            <w:r w:rsidRPr="00C6388F">
              <w:rPr>
                <w:rFonts w:ascii="Times New Roman" w:hAnsi="Times New Roman" w:cs="Times New Roman"/>
                <w:sz w:val="24"/>
                <w:szCs w:val="24"/>
              </w:rPr>
              <w:t>» /«Шурале», «</w:t>
            </w:r>
            <w:r w:rsidRPr="00C6388F">
              <w:rPr>
                <w:rFonts w:ascii="Times New Roman" w:hAnsi="Times New Roman" w:cs="Times New Roman"/>
                <w:sz w:val="24"/>
                <w:szCs w:val="24"/>
                <w:lang w:val="tt-RU"/>
              </w:rPr>
              <w:t>Су иясе</w:t>
            </w:r>
            <w:r w:rsidRPr="00C6388F">
              <w:rPr>
                <w:rFonts w:ascii="Times New Roman" w:hAnsi="Times New Roman" w:cs="Times New Roman"/>
                <w:sz w:val="24"/>
                <w:szCs w:val="24"/>
              </w:rPr>
              <w:t>» /«Водяная», «</w:t>
            </w:r>
            <w:r w:rsidRPr="00C6388F">
              <w:rPr>
                <w:rFonts w:ascii="Times New Roman" w:hAnsi="Times New Roman" w:cs="Times New Roman"/>
                <w:sz w:val="24"/>
                <w:szCs w:val="24"/>
                <w:lang w:val="tt-RU"/>
              </w:rPr>
              <w:t>Өй иясе</w:t>
            </w:r>
            <w:r w:rsidRPr="00C6388F">
              <w:rPr>
                <w:rFonts w:ascii="Times New Roman" w:hAnsi="Times New Roman" w:cs="Times New Roman"/>
                <w:sz w:val="24"/>
                <w:szCs w:val="24"/>
              </w:rPr>
              <w:t>» /«Домовой», «Дедал и Икар», «Албасты» / «Демон». Пьеса «Албасты» / «Демон» Р.Батуллы.</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Пословицы и поговорки. Отражение в них народной психологии и идеалов.</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rPr>
              <w:t>Повторить информацию о мифах, пословицах и поговорках. 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Различать образы рассказчика и повествователя, мифических героев в эпическом произведении. Сущность мифических образов. Анализ мифов и мифических образов. Мифы разных народов, их просхождение.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Чтение по ролям, анализ и пересказ пьесы «Албасты» / «Демон» Р.Батуллы.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Знать жанровые особенности пословиц и поговорок, различать их. Использование поговорок и пословиц в монологической речи. Контроль знаний: тест.</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10.</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Народные мелодии.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Народные песни. Их виды: </w:t>
            </w:r>
            <w:r w:rsidRPr="00C6388F">
              <w:rPr>
                <w:rFonts w:ascii="Times New Roman" w:hAnsi="Times New Roman" w:cs="Times New Roman"/>
                <w:sz w:val="24"/>
                <w:szCs w:val="24"/>
              </w:rPr>
              <w:t>исторические песни, обрядовые песни, игровые песни</w:t>
            </w:r>
            <w:r w:rsidRPr="00C6388F">
              <w:rPr>
                <w:rFonts w:ascii="Times New Roman" w:hAnsi="Times New Roman" w:cs="Times New Roman"/>
                <w:sz w:val="24"/>
                <w:szCs w:val="24"/>
                <w:lang w:val="tt-RU"/>
              </w:rPr>
              <w:t xml:space="preserve"> и др. Историческая песня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Көзге ачы җилләрдә</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«Осенние холодные ветра», игровая песня «Кария</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Закария»</w:t>
            </w:r>
            <w:r w:rsidRPr="00C6388F">
              <w:rPr>
                <w:rFonts w:ascii="Times New Roman" w:hAnsi="Times New Roman" w:cs="Times New Roman"/>
                <w:sz w:val="24"/>
                <w:szCs w:val="24"/>
                <w:lang w:val="tt-RU"/>
              </w:rPr>
              <w:t>. Ритм, рифма игровых песен.</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Песня в структуре празников: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Каравон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(русский),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Сумбеля</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(татарской),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Чуклеме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(чувашский) и др.</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Стихотворения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тел»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Родной </w:t>
            </w:r>
            <w:r w:rsidRPr="00C6388F">
              <w:rPr>
                <w:rFonts w:ascii="Times New Roman" w:hAnsi="Times New Roman" w:cs="Times New Roman"/>
                <w:sz w:val="24"/>
                <w:szCs w:val="24"/>
                <w:lang w:val="tt-RU"/>
              </w:rPr>
              <w:lastRenderedPageBreak/>
              <w:t xml:space="preserve">язык»,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авыл»</w:t>
            </w:r>
            <w:r w:rsidRPr="00C6388F">
              <w:rPr>
                <w:rFonts w:ascii="Times New Roman" w:hAnsi="Times New Roman" w:cs="Times New Roman"/>
                <w:sz w:val="24"/>
                <w:szCs w:val="24"/>
              </w:rPr>
              <w:t xml:space="preserve"> / «</w:t>
            </w:r>
            <w:r w:rsidRPr="00C6388F">
              <w:rPr>
                <w:rFonts w:ascii="Times New Roman" w:hAnsi="Times New Roman" w:cs="Times New Roman"/>
                <w:sz w:val="24"/>
                <w:szCs w:val="24"/>
                <w:lang w:val="tt-RU"/>
              </w:rPr>
              <w:t xml:space="preserve">Родная деревня».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Изучение Государственного Гимна Республики Татарстан.</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Повторение пройденного.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Находить общее и специфическое в народных песнях народов России. Особенности народных празников.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стихотворения «</w:t>
            </w:r>
            <w:r w:rsidRPr="00C6388F">
              <w:rPr>
                <w:rFonts w:ascii="Times New Roman" w:hAnsi="Times New Roman" w:cs="Times New Roman"/>
                <w:sz w:val="24"/>
                <w:szCs w:val="24"/>
                <w:lang w:val="tt-RU"/>
              </w:rPr>
              <w:t>Туган тел»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Родной язык» </w:t>
            </w:r>
            <w:r w:rsidRPr="00C6388F">
              <w:rPr>
                <w:rFonts w:ascii="Times New Roman" w:hAnsi="Times New Roman" w:cs="Times New Roman"/>
                <w:sz w:val="24"/>
                <w:szCs w:val="24"/>
              </w:rPr>
              <w:t>Г.Тукая на трех языках: на татарском, русском, английском. Анализировать образ деревни в стихотворении «</w:t>
            </w:r>
            <w:r w:rsidRPr="00C6388F">
              <w:rPr>
                <w:rFonts w:ascii="Times New Roman" w:hAnsi="Times New Roman" w:cs="Times New Roman"/>
                <w:sz w:val="24"/>
                <w:szCs w:val="24"/>
                <w:lang w:val="tt-RU"/>
              </w:rPr>
              <w:t>Туган авыл»</w:t>
            </w:r>
            <w:r w:rsidRPr="00C6388F">
              <w:rPr>
                <w:rFonts w:ascii="Times New Roman" w:hAnsi="Times New Roman" w:cs="Times New Roman"/>
                <w:sz w:val="24"/>
                <w:szCs w:val="24"/>
              </w:rPr>
              <w:t xml:space="preserve"> / «</w:t>
            </w:r>
            <w:r w:rsidRPr="00C6388F">
              <w:rPr>
                <w:rFonts w:ascii="Times New Roman" w:hAnsi="Times New Roman" w:cs="Times New Roman"/>
                <w:sz w:val="24"/>
                <w:szCs w:val="24"/>
                <w:lang w:val="tt-RU"/>
              </w:rPr>
              <w:t>Родная деревня»</w:t>
            </w:r>
            <w:r w:rsidRPr="00C6388F">
              <w:rPr>
                <w:rFonts w:ascii="Times New Roman" w:hAnsi="Times New Roman" w:cs="Times New Roman"/>
                <w:sz w:val="24"/>
                <w:szCs w:val="24"/>
              </w:rPr>
              <w:t>, сравни</w:t>
            </w:r>
            <w:r w:rsidRPr="00C6388F">
              <w:rPr>
                <w:rFonts w:ascii="Times New Roman" w:hAnsi="Times New Roman" w:cs="Times New Roman"/>
                <w:sz w:val="24"/>
                <w:szCs w:val="24"/>
                <w:lang w:val="tt-RU"/>
              </w:rPr>
              <w:t>ва</w:t>
            </w:r>
            <w:r w:rsidRPr="00C6388F">
              <w:rPr>
                <w:rFonts w:ascii="Times New Roman" w:hAnsi="Times New Roman" w:cs="Times New Roman"/>
                <w:sz w:val="24"/>
                <w:szCs w:val="24"/>
              </w:rPr>
              <w:t>я с сегодняшней природой деревни.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Выразительно читать текст гимна. Выучить гимн. Тестирование</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11.</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Ценность человека. </w:t>
            </w:r>
            <w:r w:rsidRPr="00C6388F">
              <w:rPr>
                <w:rFonts w:ascii="Times New Roman" w:hAnsi="Times New Roman" w:cs="Times New Roman"/>
                <w:sz w:val="24"/>
                <w:szCs w:val="24"/>
              </w:rPr>
              <w:t>Изучение стихотворения «</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ч матур с</w:t>
            </w:r>
            <w:r w:rsidRPr="00C6388F">
              <w:rPr>
                <w:rFonts w:ascii="Times New Roman" w:hAnsi="Times New Roman" w:cs="Times New Roman"/>
                <w:sz w:val="24"/>
                <w:szCs w:val="24"/>
                <w:lang w:val="tt-RU"/>
              </w:rPr>
              <w:t>ү</w:t>
            </w:r>
            <w:r w:rsidRPr="00C6388F">
              <w:rPr>
                <w:rFonts w:ascii="Times New Roman" w:hAnsi="Times New Roman" w:cs="Times New Roman"/>
                <w:sz w:val="24"/>
                <w:szCs w:val="24"/>
              </w:rPr>
              <w:t>з»/ «Три прекрасных слова» Н.Исанбет, басня «</w:t>
            </w:r>
            <w:r w:rsidRPr="00C6388F">
              <w:rPr>
                <w:rFonts w:ascii="Times New Roman" w:hAnsi="Times New Roman" w:cs="Times New Roman"/>
                <w:sz w:val="24"/>
                <w:szCs w:val="24"/>
                <w:lang w:val="tt-RU"/>
              </w:rPr>
              <w:t>Әтәч белән Сандугач</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«Петух и соловей», стихотворение «</w:t>
            </w:r>
            <w:r w:rsidRPr="00C6388F">
              <w:rPr>
                <w:rFonts w:ascii="Times New Roman" w:hAnsi="Times New Roman" w:cs="Times New Roman"/>
                <w:sz w:val="24"/>
                <w:szCs w:val="24"/>
                <w:lang w:val="tt-RU"/>
              </w:rPr>
              <w:t>Ана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«Мать» </w:t>
            </w:r>
            <w:r w:rsidRPr="00C6388F">
              <w:rPr>
                <w:rFonts w:ascii="Times New Roman" w:hAnsi="Times New Roman" w:cs="Times New Roman"/>
                <w:sz w:val="24"/>
                <w:szCs w:val="24"/>
                <w:lang w:val="tt-RU"/>
              </w:rPr>
              <w:t>М</w:t>
            </w:r>
            <w:r w:rsidRPr="00C6388F">
              <w:rPr>
                <w:rFonts w:ascii="Times New Roman" w:hAnsi="Times New Roman" w:cs="Times New Roman"/>
                <w:sz w:val="24"/>
                <w:szCs w:val="24"/>
              </w:rPr>
              <w:t>.Гафури. Изучение поэмы-сказки «</w:t>
            </w:r>
            <w:r w:rsidRPr="00C6388F">
              <w:rPr>
                <w:rFonts w:ascii="Times New Roman" w:hAnsi="Times New Roman" w:cs="Times New Roman"/>
                <w:sz w:val="24"/>
                <w:szCs w:val="24"/>
                <w:lang w:val="tt-RU"/>
              </w:rPr>
              <w:t>Шүрәле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«Шурале» Г.Тукая. Идеал автора, мифологический сюжет. Изображение природы Заказанья, людей, живущих в ладу с природой, их образ жизни, быт.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Сценическая жизнь «Шурале» Г.Тукая. Балет (композитор Ф.Яруллин).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М.Джалиля.</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Чәчәкләр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«Цветы», «</w:t>
            </w:r>
            <w:r w:rsidRPr="00C6388F">
              <w:rPr>
                <w:rFonts w:ascii="Times New Roman" w:hAnsi="Times New Roman" w:cs="Times New Roman"/>
                <w:sz w:val="24"/>
                <w:szCs w:val="24"/>
                <w:lang w:val="tt-RU"/>
              </w:rPr>
              <w:t>Тик булса иде ирек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раздела. 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Выразительное чтение стихотворения «</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ч матур с</w:t>
            </w:r>
            <w:r w:rsidRPr="00C6388F">
              <w:rPr>
                <w:rFonts w:ascii="Times New Roman" w:hAnsi="Times New Roman" w:cs="Times New Roman"/>
                <w:sz w:val="24"/>
                <w:szCs w:val="24"/>
                <w:lang w:val="tt-RU"/>
              </w:rPr>
              <w:t>ү</w:t>
            </w:r>
            <w:r w:rsidRPr="00C6388F">
              <w:rPr>
                <w:rFonts w:ascii="Times New Roman" w:hAnsi="Times New Roman" w:cs="Times New Roman"/>
                <w:sz w:val="24"/>
                <w:szCs w:val="24"/>
              </w:rPr>
              <w:t xml:space="preserve">з»/ «Три прекрасных слова» Н.Исанбета, </w:t>
            </w:r>
            <w:r w:rsidRPr="00C6388F">
              <w:rPr>
                <w:rFonts w:ascii="Times New Roman" w:hAnsi="Times New Roman" w:cs="Times New Roman"/>
                <w:sz w:val="24"/>
                <w:szCs w:val="24"/>
                <w:lang w:val="tt-RU"/>
              </w:rPr>
              <w:t xml:space="preserve"> Ана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«Мать» </w:t>
            </w:r>
            <w:r w:rsidRPr="00C6388F">
              <w:rPr>
                <w:rFonts w:ascii="Times New Roman" w:hAnsi="Times New Roman" w:cs="Times New Roman"/>
                <w:sz w:val="24"/>
                <w:szCs w:val="24"/>
                <w:lang w:val="tt-RU"/>
              </w:rPr>
              <w:t>М</w:t>
            </w:r>
            <w:r w:rsidRPr="00C6388F">
              <w:rPr>
                <w:rFonts w:ascii="Times New Roman" w:hAnsi="Times New Roman" w:cs="Times New Roman"/>
                <w:sz w:val="24"/>
                <w:szCs w:val="24"/>
              </w:rPr>
              <w:t>.Гафури. Аллегория: басня М.Гафури  «</w:t>
            </w:r>
            <w:r w:rsidRPr="00C6388F">
              <w:rPr>
                <w:rFonts w:ascii="Times New Roman" w:hAnsi="Times New Roman" w:cs="Times New Roman"/>
                <w:sz w:val="24"/>
                <w:szCs w:val="24"/>
                <w:lang w:val="tt-RU"/>
              </w:rPr>
              <w:t>Әтәч белән Сандугач</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«Петух и соловей».</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Художественная условность.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Интерпретация поэмы-сказки «</w:t>
            </w:r>
            <w:r w:rsidRPr="00C6388F">
              <w:rPr>
                <w:rFonts w:ascii="Times New Roman" w:hAnsi="Times New Roman" w:cs="Times New Roman"/>
                <w:sz w:val="24"/>
                <w:szCs w:val="24"/>
                <w:lang w:val="tt-RU"/>
              </w:rPr>
              <w:t>Шүрәле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«Шурале» Г.Тукая. Изучение ее по частям. Используя электронный учебник, сравнить сюжет поэмы с</w:t>
            </w:r>
            <w:r w:rsidRPr="00C6388F">
              <w:rPr>
                <w:rFonts w:ascii="Times New Roman" w:hAnsi="Times New Roman" w:cs="Times New Roman"/>
                <w:sz w:val="24"/>
                <w:szCs w:val="24"/>
                <w:lang w:val="tt-RU"/>
              </w:rPr>
              <w:t>о</w:t>
            </w:r>
            <w:r w:rsidRPr="00C6388F">
              <w:rPr>
                <w:rFonts w:ascii="Times New Roman" w:hAnsi="Times New Roman" w:cs="Times New Roman"/>
                <w:sz w:val="24"/>
                <w:szCs w:val="24"/>
              </w:rPr>
              <w:t xml:space="preserve"> сценами из балета.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Иметь представление о татарской литературе периода Великой Отечественной войны. Знать </w:t>
            </w:r>
            <w:r w:rsidRPr="00C6388F">
              <w:rPr>
                <w:rFonts w:ascii="Times New Roman" w:hAnsi="Times New Roman" w:cs="Times New Roman"/>
                <w:sz w:val="24"/>
                <w:szCs w:val="24"/>
                <w:lang w:val="tt-RU"/>
              </w:rPr>
              <w:t xml:space="preserve">о </w:t>
            </w:r>
            <w:r w:rsidRPr="00C6388F">
              <w:rPr>
                <w:rFonts w:ascii="Times New Roman" w:hAnsi="Times New Roman" w:cs="Times New Roman"/>
                <w:sz w:val="24"/>
                <w:szCs w:val="24"/>
              </w:rPr>
              <w:t>жизн</w:t>
            </w:r>
            <w:r w:rsidRPr="00C6388F">
              <w:rPr>
                <w:rFonts w:ascii="Times New Roman" w:hAnsi="Times New Roman" w:cs="Times New Roman"/>
                <w:sz w:val="24"/>
                <w:szCs w:val="24"/>
                <w:lang w:val="tt-RU"/>
              </w:rPr>
              <w:t>и</w:t>
            </w:r>
            <w:r w:rsidRPr="00C6388F">
              <w:rPr>
                <w:rFonts w:ascii="Times New Roman" w:hAnsi="Times New Roman" w:cs="Times New Roman"/>
                <w:sz w:val="24"/>
                <w:szCs w:val="24"/>
              </w:rPr>
              <w:t xml:space="preserve"> и творчеств</w:t>
            </w:r>
            <w:r w:rsidRPr="00C6388F">
              <w:rPr>
                <w:rFonts w:ascii="Times New Roman" w:hAnsi="Times New Roman" w:cs="Times New Roman"/>
                <w:sz w:val="24"/>
                <w:szCs w:val="24"/>
                <w:lang w:val="tt-RU"/>
              </w:rPr>
              <w:t>е</w:t>
            </w:r>
            <w:r w:rsidRPr="00C6388F">
              <w:rPr>
                <w:rFonts w:ascii="Times New Roman" w:hAnsi="Times New Roman" w:cs="Times New Roman"/>
                <w:sz w:val="24"/>
                <w:szCs w:val="24"/>
              </w:rPr>
              <w:t xml:space="preserve"> М.Джалиля. Выучить отрывок из программного стихотворения поэта</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Чәчәкләр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«Цветы».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Определять тему и идею</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произведени</w:t>
            </w:r>
            <w:r w:rsidRPr="00C6388F">
              <w:rPr>
                <w:rFonts w:ascii="Times New Roman" w:hAnsi="Times New Roman" w:cs="Times New Roman"/>
                <w:sz w:val="24"/>
                <w:szCs w:val="24"/>
                <w:lang w:val="tt-RU"/>
              </w:rPr>
              <w:t>я</w:t>
            </w:r>
            <w:r w:rsidRPr="00C6388F">
              <w:rPr>
                <w:rFonts w:ascii="Times New Roman" w:hAnsi="Times New Roman" w:cs="Times New Roman"/>
                <w:sz w:val="24"/>
                <w:szCs w:val="24"/>
              </w:rPr>
              <w:t>, пересказывать сюжет, охарактеризовать персонажей, давать и</w:t>
            </w:r>
            <w:r w:rsidRPr="00C6388F">
              <w:rPr>
                <w:rFonts w:ascii="Times New Roman" w:hAnsi="Times New Roman" w:cs="Times New Roman"/>
                <w:sz w:val="24"/>
                <w:szCs w:val="24"/>
                <w:lang w:val="tt-RU"/>
              </w:rPr>
              <w:t>м</w:t>
            </w:r>
            <w:r w:rsidRPr="00C6388F">
              <w:rPr>
                <w:rFonts w:ascii="Times New Roman" w:hAnsi="Times New Roman" w:cs="Times New Roman"/>
                <w:sz w:val="24"/>
                <w:szCs w:val="24"/>
              </w:rPr>
              <w:t xml:space="preserve"> сравнительные характеристики, охарактеризовать тружеников села. Тестирование.</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12.</w:t>
            </w:r>
          </w:p>
        </w:tc>
        <w:tc>
          <w:tcPr>
            <w:tcW w:w="4283" w:type="dxa"/>
          </w:tcPr>
          <w:p w:rsidR="005D62FB" w:rsidRPr="00C6388F" w:rsidRDefault="005D62FB" w:rsidP="00C6388F">
            <w:pPr>
              <w:keepNext/>
              <w:spacing w:after="0" w:line="240" w:lineRule="auto"/>
              <w:jc w:val="both"/>
              <w:outlineLvl w:val="1"/>
              <w:rPr>
                <w:rFonts w:ascii="Times New Roman" w:hAnsi="Times New Roman" w:cs="Times New Roman"/>
                <w:spacing w:val="-1"/>
                <w:sz w:val="24"/>
                <w:szCs w:val="24"/>
              </w:rPr>
            </w:pPr>
            <w:r w:rsidRPr="00C6388F">
              <w:rPr>
                <w:rFonts w:ascii="Times New Roman" w:hAnsi="Times New Roman" w:cs="Times New Roman"/>
                <w:b/>
                <w:bCs/>
                <w:sz w:val="24"/>
                <w:szCs w:val="24"/>
              </w:rPr>
              <w:t xml:space="preserve">Чудо природы – зима. </w:t>
            </w:r>
            <w:r w:rsidRPr="00C6388F">
              <w:rPr>
                <w:rFonts w:ascii="Times New Roman" w:hAnsi="Times New Roman" w:cs="Times New Roman"/>
                <w:spacing w:val="-1"/>
                <w:sz w:val="24"/>
                <w:szCs w:val="24"/>
              </w:rPr>
              <w:t xml:space="preserve">Творческое наследие Г. Ибрагимова. Ознакомление с его рассказом-описанием «Кар ява» / «Снег идет». </w:t>
            </w:r>
          </w:p>
          <w:p w:rsidR="005D62FB" w:rsidRPr="00C6388F" w:rsidRDefault="005D62FB" w:rsidP="00C6388F">
            <w:pPr>
              <w:spacing w:after="0" w:line="240" w:lineRule="auto"/>
              <w:jc w:val="both"/>
              <w:rPr>
                <w:rFonts w:ascii="Times New Roman" w:hAnsi="Times New Roman" w:cs="Times New Roman"/>
                <w:spacing w:val="-1"/>
                <w:sz w:val="24"/>
                <w:szCs w:val="24"/>
              </w:rPr>
            </w:pPr>
            <w:r w:rsidRPr="00C6388F">
              <w:rPr>
                <w:rFonts w:ascii="Times New Roman" w:hAnsi="Times New Roman" w:cs="Times New Roman"/>
                <w:spacing w:val="-1"/>
                <w:sz w:val="24"/>
                <w:szCs w:val="24"/>
              </w:rPr>
              <w:t>Бережное отношение к природе в стихотворениях «Кызыклы х</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л» / «Интересный случай» К.Наджми, «Чыршы к</w:t>
            </w:r>
            <w:r w:rsidRPr="00C6388F">
              <w:rPr>
                <w:rFonts w:ascii="Times New Roman" w:hAnsi="Times New Roman" w:cs="Times New Roman"/>
                <w:spacing w:val="-1"/>
                <w:sz w:val="24"/>
                <w:szCs w:val="24"/>
                <w:lang w:val="tt-RU"/>
              </w:rPr>
              <w:t>ү</w:t>
            </w:r>
            <w:r w:rsidRPr="00C6388F">
              <w:rPr>
                <w:rFonts w:ascii="Times New Roman" w:hAnsi="Times New Roman" w:cs="Times New Roman"/>
                <w:spacing w:val="-1"/>
                <w:sz w:val="24"/>
                <w:szCs w:val="24"/>
              </w:rPr>
              <w:t>лм</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кл</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ре» / «Платья ёлки» М.Файзуллиной, «Н</w:t>
            </w:r>
            <w:r w:rsidRPr="00C6388F">
              <w:rPr>
                <w:rFonts w:ascii="Times New Roman" w:hAnsi="Times New Roman" w:cs="Times New Roman"/>
                <w:spacing w:val="-1"/>
                <w:sz w:val="24"/>
                <w:szCs w:val="24"/>
                <w:lang w:val="tt-RU"/>
              </w:rPr>
              <w:t>ә</w:t>
            </w:r>
            <w:r w:rsidRPr="00C6388F">
              <w:rPr>
                <w:rFonts w:ascii="Times New Roman" w:hAnsi="Times New Roman" w:cs="Times New Roman"/>
                <w:spacing w:val="-1"/>
                <w:sz w:val="24"/>
                <w:szCs w:val="24"/>
              </w:rPr>
              <w:t>ни чыршы» /«Маленькая ёлка» Р. Валиевой. Проектная работа «Берегите ёл</w:t>
            </w:r>
            <w:r w:rsidRPr="00C6388F">
              <w:rPr>
                <w:rFonts w:ascii="Times New Roman" w:hAnsi="Times New Roman" w:cs="Times New Roman"/>
                <w:spacing w:val="-1"/>
                <w:sz w:val="24"/>
                <w:szCs w:val="24"/>
                <w:lang w:val="tt-RU"/>
              </w:rPr>
              <w:t>о</w:t>
            </w:r>
            <w:r w:rsidRPr="00C6388F">
              <w:rPr>
                <w:rFonts w:ascii="Times New Roman" w:hAnsi="Times New Roman" w:cs="Times New Roman"/>
                <w:spacing w:val="-1"/>
                <w:sz w:val="24"/>
                <w:szCs w:val="24"/>
              </w:rPr>
              <w:t>к»</w:t>
            </w:r>
            <w:r w:rsidRPr="00C6388F">
              <w:rPr>
                <w:rFonts w:ascii="Times New Roman" w:hAnsi="Times New Roman" w:cs="Times New Roman"/>
                <w:noProof/>
                <w:color w:val="000000"/>
                <w:spacing w:val="4"/>
                <w:sz w:val="24"/>
                <w:szCs w:val="24"/>
                <w:lang w:val="tt-RU"/>
              </w:rPr>
              <w:t xml:space="preserve"> Творчество Т.Миннуллина. Ознакомление с пьесой </w:t>
            </w:r>
            <w:r w:rsidRPr="00C6388F">
              <w:rPr>
                <w:rFonts w:ascii="Times New Roman" w:hAnsi="Times New Roman" w:cs="Times New Roman"/>
                <w:noProof/>
                <w:color w:val="000000"/>
                <w:spacing w:val="4"/>
                <w:sz w:val="24"/>
                <w:szCs w:val="24"/>
              </w:rPr>
              <w:t>«</w:t>
            </w:r>
            <w:r w:rsidRPr="00C6388F">
              <w:rPr>
                <w:rFonts w:ascii="Times New Roman" w:hAnsi="Times New Roman" w:cs="Times New Roman"/>
                <w:noProof/>
                <w:color w:val="000000"/>
                <w:spacing w:val="4"/>
                <w:sz w:val="24"/>
                <w:szCs w:val="24"/>
                <w:lang w:val="tt-RU"/>
              </w:rPr>
              <w:t>Акбай һәм Кыш бабай</w:t>
            </w:r>
            <w:r w:rsidRPr="00C6388F">
              <w:rPr>
                <w:rFonts w:ascii="Times New Roman" w:hAnsi="Times New Roman" w:cs="Times New Roman"/>
                <w:spacing w:val="-1"/>
                <w:sz w:val="24"/>
                <w:szCs w:val="24"/>
              </w:rPr>
              <w:t xml:space="preserve">» </w:t>
            </w:r>
            <w:r w:rsidRPr="00C6388F">
              <w:rPr>
                <w:rFonts w:ascii="Times New Roman" w:hAnsi="Times New Roman" w:cs="Times New Roman"/>
                <w:noProof/>
                <w:color w:val="000000"/>
                <w:spacing w:val="4"/>
                <w:sz w:val="24"/>
                <w:szCs w:val="24"/>
                <w:lang w:val="tt-RU"/>
              </w:rPr>
              <w:t xml:space="preserve"> / </w:t>
            </w:r>
            <w:r w:rsidRPr="00C6388F">
              <w:rPr>
                <w:rFonts w:ascii="Times New Roman" w:hAnsi="Times New Roman" w:cs="Times New Roman"/>
                <w:spacing w:val="-1"/>
                <w:sz w:val="24"/>
                <w:szCs w:val="24"/>
              </w:rPr>
              <w:t>«</w:t>
            </w:r>
            <w:r w:rsidRPr="00C6388F">
              <w:rPr>
                <w:rFonts w:ascii="Times New Roman" w:hAnsi="Times New Roman" w:cs="Times New Roman"/>
                <w:noProof/>
                <w:color w:val="000000"/>
                <w:spacing w:val="4"/>
                <w:sz w:val="24"/>
                <w:szCs w:val="24"/>
                <w:lang w:val="tt-RU"/>
              </w:rPr>
              <w:t>Акбай и Дед Мороз</w:t>
            </w:r>
            <w:r w:rsidRPr="00C6388F">
              <w:rPr>
                <w:rFonts w:ascii="Times New Roman" w:hAnsi="Times New Roman" w:cs="Times New Roman"/>
                <w:spacing w:val="-1"/>
                <w:sz w:val="24"/>
                <w:szCs w:val="24"/>
              </w:rPr>
              <w:t>». Особенности конфликта.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pacing w:val="-1"/>
                <w:sz w:val="24"/>
                <w:szCs w:val="24"/>
              </w:rPr>
              <w:t>Повторение пройденного. 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Находить в текст</w:t>
            </w:r>
            <w:r w:rsidRPr="00C6388F">
              <w:rPr>
                <w:rFonts w:ascii="Times New Roman" w:hAnsi="Times New Roman" w:cs="Times New Roman"/>
                <w:sz w:val="24"/>
                <w:szCs w:val="24"/>
                <w:lang w:val="tt-RU"/>
              </w:rPr>
              <w:t xml:space="preserve">ах рассказа и стихотворений описание зимнего пейзажа. Охарактеризовать ее. </w:t>
            </w:r>
            <w:r w:rsidRPr="00C6388F">
              <w:rPr>
                <w:rFonts w:ascii="Times New Roman" w:hAnsi="Times New Roman" w:cs="Times New Roman"/>
                <w:sz w:val="24"/>
                <w:szCs w:val="24"/>
              </w:rPr>
              <w:t>Сформулировать вопросы по тексту 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Проектная деятельность.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Анализ произведения. Подготовить сценарий на полюбившийся отрывок пьесы. Тестирование.</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13.</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Образование и просвещение.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z w:val="24"/>
                <w:szCs w:val="24"/>
              </w:rPr>
              <w:t>Научная и литературная деятельность Каюма Насыри</w:t>
            </w:r>
            <w:r w:rsidRPr="00C6388F">
              <w:rPr>
                <w:rFonts w:ascii="Times New Roman" w:hAnsi="Times New Roman" w:cs="Times New Roman"/>
                <w:b/>
                <w:bCs/>
                <w:noProof/>
                <w:color w:val="000000"/>
                <w:sz w:val="24"/>
                <w:szCs w:val="24"/>
              </w:rPr>
              <w:t xml:space="preserve"> </w:t>
            </w:r>
            <w:r w:rsidRPr="00C6388F">
              <w:rPr>
                <w:rFonts w:ascii="Times New Roman" w:hAnsi="Times New Roman" w:cs="Times New Roman"/>
                <w:noProof/>
                <w:color w:val="000000"/>
                <w:sz w:val="24"/>
                <w:szCs w:val="24"/>
              </w:rPr>
              <w:t xml:space="preserve">(1825-1902). </w:t>
            </w:r>
            <w:r w:rsidRPr="00C6388F">
              <w:rPr>
                <w:rFonts w:ascii="Times New Roman" w:hAnsi="Times New Roman" w:cs="Times New Roman"/>
                <w:sz w:val="24"/>
                <w:szCs w:val="24"/>
              </w:rPr>
              <w:t>Фантастический сюжет</w:t>
            </w:r>
            <w:r w:rsidRPr="00C6388F">
              <w:rPr>
                <w:rFonts w:ascii="Times New Roman" w:hAnsi="Times New Roman" w:cs="Times New Roman"/>
                <w:noProof/>
                <w:spacing w:val="12"/>
                <w:sz w:val="24"/>
                <w:szCs w:val="24"/>
              </w:rPr>
              <w:t xml:space="preserve"> повести </w:t>
            </w:r>
            <w:r w:rsidRPr="00C6388F">
              <w:rPr>
                <w:rFonts w:ascii="Times New Roman" w:hAnsi="Times New Roman" w:cs="Times New Roman"/>
                <w:sz w:val="24"/>
                <w:szCs w:val="24"/>
                <w:lang w:val="be-BY"/>
              </w:rPr>
              <w:t xml:space="preserve">К. Насыри  «Әбүгалисина» / </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Авиценна</w:t>
            </w:r>
            <w:r w:rsidRPr="00C6388F">
              <w:rPr>
                <w:rFonts w:ascii="Times New Roman" w:hAnsi="Times New Roman" w:cs="Times New Roman"/>
                <w:sz w:val="24"/>
                <w:szCs w:val="24"/>
              </w:rPr>
              <w:t>»</w:t>
            </w:r>
            <w:r w:rsidRPr="00C6388F">
              <w:rPr>
                <w:rFonts w:ascii="Times New Roman" w:hAnsi="Times New Roman" w:cs="Times New Roman"/>
                <w:sz w:val="24"/>
                <w:szCs w:val="24"/>
                <w:lang w:val="be-BY"/>
              </w:rPr>
              <w:t>. П</w:t>
            </w:r>
            <w:r w:rsidRPr="00C6388F">
              <w:rPr>
                <w:rFonts w:ascii="Times New Roman" w:hAnsi="Times New Roman" w:cs="Times New Roman"/>
                <w:sz w:val="24"/>
                <w:szCs w:val="24"/>
              </w:rPr>
              <w:t xml:space="preserve">росветительские идеи автора.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Музей К.Насыри в деревне Ачасыр </w:t>
            </w:r>
            <w:r w:rsidRPr="00C6388F">
              <w:rPr>
                <w:rFonts w:ascii="Times New Roman" w:hAnsi="Times New Roman" w:cs="Times New Roman"/>
                <w:sz w:val="24"/>
                <w:szCs w:val="24"/>
              </w:rPr>
              <w:lastRenderedPageBreak/>
              <w:t>Зеленодольского района РТ.</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Жизнь и творчество Г. Сабитова. Ознакомление с его рассказом «Ч</w:t>
            </w:r>
            <w:r w:rsidRPr="00C6388F">
              <w:rPr>
                <w:rFonts w:ascii="Times New Roman" w:hAnsi="Times New Roman" w:cs="Times New Roman"/>
                <w:noProof/>
                <w:color w:val="000000"/>
                <w:sz w:val="24"/>
                <w:szCs w:val="24"/>
                <w:lang w:val="tt-RU"/>
              </w:rPr>
              <w:t>үкеч</w:t>
            </w:r>
            <w:r w:rsidRPr="00C6388F">
              <w:rPr>
                <w:rFonts w:ascii="Times New Roman" w:hAnsi="Times New Roman" w:cs="Times New Roman"/>
                <w:noProof/>
                <w:color w:val="000000"/>
                <w:sz w:val="24"/>
                <w:szCs w:val="24"/>
              </w:rPr>
              <w:t>» / «Молоток». Осознанный выбор профессии. Изучение стихотворения Г.Зайнашевой «Кем булырга?» / «Кем быть?».</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Изучение рассказа «Молодость Сайдаша» М. Латифуллина. Творчество А. Алиша. Ознакомление с рассказом «</w:t>
            </w:r>
            <w:r w:rsidRPr="00C6388F">
              <w:rPr>
                <w:rFonts w:ascii="Times New Roman" w:hAnsi="Times New Roman" w:cs="Times New Roman"/>
                <w:noProof/>
                <w:color w:val="000000"/>
                <w:sz w:val="24"/>
                <w:szCs w:val="24"/>
                <w:lang w:val="tt-RU"/>
              </w:rPr>
              <w:t>Әни ялга киткәч</w:t>
            </w:r>
            <w:r w:rsidRPr="00C6388F">
              <w:rPr>
                <w:rFonts w:ascii="Times New Roman" w:hAnsi="Times New Roman" w:cs="Times New Roman"/>
                <w:noProof/>
                <w:color w:val="000000"/>
                <w:sz w:val="24"/>
                <w:szCs w:val="24"/>
              </w:rPr>
              <w:t xml:space="preserve">»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Бердәнбер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noProof/>
                <w:color w:val="000000"/>
                <w:sz w:val="24"/>
                <w:szCs w:val="24"/>
              </w:rPr>
              <w:t xml:space="preserve">«Единственная»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z w:val="24"/>
                <w:szCs w:val="24"/>
              </w:rPr>
              <w:t>Повторение пройденного материала. Обобщение.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Фрагментарный анализ повести К. Насыри. Художественн</w:t>
            </w:r>
            <w:r w:rsidRPr="00C6388F">
              <w:rPr>
                <w:rFonts w:ascii="Times New Roman" w:hAnsi="Times New Roman" w:cs="Times New Roman"/>
                <w:sz w:val="24"/>
                <w:szCs w:val="24"/>
                <w:lang w:val="tt-RU"/>
              </w:rPr>
              <w:t>ый</w:t>
            </w:r>
            <w:r w:rsidRPr="00C6388F">
              <w:rPr>
                <w:rFonts w:ascii="Times New Roman" w:hAnsi="Times New Roman" w:cs="Times New Roman"/>
                <w:sz w:val="24"/>
                <w:szCs w:val="24"/>
              </w:rPr>
              <w:t xml:space="preserve"> вымысел. Понимание просвитетельских идей К.Насыри.</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sz w:val="24"/>
                <w:szCs w:val="24"/>
              </w:rPr>
              <w:t xml:space="preserve">Пересказ рассказа </w:t>
            </w:r>
            <w:r w:rsidRPr="00C6388F">
              <w:rPr>
                <w:rFonts w:ascii="Times New Roman" w:hAnsi="Times New Roman" w:cs="Times New Roman"/>
                <w:noProof/>
                <w:color w:val="000000"/>
                <w:sz w:val="24"/>
                <w:szCs w:val="24"/>
              </w:rPr>
              <w:t>«Ч</w:t>
            </w:r>
            <w:r w:rsidRPr="00C6388F">
              <w:rPr>
                <w:rFonts w:ascii="Times New Roman" w:hAnsi="Times New Roman" w:cs="Times New Roman"/>
                <w:noProof/>
                <w:color w:val="000000"/>
                <w:sz w:val="24"/>
                <w:szCs w:val="24"/>
                <w:lang w:val="tt-RU"/>
              </w:rPr>
              <w:t>үкеч</w:t>
            </w:r>
            <w:r w:rsidRPr="00C6388F">
              <w:rPr>
                <w:rFonts w:ascii="Times New Roman" w:hAnsi="Times New Roman" w:cs="Times New Roman"/>
                <w:noProof/>
                <w:color w:val="000000"/>
                <w:sz w:val="24"/>
                <w:szCs w:val="24"/>
              </w:rPr>
              <w:t xml:space="preserve">» / </w:t>
            </w:r>
            <w:r w:rsidRPr="00C6388F">
              <w:rPr>
                <w:rFonts w:ascii="Times New Roman" w:hAnsi="Times New Roman" w:cs="Times New Roman"/>
                <w:sz w:val="24"/>
                <w:szCs w:val="24"/>
              </w:rPr>
              <w:t xml:space="preserve">«Молоток» </w:t>
            </w:r>
            <w:r w:rsidRPr="00C6388F">
              <w:rPr>
                <w:rFonts w:ascii="Times New Roman" w:hAnsi="Times New Roman" w:cs="Times New Roman"/>
                <w:sz w:val="24"/>
                <w:szCs w:val="24"/>
                <w:lang w:val="tt-RU"/>
              </w:rPr>
              <w:t>Г.</w:t>
            </w:r>
            <w:r w:rsidRPr="00C6388F">
              <w:rPr>
                <w:rFonts w:ascii="Times New Roman" w:hAnsi="Times New Roman" w:cs="Times New Roman"/>
                <w:sz w:val="24"/>
                <w:szCs w:val="24"/>
              </w:rPr>
              <w:t>Сабитова. Находить общ</w:t>
            </w:r>
            <w:r w:rsidRPr="00C6388F">
              <w:rPr>
                <w:rFonts w:ascii="Times New Roman" w:hAnsi="Times New Roman" w:cs="Times New Roman"/>
                <w:sz w:val="24"/>
                <w:szCs w:val="24"/>
                <w:lang w:val="tt-RU"/>
              </w:rPr>
              <w:t>е</w:t>
            </w:r>
            <w:r w:rsidRPr="00C6388F">
              <w:rPr>
                <w:rFonts w:ascii="Times New Roman" w:hAnsi="Times New Roman" w:cs="Times New Roman"/>
                <w:sz w:val="24"/>
                <w:szCs w:val="24"/>
              </w:rPr>
              <w:t xml:space="preserve">е в рассказе и стихотворении  </w:t>
            </w:r>
            <w:r w:rsidRPr="00C6388F">
              <w:rPr>
                <w:rFonts w:ascii="Times New Roman" w:hAnsi="Times New Roman" w:cs="Times New Roman"/>
                <w:noProof/>
                <w:color w:val="000000"/>
                <w:sz w:val="24"/>
                <w:szCs w:val="24"/>
              </w:rPr>
              <w:lastRenderedPageBreak/>
              <w:t>Г.Зайнашевой «Кем булырга?» / «Кем быть?».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Находить основные признаки стихотворной речи: стихотворение </w:t>
            </w:r>
            <w:r w:rsidRPr="00C6388F">
              <w:rPr>
                <w:rFonts w:ascii="Times New Roman" w:hAnsi="Times New Roman" w:cs="Times New Roman"/>
                <w:noProof/>
                <w:color w:val="000000"/>
                <w:sz w:val="24"/>
                <w:szCs w:val="24"/>
              </w:rPr>
              <w:t>Г.Зайнашевой «Кем булырга?» / «Кем быть?»</w:t>
            </w:r>
            <w:r w:rsidRPr="00C6388F">
              <w:rPr>
                <w:rFonts w:ascii="Times New Roman" w:hAnsi="Times New Roman" w:cs="Times New Roman"/>
                <w:sz w:val="24"/>
                <w:szCs w:val="24"/>
              </w:rPr>
              <w:t>. Определять виды рифм и способы рифмовки.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z w:val="24"/>
                <w:szCs w:val="24"/>
              </w:rPr>
              <w:t>Осмысленный выбор профессии. Образ знамени</w:t>
            </w:r>
            <w:r w:rsidRPr="00C6388F">
              <w:rPr>
                <w:rFonts w:ascii="Times New Roman" w:hAnsi="Times New Roman" w:cs="Times New Roman"/>
                <w:noProof/>
                <w:color w:val="000000"/>
                <w:sz w:val="24"/>
                <w:szCs w:val="24"/>
                <w:lang w:val="tt-RU"/>
              </w:rPr>
              <w:t>т</w:t>
            </w:r>
            <w:r w:rsidRPr="00C6388F">
              <w:rPr>
                <w:rFonts w:ascii="Times New Roman" w:hAnsi="Times New Roman" w:cs="Times New Roman"/>
                <w:noProof/>
                <w:color w:val="000000"/>
                <w:sz w:val="24"/>
                <w:szCs w:val="24"/>
              </w:rPr>
              <w:t>ого татарского композитора С. Сайдашева.</w:t>
            </w:r>
            <w:r w:rsidRPr="00C6388F">
              <w:rPr>
                <w:rFonts w:ascii="Times New Roman" w:hAnsi="Times New Roman" w:cs="Times New Roman"/>
                <w:sz w:val="24"/>
                <w:szCs w:val="24"/>
              </w:rPr>
              <w:t xml:space="preserve"> Чтение рассказа. Пересказ сюжета.  Образ мальчика. Психологический момент в воспитании молодого поколения. Образное мышление. Выразительное чтение стихотворения. Тестирование.</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14.</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rPr>
              <w:t>Цена дружбы.</w:t>
            </w:r>
            <w:r w:rsidRPr="00C6388F">
              <w:rPr>
                <w:rFonts w:ascii="Times New Roman" w:hAnsi="Times New Roman" w:cs="Times New Roman"/>
                <w:sz w:val="24"/>
                <w:szCs w:val="24"/>
                <w:lang w:val="be-BY"/>
              </w:rPr>
              <w:t xml:space="preserve"> Жизнь и творчество Дардеменда. </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Рассказ</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 xml:space="preserve">«Ике туган» / «Два брата». Содержание текста,  </w:t>
            </w:r>
            <w:r w:rsidRPr="00C6388F">
              <w:rPr>
                <w:rFonts w:ascii="Times New Roman" w:hAnsi="Times New Roman" w:cs="Times New Roman"/>
                <w:sz w:val="24"/>
                <w:szCs w:val="24"/>
              </w:rPr>
              <w:t>Образы природы</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Жизнь и творчество Х.Такташа. Ознакомление с произведением </w:t>
            </w:r>
            <w:r w:rsidRPr="00C6388F">
              <w:rPr>
                <w:rFonts w:ascii="Times New Roman" w:hAnsi="Times New Roman" w:cs="Times New Roman"/>
                <w:sz w:val="24"/>
                <w:szCs w:val="24"/>
                <w:lang w:val="be-BY"/>
              </w:rPr>
              <w:t>«Мокамай». Эстетический идеал. Цена дружбы.</w:t>
            </w:r>
            <w:r w:rsidRPr="00C6388F">
              <w:rPr>
                <w:rFonts w:ascii="Times New Roman" w:hAnsi="Times New Roman" w:cs="Times New Roman"/>
                <w:sz w:val="24"/>
                <w:szCs w:val="24"/>
              </w:rPr>
              <w:t xml:space="preserve">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w:t>
            </w:r>
            <w:r w:rsidRPr="00C6388F">
              <w:rPr>
                <w:rFonts w:ascii="Times New Roman" w:hAnsi="Times New Roman" w:cs="Times New Roman"/>
                <w:noProof/>
                <w:color w:val="000000"/>
                <w:sz w:val="24"/>
                <w:szCs w:val="24"/>
              </w:rPr>
              <w:t xml:space="preserve"> Повторение.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Уметь анализировать произведение. Чтение по цепочке. Тема для беседы: богатс</w:t>
            </w:r>
            <w:r w:rsidRPr="00C6388F">
              <w:rPr>
                <w:rFonts w:ascii="Times New Roman" w:hAnsi="Times New Roman" w:cs="Times New Roman"/>
                <w:sz w:val="24"/>
                <w:szCs w:val="24"/>
                <w:lang w:val="tt-RU"/>
              </w:rPr>
              <w:t>т</w:t>
            </w:r>
            <w:r w:rsidRPr="00C6388F">
              <w:rPr>
                <w:rFonts w:ascii="Times New Roman" w:hAnsi="Times New Roman" w:cs="Times New Roman"/>
                <w:sz w:val="24"/>
                <w:szCs w:val="24"/>
              </w:rPr>
              <w:t>во и дружба. Рассказать содержание поэмы. Размышления автора о дружбе.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Образ Мухамметзяна и лирического героя. Анализ, интерпретация произведения. Конфликт. В</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xml:space="preserve">разительное чтение. </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15.</w:t>
            </w:r>
          </w:p>
        </w:tc>
        <w:tc>
          <w:tcPr>
            <w:tcW w:w="428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 xml:space="preserve">Сатира. </w:t>
            </w:r>
            <w:r w:rsidRPr="00C6388F">
              <w:rPr>
                <w:rFonts w:ascii="Times New Roman" w:hAnsi="Times New Roman" w:cs="Times New Roman"/>
                <w:sz w:val="24"/>
                <w:szCs w:val="24"/>
              </w:rPr>
              <w:t xml:space="preserve">Творчество Ф.Шафигуллина. Ознакомление с его произведениями «Ике тиен акча» / «Две копейки», «Акбай и Карабай». Сатирический стиль Ф.Шафигуллина.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Музей квартира писателя в г. Зеленодольске РТ.</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Ознакомление с переводами В. Радлова. Просветительские идеи. Ознаакомление с его рассказом «Шаян кеше» / «Шутник».</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Прочитать стихотворения Ш.Галиева «Атлап чыктым Иделне» / «Перешагнул через Волгу», «Курыкма, тимим» / «Не бойся, не трону».</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Повторение материала.Тест.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lang w:val="tt-RU"/>
              </w:rPr>
              <w:t>У</w:t>
            </w:r>
            <w:r w:rsidRPr="00C6388F">
              <w:rPr>
                <w:rFonts w:ascii="Times New Roman" w:hAnsi="Times New Roman" w:cs="Times New Roman"/>
                <w:sz w:val="24"/>
                <w:szCs w:val="24"/>
              </w:rPr>
              <w:t>меть находить основную мысль произведения. Подготовить сообщение о В.Радлове. Анализ произведения «Шутник».</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Анализ стихотво</w:t>
            </w:r>
            <w:r w:rsidRPr="00C6388F">
              <w:rPr>
                <w:rFonts w:ascii="Times New Roman" w:hAnsi="Times New Roman" w:cs="Times New Roman"/>
                <w:sz w:val="24"/>
                <w:szCs w:val="24"/>
                <w:lang w:val="tt-RU"/>
              </w:rPr>
              <w:t>р</w:t>
            </w:r>
            <w:r w:rsidRPr="00C6388F">
              <w:rPr>
                <w:rFonts w:ascii="Times New Roman" w:hAnsi="Times New Roman" w:cs="Times New Roman"/>
                <w:sz w:val="24"/>
                <w:szCs w:val="24"/>
              </w:rPr>
              <w:t>ений Ш.Галиева.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Тестирование.</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16.</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Времена года.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стихотворения Р.Ахметзянова «Ирт</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ле» / «Рано </w:t>
            </w:r>
            <w:r w:rsidRPr="00C6388F">
              <w:rPr>
                <w:rFonts w:ascii="Times New Roman" w:hAnsi="Times New Roman" w:cs="Times New Roman"/>
                <w:sz w:val="24"/>
                <w:szCs w:val="24"/>
              </w:rPr>
              <w:lastRenderedPageBreak/>
              <w:t xml:space="preserve">ещё», рассказа Г.Рахима «Апрель».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Г. Баширова. Изучение отрывка из повести «</w:t>
            </w:r>
            <w:r w:rsidRPr="00C6388F">
              <w:rPr>
                <w:rFonts w:ascii="Times New Roman" w:hAnsi="Times New Roman" w:cs="Times New Roman"/>
                <w:sz w:val="24"/>
                <w:szCs w:val="24"/>
                <w:lang w:val="tt-RU"/>
              </w:rPr>
              <w:t>Р</w:t>
            </w:r>
            <w:r w:rsidRPr="00C6388F">
              <w:rPr>
                <w:rFonts w:ascii="Times New Roman" w:hAnsi="Times New Roman" w:cs="Times New Roman"/>
                <w:sz w:val="24"/>
                <w:szCs w:val="24"/>
              </w:rPr>
              <w:t xml:space="preserve">одная сторона – колыбель моя»: «Язгы сабан туйлары» / «Весенние сабантуи».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картиной Л. Фаттахова «Сабантуй». Прочитать информацию о детском журнале «Сабантуй».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Повторение и обобщение изученного в 6 классе.</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Выразительное чтение произведений. Найти в них описание пейзажа.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Усвоение таких видов пересказа как </w:t>
            </w:r>
            <w:r w:rsidRPr="00C6388F">
              <w:rPr>
                <w:rFonts w:ascii="Times New Roman" w:hAnsi="Times New Roman" w:cs="Times New Roman"/>
                <w:sz w:val="24"/>
                <w:szCs w:val="24"/>
              </w:rPr>
              <w:lastRenderedPageBreak/>
              <w:t>сжатый пересказ, пересказ с изменением лица рассказчика. Автор и автобиографический герой повести. Изображение народного празника Сабантуй. Сравнить произведение и изображенное на картине Л.Фаттахова с реальными событиями.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Выступать с развёрнутыми письменными сообщениями, обобщающими наблюдения. Написать контрольн</w:t>
            </w:r>
            <w:r w:rsidRPr="00C6388F">
              <w:rPr>
                <w:rFonts w:ascii="Times New Roman" w:hAnsi="Times New Roman" w:cs="Times New Roman"/>
                <w:sz w:val="24"/>
                <w:szCs w:val="24"/>
                <w:lang w:val="tt-RU"/>
              </w:rPr>
              <w:t>ую работу.</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17.</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lang w:val="tt-RU"/>
              </w:rPr>
            </w:pPr>
            <w:r w:rsidRPr="00C6388F">
              <w:rPr>
                <w:rFonts w:ascii="Times New Roman" w:hAnsi="Times New Roman" w:cs="Times New Roman"/>
                <w:b/>
                <w:bCs/>
                <w:sz w:val="24"/>
                <w:szCs w:val="24"/>
              </w:rPr>
              <w:t>Народ правдив.</w:t>
            </w:r>
            <w:r w:rsidRPr="00C6388F">
              <w:rPr>
                <w:rFonts w:ascii="Times New Roman" w:hAnsi="Times New Roman" w:cs="Times New Roman"/>
                <w:b/>
                <w:bCs/>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Работа со схемой. Повторение ранее изученных жанров фольклора. О</w:t>
            </w:r>
            <w:r w:rsidRPr="00C6388F">
              <w:rPr>
                <w:rFonts w:ascii="Times New Roman" w:hAnsi="Times New Roman" w:cs="Times New Roman"/>
                <w:sz w:val="24"/>
                <w:szCs w:val="24"/>
                <w:lang w:val="tt-RU"/>
              </w:rPr>
              <w:t>брядовый фольклор. Семейные (рождение ребёнка, свадьба и др.) и календарные обряды.</w:t>
            </w:r>
            <w:r w:rsidRPr="00C6388F">
              <w:rPr>
                <w:rFonts w:ascii="Times New Roman" w:hAnsi="Times New Roman" w:cs="Times New Roman"/>
                <w:sz w:val="24"/>
                <w:szCs w:val="24"/>
              </w:rPr>
              <w:t xml:space="preserve"> Трансформация обрядов в письменной литературе (Ф.Бурнаш «Яшь </w:t>
            </w:r>
            <w:r w:rsidRPr="00C6388F">
              <w:rPr>
                <w:rFonts w:ascii="Times New Roman" w:hAnsi="Times New Roman" w:cs="Times New Roman"/>
                <w:sz w:val="24"/>
                <w:szCs w:val="24"/>
                <w:lang w:val="tt-RU"/>
              </w:rPr>
              <w:t>йөрәкләр</w:t>
            </w:r>
            <w:r w:rsidRPr="00C6388F">
              <w:rPr>
                <w:rFonts w:ascii="Times New Roman" w:hAnsi="Times New Roman" w:cs="Times New Roman"/>
                <w:sz w:val="24"/>
                <w:szCs w:val="24"/>
              </w:rPr>
              <w:t>» / «Молодые сердца» (драма)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Баиты, их поэтические особенности (Сак-Сок), мунаджаты («Не забуду Родину»). Фольклорные мотивы в творчестве Г.Тукая («Милли мо</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нар» / «Национальные напевы»</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Проект  о Г.Тукае: «Творчество Тукая».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обрядами разных народов. Отражение обряда в драме Ф.Бурнаша «Молодые сердца». Изучить отрывки из драмы.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Выразительно читать баиты, послушать их напев. Находить общее и специфическое в баитах тюркских народов.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стихотворения «Милли моннар» / «Национальные напевы» Г.Тукая на двух языках: на татарском, русском. Выучить их наизусть. Выполнить проектную работу о Г.Тукае. Тестирование.</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18.</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Слово мудрецов.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Ф.Амирхана.</w:t>
            </w:r>
            <w:r w:rsidRPr="00C6388F">
              <w:rPr>
                <w:rFonts w:ascii="Times New Roman" w:hAnsi="Times New Roman" w:cs="Times New Roman"/>
                <w:sz w:val="24"/>
                <w:szCs w:val="24"/>
                <w:lang w:val="tt-RU"/>
              </w:rPr>
              <w:t xml:space="preserve"> Связь татарской литературы с фольклором и мифологией. </w:t>
            </w:r>
            <w:r w:rsidRPr="00C6388F">
              <w:rPr>
                <w:rFonts w:ascii="Times New Roman" w:hAnsi="Times New Roman" w:cs="Times New Roman"/>
                <w:sz w:val="24"/>
                <w:szCs w:val="24"/>
                <w:lang w:val="be-BY"/>
              </w:rPr>
              <w:t>Ф.Амирхан «Ай өстендә Зөһрә кыз» / «Зухра на Луне»</w:t>
            </w:r>
            <w:r w:rsidRPr="00C6388F">
              <w:rPr>
                <w:rFonts w:ascii="Times New Roman" w:hAnsi="Times New Roman" w:cs="Times New Roman"/>
                <w:sz w:val="24"/>
                <w:szCs w:val="24"/>
                <w:lang w:val="tt-RU"/>
              </w:rPr>
              <w:t xml:space="preserve">. Символические образы. </w:t>
            </w:r>
            <w:r w:rsidRPr="00C6388F">
              <w:rPr>
                <w:rFonts w:ascii="Times New Roman" w:hAnsi="Times New Roman" w:cs="Times New Roman"/>
                <w:sz w:val="24"/>
                <w:szCs w:val="24"/>
              </w:rPr>
              <w:t>Авторский комментарий происходящих событий.</w:t>
            </w:r>
          </w:p>
          <w:p w:rsidR="005D62FB" w:rsidRPr="00C6388F" w:rsidRDefault="005D62FB" w:rsidP="00C6388F">
            <w:pPr>
              <w:keepNext/>
              <w:spacing w:after="0" w:line="240" w:lineRule="auto"/>
              <w:jc w:val="both"/>
              <w:outlineLvl w:val="1"/>
              <w:rPr>
                <w:rFonts w:ascii="Times New Roman" w:hAnsi="Times New Roman" w:cs="Times New Roman"/>
                <w:sz w:val="24"/>
                <w:szCs w:val="24"/>
              </w:rPr>
            </w:pPr>
            <w:r w:rsidRPr="00C6388F">
              <w:rPr>
                <w:rFonts w:ascii="Times New Roman" w:hAnsi="Times New Roman" w:cs="Times New Roman"/>
                <w:spacing w:val="-1"/>
                <w:sz w:val="24"/>
                <w:szCs w:val="24"/>
              </w:rPr>
              <w:t xml:space="preserve">Творчество Г. Ибрагимова. Изображение </w:t>
            </w:r>
            <w:r w:rsidRPr="00C6388F">
              <w:rPr>
                <w:rFonts w:ascii="Times New Roman" w:hAnsi="Times New Roman" w:cs="Times New Roman"/>
                <w:sz w:val="24"/>
                <w:szCs w:val="24"/>
              </w:rPr>
              <w:t>народной жизни (</w:t>
            </w:r>
            <w:r w:rsidRPr="00C6388F">
              <w:rPr>
                <w:rFonts w:ascii="Times New Roman" w:hAnsi="Times New Roman" w:cs="Times New Roman"/>
                <w:sz w:val="24"/>
                <w:szCs w:val="24"/>
                <w:lang w:val="tt-RU"/>
              </w:rPr>
              <w:t>«Алмачуар</w:t>
            </w:r>
            <w:r w:rsidRPr="00C6388F">
              <w:rPr>
                <w:rFonts w:ascii="Times New Roman" w:hAnsi="Times New Roman" w:cs="Times New Roman"/>
                <w:sz w:val="24"/>
                <w:szCs w:val="24"/>
                <w:lang w:val="be-BY"/>
              </w:rPr>
              <w:t xml:space="preserve">» / </w:t>
            </w:r>
            <w:r w:rsidRPr="00C6388F">
              <w:rPr>
                <w:rFonts w:ascii="Times New Roman" w:hAnsi="Times New Roman" w:cs="Times New Roman"/>
                <w:spacing w:val="-2"/>
                <w:sz w:val="24"/>
                <w:szCs w:val="24"/>
              </w:rPr>
              <w:t>«Чубарый»). Система образов, о</w:t>
            </w:r>
            <w:r w:rsidRPr="00C6388F">
              <w:rPr>
                <w:rFonts w:ascii="Times New Roman" w:hAnsi="Times New Roman" w:cs="Times New Roman"/>
                <w:sz w:val="24"/>
                <w:szCs w:val="24"/>
              </w:rPr>
              <w:t>браз Алмачуара. Любовь Закира к лошади.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Национальная одежда, предметы обихода.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Р.Миннуллин </w:t>
            </w:r>
            <w:r w:rsidRPr="00C6388F">
              <w:rPr>
                <w:rFonts w:ascii="Times New Roman" w:hAnsi="Times New Roman" w:cs="Times New Roman"/>
                <w:spacing w:val="-2"/>
                <w:sz w:val="24"/>
                <w:szCs w:val="24"/>
              </w:rPr>
              <w:t>«</w:t>
            </w:r>
            <w:r w:rsidRPr="00C6388F">
              <w:rPr>
                <w:rFonts w:ascii="Times New Roman" w:hAnsi="Times New Roman" w:cs="Times New Roman"/>
                <w:sz w:val="24"/>
                <w:szCs w:val="24"/>
                <w:lang w:val="tt-RU"/>
              </w:rPr>
              <w:t>Килен төшкәндә</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 /</w:t>
            </w:r>
            <w:r w:rsidRPr="00C6388F">
              <w:rPr>
                <w:rFonts w:ascii="Times New Roman" w:hAnsi="Times New Roman" w:cs="Times New Roman"/>
                <w:spacing w:val="-2"/>
                <w:sz w:val="24"/>
                <w:szCs w:val="24"/>
              </w:rPr>
              <w:t>«</w:t>
            </w:r>
            <w:r w:rsidRPr="00C6388F">
              <w:rPr>
                <w:rFonts w:ascii="Times New Roman" w:hAnsi="Times New Roman" w:cs="Times New Roman"/>
                <w:sz w:val="24"/>
                <w:szCs w:val="24"/>
                <w:lang w:val="tt-RU"/>
              </w:rPr>
              <w:t>Встреча невесты</w:t>
            </w:r>
            <w:r w:rsidRPr="00C6388F">
              <w:rPr>
                <w:rFonts w:ascii="Times New Roman" w:hAnsi="Times New Roman" w:cs="Times New Roman"/>
                <w:sz w:val="24"/>
                <w:szCs w:val="24"/>
                <w:lang w:val="be-BY"/>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Композитор Р.Яхин.</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lang w:val="tt-RU"/>
              </w:rPr>
              <w:t xml:space="preserve">Изучение стихотворения Х.Мударрисовой </w:t>
            </w:r>
            <w:r w:rsidRPr="00C6388F">
              <w:rPr>
                <w:rFonts w:ascii="Times New Roman" w:hAnsi="Times New Roman" w:cs="Times New Roman"/>
                <w:spacing w:val="-2"/>
                <w:sz w:val="24"/>
                <w:szCs w:val="24"/>
              </w:rPr>
              <w:t>«</w:t>
            </w:r>
            <w:r w:rsidRPr="00C6388F">
              <w:rPr>
                <w:rFonts w:ascii="Times New Roman" w:hAnsi="Times New Roman" w:cs="Times New Roman"/>
                <w:sz w:val="24"/>
                <w:szCs w:val="24"/>
                <w:lang w:val="tt-RU"/>
              </w:rPr>
              <w:t>Көмеш дага</w:t>
            </w:r>
            <w:r w:rsidRPr="00C6388F">
              <w:rPr>
                <w:rFonts w:ascii="Times New Roman" w:hAnsi="Times New Roman" w:cs="Times New Roman"/>
                <w:sz w:val="24"/>
                <w:szCs w:val="24"/>
                <w:lang w:val="be-BY"/>
              </w:rPr>
              <w:t>»</w:t>
            </w:r>
            <w:r w:rsidRPr="00C6388F">
              <w:rPr>
                <w:rFonts w:ascii="Times New Roman" w:hAnsi="Times New Roman" w:cs="Times New Roman"/>
                <w:spacing w:val="-2"/>
                <w:sz w:val="24"/>
                <w:szCs w:val="24"/>
              </w:rPr>
              <w:t xml:space="preserve"> / «</w:t>
            </w:r>
            <w:r w:rsidRPr="00C6388F">
              <w:rPr>
                <w:rFonts w:ascii="Times New Roman" w:hAnsi="Times New Roman" w:cs="Times New Roman"/>
                <w:sz w:val="24"/>
                <w:szCs w:val="24"/>
                <w:lang w:val="tt-RU"/>
              </w:rPr>
              <w:t>Серебряная подкова</w:t>
            </w:r>
            <w:r w:rsidRPr="00C6388F">
              <w:rPr>
                <w:rFonts w:ascii="Times New Roman" w:hAnsi="Times New Roman" w:cs="Times New Roman"/>
                <w:sz w:val="24"/>
                <w:szCs w:val="24"/>
                <w:lang w:val="be-BY"/>
              </w:rPr>
              <w:t>».</w:t>
            </w:r>
            <w:r w:rsidRPr="00C6388F">
              <w:rPr>
                <w:rFonts w:ascii="Times New Roman" w:hAnsi="Times New Roman" w:cs="Times New Roman"/>
                <w:noProof/>
                <w:color w:val="000000"/>
                <w:spacing w:val="4"/>
                <w:sz w:val="24"/>
                <w:szCs w:val="24"/>
              </w:rPr>
              <w:t xml:space="preserve"> Повторение.Тест</w:t>
            </w:r>
          </w:p>
          <w:p w:rsidR="005D62FB" w:rsidRPr="00C6388F" w:rsidRDefault="005D62FB" w:rsidP="00C6388F">
            <w:pPr>
              <w:spacing w:after="0" w:line="240" w:lineRule="auto"/>
              <w:jc w:val="both"/>
              <w:rPr>
                <w:rFonts w:ascii="Times New Roman" w:hAnsi="Times New Roman" w:cs="Times New Roman"/>
                <w:sz w:val="24"/>
                <w:szCs w:val="24"/>
              </w:rPr>
            </w:pP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Анализировать тексты. Определять особенности жанра. </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Определять тему и идею</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пересказывать сюжет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охарактеризовать персонажей, давать им сравнительные характеристики, определять основн</w:t>
            </w:r>
            <w:r w:rsidRPr="00C6388F">
              <w:rPr>
                <w:rFonts w:ascii="Times New Roman" w:hAnsi="Times New Roman" w:cs="Times New Roman"/>
                <w:sz w:val="24"/>
                <w:szCs w:val="24"/>
                <w:lang w:val="tt-RU"/>
              </w:rPr>
              <w:t>ые</w:t>
            </w:r>
            <w:r w:rsidRPr="00C6388F">
              <w:rPr>
                <w:rFonts w:ascii="Times New Roman" w:hAnsi="Times New Roman" w:cs="Times New Roman"/>
                <w:sz w:val="24"/>
                <w:szCs w:val="24"/>
              </w:rPr>
              <w:t xml:space="preserve"> конфликт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пересказать основные этапы развития сюжета.</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lang w:val="tt-RU"/>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19</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Судьба страны в надёжных руках.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Ознакомление со стихотворением «Ил язмышы – ир язмышы» /«Судьба родины – судьба мужчины» А. </w:t>
            </w:r>
            <w:r w:rsidRPr="00C6388F">
              <w:rPr>
                <w:rFonts w:ascii="Times New Roman" w:hAnsi="Times New Roman" w:cs="Times New Roman"/>
                <w:sz w:val="24"/>
                <w:szCs w:val="24"/>
              </w:rPr>
              <w:lastRenderedPageBreak/>
              <w:t xml:space="preserve">Маликова, стихотворением в прозе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«Сагыну» / «Тоска» Г. Кутуя. Чувства-переживания.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Жизнь и творчество С.Хакима.</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Поэма «Бакчачылар» / «Садоводы». Стихотворение  </w:t>
            </w:r>
            <w:r w:rsidRPr="00C6388F">
              <w:rPr>
                <w:rFonts w:ascii="Times New Roman" w:hAnsi="Times New Roman" w:cs="Times New Roman"/>
                <w:sz w:val="24"/>
                <w:szCs w:val="24"/>
                <w:lang w:val="be-BY"/>
              </w:rPr>
              <w:t>«Бу кырлар, бу үзәннәрдә...» / «В этих полях...» С.Хакима. Образ родного края, мифологизация образа родины.</w:t>
            </w:r>
            <w:r w:rsidRPr="00C6388F">
              <w:rPr>
                <w:rFonts w:ascii="Times New Roman" w:hAnsi="Times New Roman" w:cs="Times New Roman"/>
                <w:sz w:val="24"/>
                <w:szCs w:val="24"/>
              </w:rPr>
              <w:t xml:space="preserve"> Особенности лирического рода. Лирический герой, его чувства-переживания.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Творчество Р.Тухватуллина. Изучение его повести</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Җиләкле аланнар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«Ягодные поляны»</w:t>
            </w:r>
            <w:r w:rsidRPr="00C6388F">
              <w:rPr>
                <w:rFonts w:ascii="Times New Roman" w:hAnsi="Times New Roman" w:cs="Times New Roman"/>
                <w:sz w:val="24"/>
                <w:szCs w:val="24"/>
                <w:lang w:val="tt-RU"/>
              </w:rPr>
              <w:t xml:space="preserve">. Сюжет повести. </w:t>
            </w:r>
            <w:r w:rsidRPr="00C6388F">
              <w:rPr>
                <w:rFonts w:ascii="Times New Roman" w:hAnsi="Times New Roman" w:cs="Times New Roman"/>
                <w:sz w:val="24"/>
                <w:szCs w:val="24"/>
              </w:rPr>
              <w:t xml:space="preserve">Ностальгия по детству, по прошлому. Мальчик-рассказчик и совпадающий с автором повествователь. </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Творчество М.Магдиева</w:t>
            </w:r>
            <w:r w:rsidRPr="00C6388F">
              <w:rPr>
                <w:rFonts w:ascii="Times New Roman" w:hAnsi="Times New Roman" w:cs="Times New Roman"/>
                <w:sz w:val="24"/>
                <w:szCs w:val="24"/>
                <w:lang w:val="be-BY"/>
              </w:rPr>
              <w:t xml:space="preserve">. Ознакомление с повестью «Без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 xml:space="preserve">кырык беренче ел балалары» / </w:t>
            </w:r>
            <w:r w:rsidRPr="00C6388F">
              <w:rPr>
                <w:rFonts w:ascii="Times New Roman" w:hAnsi="Times New Roman" w:cs="Times New Roman"/>
                <w:sz w:val="24"/>
                <w:szCs w:val="24"/>
              </w:rPr>
              <w:t xml:space="preserve">«Мы – дети сорок первого года». </w:t>
            </w:r>
            <w:r w:rsidRPr="00C6388F">
              <w:rPr>
                <w:rFonts w:ascii="Times New Roman" w:hAnsi="Times New Roman" w:cs="Times New Roman"/>
                <w:sz w:val="24"/>
                <w:szCs w:val="24"/>
                <w:lang w:val="tt-RU"/>
              </w:rPr>
              <w:t>Лиризм. Судьба детей сурового военного времени.</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noProof/>
                <w:color w:val="000000"/>
                <w:spacing w:val="4"/>
                <w:sz w:val="24"/>
                <w:szCs w:val="24"/>
              </w:rPr>
              <w:t>Повторение.Тест.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 xml:space="preserve">Анализ повести. Иметь представление о творчестве прозаика.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Охарактеризовать сюжет произведения: тематика, </w:t>
            </w:r>
            <w:r w:rsidRPr="00C6388F">
              <w:rPr>
                <w:rFonts w:ascii="Times New Roman" w:hAnsi="Times New Roman" w:cs="Times New Roman"/>
                <w:sz w:val="24"/>
                <w:szCs w:val="24"/>
              </w:rPr>
              <w:lastRenderedPageBreak/>
              <w:t>проблематика, идейно-эмоциональное содержание повести. Определять функцию символических образов.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Новаторство прозаика, проявившееся на разных уровнях (постановки проблемы, языка, жанровой формы произведения и т. п.).</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20.</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Герой своего времени.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Назипа Думави. Изображение пейзажа в стихотворении «Беренче кар» / «Первый снег».</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Х. Такташа</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Поэтические особенности поэмы «Алсу».</w:t>
            </w:r>
            <w:r w:rsidRPr="00C6388F">
              <w:rPr>
                <w:rFonts w:ascii="Times New Roman" w:hAnsi="Times New Roman" w:cs="Times New Roman"/>
                <w:sz w:val="24"/>
                <w:szCs w:val="24"/>
                <w:lang w:val="tt-RU"/>
              </w:rPr>
              <w:t xml:space="preserve"> Приемы повторов, рефренов в поэме.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Жизненный и творческий путь Х. Туфана. </w:t>
            </w:r>
            <w:r w:rsidRPr="00C6388F">
              <w:rPr>
                <w:rFonts w:ascii="Times New Roman" w:hAnsi="Times New Roman" w:cs="Times New Roman"/>
                <w:sz w:val="24"/>
                <w:szCs w:val="24"/>
                <w:lang w:val="tt-RU"/>
              </w:rPr>
              <w:t>«Агыла да болыт агыла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«Плывут и плывут облака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«Тамчылар ни диләр?</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 / «О чём рассказывают капли?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Дом – музей Х.Туфана в деревне Старокарметово Аксубаевского района.</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lang w:val="tt-RU"/>
              </w:rPr>
              <w:t>Г.Тавлин «Кояш болытка кергәндә»/ «Когда тучи заслоняют солнце</w:t>
            </w:r>
            <w:r w:rsidRPr="00C6388F">
              <w:rPr>
                <w:rFonts w:ascii="Times New Roman" w:hAnsi="Times New Roman" w:cs="Times New Roman"/>
                <w:sz w:val="24"/>
                <w:szCs w:val="24"/>
              </w:rPr>
              <w:t>».</w:t>
            </w:r>
            <w:r w:rsidRPr="00C6388F">
              <w:rPr>
                <w:rFonts w:ascii="Times New Roman" w:hAnsi="Times New Roman" w:cs="Times New Roman"/>
                <w:noProof/>
                <w:color w:val="000000"/>
                <w:spacing w:val="4"/>
                <w:sz w:val="24"/>
                <w:szCs w:val="24"/>
              </w:rPr>
              <w:t xml:space="preserve"> Повторение.Тест</w:t>
            </w:r>
          </w:p>
          <w:p w:rsidR="005D62FB" w:rsidRPr="00C6388F" w:rsidRDefault="005D62FB" w:rsidP="00C6388F">
            <w:pPr>
              <w:spacing w:after="0" w:line="240" w:lineRule="auto"/>
              <w:jc w:val="both"/>
              <w:rPr>
                <w:rFonts w:ascii="Times New Roman" w:hAnsi="Times New Roman" w:cs="Times New Roman"/>
                <w:sz w:val="24"/>
                <w:szCs w:val="24"/>
              </w:rPr>
            </w:pP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Анализировать тексты. Определять особенности жанра. </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Определять тему и идею</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пересказывать сюжет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характеризовать персонажей, давать их сравнительные характеристики, определять основн</w:t>
            </w:r>
            <w:r w:rsidRPr="00C6388F">
              <w:rPr>
                <w:rFonts w:ascii="Times New Roman" w:hAnsi="Times New Roman" w:cs="Times New Roman"/>
                <w:sz w:val="24"/>
                <w:szCs w:val="24"/>
                <w:lang w:val="tt-RU"/>
              </w:rPr>
              <w:t>ые</w:t>
            </w:r>
            <w:r w:rsidRPr="00C6388F">
              <w:rPr>
                <w:rFonts w:ascii="Times New Roman" w:hAnsi="Times New Roman" w:cs="Times New Roman"/>
                <w:sz w:val="24"/>
                <w:szCs w:val="24"/>
              </w:rPr>
              <w:t xml:space="preserve"> конфликт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рассказать основные этапы развития сюжета.</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center"/>
              <w:rPr>
                <w:rFonts w:ascii="Times New Roman" w:hAnsi="Times New Roman" w:cs="Times New Roman"/>
                <w:sz w:val="24"/>
                <w:szCs w:val="24"/>
                <w:lang w:val="tt-RU"/>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21.</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Тема Родины.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Жизненный и творческий путь </w:t>
            </w:r>
            <w:r w:rsidRPr="00C6388F">
              <w:rPr>
                <w:rFonts w:ascii="Times New Roman" w:hAnsi="Times New Roman" w:cs="Times New Roman"/>
                <w:sz w:val="24"/>
                <w:szCs w:val="24"/>
              </w:rPr>
              <w:lastRenderedPageBreak/>
              <w:t xml:space="preserve">А.Гилязева. </w:t>
            </w:r>
            <w:r w:rsidRPr="00C6388F">
              <w:rPr>
                <w:rFonts w:ascii="Times New Roman" w:hAnsi="Times New Roman" w:cs="Times New Roman"/>
                <w:sz w:val="24"/>
                <w:szCs w:val="24"/>
                <w:lang w:val="tt-RU"/>
              </w:rPr>
              <w:t>Возвращение татарской литературы к национальным традициям:</w:t>
            </w:r>
            <w:r w:rsidRPr="00C6388F">
              <w:rPr>
                <w:rFonts w:ascii="Times New Roman" w:hAnsi="Times New Roman" w:cs="Times New Roman"/>
                <w:sz w:val="24"/>
                <w:szCs w:val="24"/>
              </w:rPr>
              <w:t xml:space="preserve"> повесть  «</w:t>
            </w:r>
            <w:r w:rsidRPr="00C6388F">
              <w:rPr>
                <w:rFonts w:ascii="Times New Roman" w:hAnsi="Times New Roman" w:cs="Times New Roman"/>
                <w:sz w:val="24"/>
                <w:szCs w:val="24"/>
                <w:lang w:val="tt-RU"/>
              </w:rPr>
              <w:t>Өч аршын җир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«Три аршина земли»</w:t>
            </w:r>
            <w:r w:rsidRPr="00C6388F">
              <w:rPr>
                <w:rFonts w:ascii="Times New Roman" w:hAnsi="Times New Roman" w:cs="Times New Roman"/>
                <w:sz w:val="24"/>
                <w:szCs w:val="24"/>
                <w:lang w:val="tt-RU"/>
              </w:rPr>
              <w:t xml:space="preserve"> (отрывок). </w:t>
            </w:r>
            <w:r w:rsidRPr="00C6388F">
              <w:rPr>
                <w:rFonts w:ascii="Times New Roman" w:hAnsi="Times New Roman" w:cs="Times New Roman"/>
                <w:sz w:val="24"/>
                <w:szCs w:val="24"/>
              </w:rPr>
              <w:t xml:space="preserve">Художественное осмысление национальных черт характера человека, находящегося вдали от Родины.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rPr>
              <w:t xml:space="preserve">Жизнь и творчество И.Юзеева. </w:t>
            </w:r>
            <w:r w:rsidRPr="00C6388F">
              <w:rPr>
                <w:rFonts w:ascii="Times New Roman" w:hAnsi="Times New Roman" w:cs="Times New Roman"/>
                <w:sz w:val="24"/>
                <w:szCs w:val="24"/>
                <w:lang w:val="be-BY"/>
              </w:rPr>
              <w:t xml:space="preserve"> Драматическое произведение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Ак калфагым төшердем кулдан</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be-BY"/>
              </w:rPr>
              <w:t>/«Выронили белый калфак из рук». Социально-этическая проблематика. Человек на чужой земле. Авторские ремарки. Образы, символы. Новизна.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поэта Фаннура</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Сафина</w:t>
            </w:r>
            <w:r w:rsidRPr="00C6388F">
              <w:rPr>
                <w:rFonts w:ascii="Times New Roman" w:hAnsi="Times New Roman" w:cs="Times New Roman"/>
                <w:sz w:val="24"/>
                <w:szCs w:val="24"/>
                <w:lang w:val="tt-RU"/>
              </w:rPr>
              <w:t xml:space="preserve">. Изучение  стихотворения его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Туган җиремә</w:t>
            </w:r>
            <w:r w:rsidRPr="00C6388F">
              <w:rPr>
                <w:rFonts w:ascii="Times New Roman" w:hAnsi="Times New Roman" w:cs="Times New Roman"/>
                <w:sz w:val="24"/>
                <w:szCs w:val="24"/>
              </w:rPr>
              <w:t>»/ «Родной земле»</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w:t>
            </w:r>
            <w:r w:rsidRPr="00C6388F">
              <w:rPr>
                <w:rFonts w:ascii="Times New Roman" w:hAnsi="Times New Roman" w:cs="Times New Roman"/>
                <w:sz w:val="24"/>
                <w:szCs w:val="24"/>
                <w:lang w:val="tt-RU"/>
              </w:rPr>
              <w:t xml:space="preserve"> М.Галиева. Ознакомление с повестью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Нигез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Родной очаг</w:t>
            </w:r>
            <w:r w:rsidRPr="00C6388F">
              <w:rPr>
                <w:rFonts w:ascii="Times New Roman" w:hAnsi="Times New Roman" w:cs="Times New Roman"/>
                <w:sz w:val="24"/>
                <w:szCs w:val="24"/>
              </w:rPr>
              <w:t>». Отражение трудностей военного времени</w:t>
            </w:r>
            <w:r w:rsidRPr="00C6388F">
              <w:rPr>
                <w:rFonts w:ascii="Times New Roman" w:hAnsi="Times New Roman" w:cs="Times New Roman"/>
                <w:color w:val="FF0000"/>
                <w:sz w:val="24"/>
                <w:szCs w:val="24"/>
              </w:rPr>
              <w:t xml:space="preserve">. </w:t>
            </w:r>
            <w:r w:rsidRPr="00C6388F">
              <w:rPr>
                <w:rFonts w:ascii="Times New Roman" w:hAnsi="Times New Roman" w:cs="Times New Roman"/>
                <w:sz w:val="24"/>
                <w:szCs w:val="24"/>
              </w:rPr>
              <w:t>Нравственная стойкость, чувство</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собственного достоинства, свойственные героям.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Проектная работа «Моя малая Родина».</w:t>
            </w:r>
            <w:r w:rsidRPr="00C6388F">
              <w:rPr>
                <w:rFonts w:ascii="Times New Roman" w:hAnsi="Times New Roman" w:cs="Times New Roman"/>
                <w:noProof/>
                <w:color w:val="000000"/>
                <w:spacing w:val="4"/>
                <w:sz w:val="24"/>
                <w:szCs w:val="24"/>
              </w:rPr>
              <w:t xml:space="preserve"> Повторение.Тест.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Иметь представление о татарской литературе второй половины ХХ века. </w:t>
            </w:r>
            <w:r w:rsidRPr="00C6388F">
              <w:rPr>
                <w:rFonts w:ascii="Times New Roman" w:hAnsi="Times New Roman" w:cs="Times New Roman"/>
                <w:sz w:val="24"/>
                <w:szCs w:val="24"/>
              </w:rPr>
              <w:lastRenderedPageBreak/>
              <w:t>Фрагментарный анализ повести А. Гилязова. Охарактеризовать образы  Минвали и Шамсенур.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Знать содержание и особенности  драмы </w:t>
            </w:r>
            <w:r w:rsidRPr="00C6388F">
              <w:rPr>
                <w:rFonts w:ascii="Times New Roman" w:hAnsi="Times New Roman" w:cs="Times New Roman"/>
                <w:sz w:val="24"/>
                <w:szCs w:val="24"/>
                <w:lang w:val="be-BY"/>
              </w:rPr>
              <w:t xml:space="preserve">И.Юзеева. </w:t>
            </w:r>
            <w:r w:rsidRPr="00C6388F">
              <w:rPr>
                <w:rFonts w:ascii="Times New Roman" w:hAnsi="Times New Roman" w:cs="Times New Roman"/>
                <w:sz w:val="24"/>
                <w:szCs w:val="24"/>
              </w:rPr>
              <w:t xml:space="preserve">Новаторство драматурга,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Выразительное чтение стихотворения. Поиск незнакомых слов и определение их значения с помощью словарей и справочной литературы. Устные ответы на вопросы. Любовь к своей малой родине и к своему родному краю, верность обычаям, своей семье, традициям своего народа. Выделять эпитеты, сравнения; определять тон и темп чтения; создавать иллюстрацию к </w:t>
            </w:r>
            <w:r w:rsidRPr="00C6388F">
              <w:rPr>
                <w:rFonts w:ascii="Times New Roman" w:hAnsi="Times New Roman" w:cs="Times New Roman"/>
                <w:sz w:val="24"/>
                <w:szCs w:val="24"/>
                <w:lang w:val="tt-RU"/>
              </w:rPr>
              <w:t>произведениям.</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Чтение, пересказ, интерпретация повести М.Галиева.</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22.</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Добро побеждает.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Жизнь и творчество Ф.Хусни Осмысление ребёнком событий войны в рассказе «С</w:t>
            </w:r>
            <w:r w:rsidRPr="00C6388F">
              <w:rPr>
                <w:rFonts w:ascii="Times New Roman" w:hAnsi="Times New Roman" w:cs="Times New Roman"/>
                <w:sz w:val="24"/>
                <w:szCs w:val="24"/>
                <w:lang w:val="tt-RU"/>
              </w:rPr>
              <w:t>өйләнмәгән хикәя</w:t>
            </w:r>
            <w:r w:rsidRPr="00C6388F">
              <w:rPr>
                <w:rFonts w:ascii="Times New Roman" w:hAnsi="Times New Roman" w:cs="Times New Roman"/>
                <w:sz w:val="24"/>
                <w:szCs w:val="24"/>
              </w:rPr>
              <w:t>»/ «Не</w:t>
            </w:r>
            <w:r w:rsidRPr="00C6388F">
              <w:rPr>
                <w:rFonts w:ascii="Times New Roman" w:hAnsi="Times New Roman" w:cs="Times New Roman"/>
                <w:sz w:val="24"/>
                <w:szCs w:val="24"/>
                <w:lang w:val="tt-RU"/>
              </w:rPr>
              <w:t>рассказанная история».</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Жизнь и творчество Р.Хафизовой. Психология детей военных лет в рассказе «Әти кайткан көн»/ «В день возвращения отца» Р.Хафизовой.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Творчество Ф.Яруллина. Своеобразное раскрытие проблем дружбы и ответственности человека за свои поступки в рассказе  «Ак төнбоек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«Белый лотос</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Ф.Яруллина, Проектная работа.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Творчество Р.Корбана. Проблема взаимотношений человека и природы в стихотворении «Ярдәм итик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«Давайте, поможем</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lang w:val="tt-RU"/>
              </w:rPr>
              <w:t>Своеобразие изображения детской психологии в рассказе «Биш «икеле»/ «Пять «двоек</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Р.Галиуллина. </w:t>
            </w:r>
            <w:r w:rsidRPr="00C6388F">
              <w:rPr>
                <w:rFonts w:ascii="Times New Roman" w:hAnsi="Times New Roman" w:cs="Times New Roman"/>
                <w:sz w:val="24"/>
                <w:szCs w:val="24"/>
                <w:lang w:val="tt-RU"/>
              </w:rPr>
              <w:lastRenderedPageBreak/>
              <w:t xml:space="preserve">Раскрытие правственных проблем в рассказе «Табыш» / «Находка» А.Ахметгалиевой.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color w:val="000000"/>
                <w:sz w:val="24"/>
                <w:szCs w:val="24"/>
              </w:rPr>
              <w:lastRenderedPageBreak/>
              <w:t>Выявление художественно значимых изобразительно-выразительных средств языка писателя и определение их художественной функции в рассказах</w:t>
            </w:r>
            <w:r w:rsidRPr="00C6388F">
              <w:rPr>
                <w:rFonts w:ascii="Times New Roman" w:hAnsi="Times New Roman" w:cs="Times New Roman"/>
                <w:sz w:val="24"/>
                <w:szCs w:val="24"/>
                <w:lang w:val="tt-RU"/>
              </w:rPr>
              <w:t xml:space="preserve"> Ф.Хусни, </w:t>
            </w:r>
            <w:r w:rsidRPr="00C6388F">
              <w:rPr>
                <w:rFonts w:ascii="Times New Roman" w:hAnsi="Times New Roman" w:cs="Times New Roman"/>
                <w:color w:val="000000"/>
                <w:sz w:val="24"/>
                <w:szCs w:val="24"/>
              </w:rPr>
              <w:t xml:space="preserve"> </w:t>
            </w:r>
            <w:r w:rsidRPr="00C6388F">
              <w:rPr>
                <w:rFonts w:ascii="Times New Roman" w:hAnsi="Times New Roman" w:cs="Times New Roman"/>
                <w:sz w:val="24"/>
                <w:szCs w:val="24"/>
                <w:lang w:val="tt-RU"/>
              </w:rPr>
              <w:t xml:space="preserve">Р.Хафизовой.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color w:val="000000"/>
                <w:sz w:val="24"/>
                <w:szCs w:val="24"/>
              </w:rPr>
              <w:t xml:space="preserve">Противопоставление труда и безделья. Присвоение чужих заслуг в рассказе </w:t>
            </w:r>
            <w:r w:rsidRPr="00C6388F">
              <w:rPr>
                <w:rFonts w:ascii="Times New Roman" w:hAnsi="Times New Roman" w:cs="Times New Roman"/>
                <w:sz w:val="24"/>
                <w:szCs w:val="24"/>
                <w:lang w:val="tt-RU"/>
              </w:rPr>
              <w:t>Ф.Яруллина. Проектная работа.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Определять тему произведения; выбирать и использовать интонационные средства выразительности; понимать и объяснять заголовок произведения; определять главную мысль; характеризовать героев; анализировать и выражать свое отношение к героям.</w:t>
            </w:r>
          </w:p>
          <w:p w:rsidR="005D62FB" w:rsidRPr="00C6388F" w:rsidRDefault="005D62FB" w:rsidP="00C6388F">
            <w:pPr>
              <w:spacing w:after="0" w:line="240" w:lineRule="auto"/>
              <w:jc w:val="center"/>
              <w:rPr>
                <w:rFonts w:ascii="Times New Roman" w:hAnsi="Times New Roman" w:cs="Times New Roman"/>
                <w:color w:val="FF0000"/>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lang w:val="tt-RU"/>
              </w:rPr>
            </w:pPr>
            <w:r w:rsidRPr="00C6388F">
              <w:rPr>
                <w:rFonts w:ascii="Times New Roman" w:hAnsi="Times New Roman" w:cs="Times New Roman"/>
                <w:sz w:val="24"/>
                <w:szCs w:val="24"/>
                <w:lang w:val="tt-RU"/>
              </w:rPr>
              <w:lastRenderedPageBreak/>
              <w:t>23.</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b/>
                <w:bCs/>
                <w:sz w:val="24"/>
                <w:szCs w:val="24"/>
                <w:lang w:val="tt-RU"/>
              </w:rPr>
              <w:t>Природе нужен доктор.</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lang w:val="tt-RU"/>
              </w:rPr>
              <w:t xml:space="preserve">М.Аглямов. </w:t>
            </w:r>
            <w:r w:rsidRPr="00C6388F">
              <w:rPr>
                <w:rFonts w:ascii="Times New Roman" w:hAnsi="Times New Roman" w:cs="Times New Roman"/>
                <w:sz w:val="24"/>
                <w:szCs w:val="24"/>
                <w:lang w:val="be-BY"/>
              </w:rPr>
              <w:t xml:space="preserve">«Сөйли ак каен » / </w:t>
            </w:r>
            <w:r w:rsidRPr="00C6388F">
              <w:rPr>
                <w:rFonts w:ascii="Times New Roman" w:hAnsi="Times New Roman" w:cs="Times New Roman"/>
                <w:sz w:val="24"/>
                <w:szCs w:val="24"/>
                <w:lang w:val="tt-RU"/>
              </w:rPr>
              <w:t>«Как березы»</w:t>
            </w:r>
            <w:r w:rsidRPr="00C6388F">
              <w:rPr>
                <w:rFonts w:ascii="Times New Roman" w:hAnsi="Times New Roman" w:cs="Times New Roman"/>
                <w:sz w:val="24"/>
                <w:szCs w:val="24"/>
                <w:lang w:val="be-BY"/>
              </w:rPr>
              <w:t>, «Учак урыннары» /</w:t>
            </w:r>
            <w:r w:rsidRPr="00C6388F">
              <w:rPr>
                <w:rFonts w:ascii="Times New Roman" w:hAnsi="Times New Roman" w:cs="Times New Roman"/>
                <w:sz w:val="24"/>
                <w:szCs w:val="24"/>
                <w:lang w:val="tt-RU"/>
              </w:rPr>
              <w:t xml:space="preserve"> «</w:t>
            </w:r>
            <w:r w:rsidRPr="00C6388F">
              <w:rPr>
                <w:rFonts w:ascii="Times New Roman" w:hAnsi="Times New Roman" w:cs="Times New Roman"/>
                <w:spacing w:val="-5"/>
                <w:sz w:val="24"/>
                <w:szCs w:val="24"/>
                <w:lang w:val="tt-RU"/>
              </w:rPr>
              <w:t>Места костров</w:t>
            </w:r>
            <w:r w:rsidRPr="00C6388F">
              <w:rPr>
                <w:rFonts w:ascii="Times New Roman" w:hAnsi="Times New Roman" w:cs="Times New Roman"/>
                <w:sz w:val="24"/>
                <w:szCs w:val="24"/>
                <w:lang w:val="tt-RU"/>
              </w:rPr>
              <w:t>». Сила – в преданности идеалам. Проблема »исторической памяти».</w:t>
            </w:r>
            <w:r w:rsidRPr="00C6388F">
              <w:rPr>
                <w:rFonts w:ascii="Times New Roman" w:hAnsi="Times New Roman" w:cs="Times New Roman"/>
                <w:sz w:val="24"/>
                <w:szCs w:val="24"/>
              </w:rPr>
              <w:t xml:space="preserve"> Многообразие жанровых форм, стилевых черт в творчестве М.Аглямова</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 Проблемы взаимоотношения человека  и природы в стихотворении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Балык кычкыруы»/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Крик рыбы» </w:t>
            </w:r>
            <w:r w:rsidRPr="00C6388F">
              <w:rPr>
                <w:rFonts w:ascii="Times New Roman" w:hAnsi="Times New Roman" w:cs="Times New Roman"/>
                <w:sz w:val="24"/>
                <w:szCs w:val="24"/>
              </w:rPr>
              <w:t>З.Мансуров</w:t>
            </w:r>
            <w:r w:rsidRPr="00C6388F">
              <w:rPr>
                <w:rFonts w:ascii="Times New Roman" w:hAnsi="Times New Roman" w:cs="Times New Roman"/>
                <w:sz w:val="24"/>
                <w:szCs w:val="24"/>
                <w:lang w:val="tt-RU"/>
              </w:rPr>
              <w:t xml:space="preserve">а и  в рассказе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Карач»/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Ворон» </w:t>
            </w:r>
            <w:r w:rsidRPr="00C6388F">
              <w:rPr>
                <w:rFonts w:ascii="Times New Roman" w:hAnsi="Times New Roman" w:cs="Times New Roman"/>
                <w:sz w:val="24"/>
                <w:szCs w:val="24"/>
              </w:rPr>
              <w:t>Х.Ибрагима.</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color w:val="FF0000"/>
                <w:sz w:val="24"/>
                <w:szCs w:val="24"/>
                <w:lang w:val="tt-RU"/>
              </w:rPr>
            </w:pPr>
            <w:r w:rsidRPr="00C6388F">
              <w:rPr>
                <w:rFonts w:ascii="Times New Roman" w:hAnsi="Times New Roman" w:cs="Times New Roman"/>
                <w:sz w:val="24"/>
                <w:szCs w:val="24"/>
              </w:rPr>
              <w:t>Повторение и обобщение изученного</w:t>
            </w:r>
            <w:r w:rsidRPr="00C6388F">
              <w:rPr>
                <w:rFonts w:ascii="Times New Roman" w:hAnsi="Times New Roman" w:cs="Times New Roman"/>
                <w:sz w:val="24"/>
                <w:szCs w:val="24"/>
                <w:lang w:val="tt-RU"/>
              </w:rPr>
              <w:t xml:space="preserve"> в 7 классе. 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Выразительное чтение стихотворения </w:t>
            </w:r>
            <w:r w:rsidRPr="00C6388F">
              <w:rPr>
                <w:rFonts w:ascii="Times New Roman" w:hAnsi="Times New Roman" w:cs="Times New Roman"/>
                <w:sz w:val="24"/>
                <w:szCs w:val="24"/>
                <w:lang w:val="tt-RU"/>
              </w:rPr>
              <w:t xml:space="preserve"> М.Аглямова и </w:t>
            </w:r>
            <w:r w:rsidRPr="00C6388F">
              <w:rPr>
                <w:rFonts w:ascii="Times New Roman" w:hAnsi="Times New Roman" w:cs="Times New Roman"/>
                <w:sz w:val="24"/>
                <w:szCs w:val="24"/>
              </w:rPr>
              <w:t>З.Мансуров</w:t>
            </w:r>
            <w:r w:rsidRPr="00C6388F">
              <w:rPr>
                <w:rFonts w:ascii="Times New Roman" w:hAnsi="Times New Roman" w:cs="Times New Roman"/>
                <w:sz w:val="24"/>
                <w:szCs w:val="24"/>
                <w:lang w:val="tt-RU"/>
              </w:rPr>
              <w:t xml:space="preserve">а. </w:t>
            </w:r>
            <w:r w:rsidRPr="00C6388F">
              <w:rPr>
                <w:rFonts w:ascii="Times New Roman" w:hAnsi="Times New Roman" w:cs="Times New Roman"/>
                <w:sz w:val="24"/>
                <w:szCs w:val="24"/>
              </w:rPr>
              <w:t>Анализ стихотворений. Поэтические приемы. Определять тему и идею</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xml:space="preserve">, охарактеризовать персонажей, давать им сравнительные характеристики.  </w:t>
            </w:r>
          </w:p>
          <w:p w:rsidR="005D62FB" w:rsidRPr="00C6388F" w:rsidRDefault="005D62FB" w:rsidP="00C6388F">
            <w:pPr>
              <w:spacing w:after="0" w:line="240" w:lineRule="auto"/>
              <w:jc w:val="both"/>
              <w:rPr>
                <w:rFonts w:ascii="Times New Roman" w:hAnsi="Times New Roman" w:cs="Times New Roman"/>
                <w:b/>
                <w:bCs/>
                <w:caps/>
                <w:sz w:val="24"/>
                <w:szCs w:val="24"/>
                <w:lang w:val="tt-RU"/>
              </w:rPr>
            </w:pPr>
            <w:r w:rsidRPr="00C6388F">
              <w:rPr>
                <w:rFonts w:ascii="Times New Roman" w:hAnsi="Times New Roman" w:cs="Times New Roman"/>
                <w:sz w:val="24"/>
                <w:szCs w:val="24"/>
              </w:rPr>
              <w:t>Выступать с развёрнутыми письменными сообщениями, обобщающими сделанные наблюдения. Писать контрольн</w:t>
            </w:r>
            <w:r w:rsidRPr="00C6388F">
              <w:rPr>
                <w:rFonts w:ascii="Times New Roman" w:hAnsi="Times New Roman" w:cs="Times New Roman"/>
                <w:sz w:val="24"/>
                <w:szCs w:val="24"/>
                <w:lang w:val="tt-RU"/>
              </w:rPr>
              <w:t>ый тест.</w:t>
            </w:r>
          </w:p>
          <w:p w:rsidR="005D62FB" w:rsidRPr="00C6388F" w:rsidRDefault="005D62FB" w:rsidP="00C6388F">
            <w:pPr>
              <w:spacing w:after="0" w:line="240" w:lineRule="auto"/>
              <w:jc w:val="both"/>
              <w:rPr>
                <w:rFonts w:ascii="Times New Roman" w:hAnsi="Times New Roman" w:cs="Times New Roman"/>
                <w:color w:val="FF0000"/>
                <w:sz w:val="24"/>
                <w:szCs w:val="24"/>
                <w:lang w:val="tt-RU"/>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24.</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Память о прошлом.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 xml:space="preserve">Предания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Сихерче кыз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Колдунья</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(Татарское народное предание),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Гали тугае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«Пойма имени Гали» (Татарское народное предание),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Моргана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(средневековое европейское предание) и др. Трансформация преданий в литературе: М.Гафури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Хан кызы Алтынчәч</w:t>
            </w:r>
            <w:r w:rsidRPr="00C6388F">
              <w:rPr>
                <w:rFonts w:ascii="Times New Roman" w:hAnsi="Times New Roman" w:cs="Times New Roman"/>
                <w:sz w:val="24"/>
                <w:szCs w:val="24"/>
              </w:rPr>
              <w:t>»/ «Ханская дочь Алтынчеч». Легенды «</w:t>
            </w:r>
            <w:r w:rsidRPr="00C6388F">
              <w:rPr>
                <w:rFonts w:ascii="Times New Roman" w:hAnsi="Times New Roman" w:cs="Times New Roman"/>
                <w:sz w:val="24"/>
                <w:szCs w:val="24"/>
                <w:lang w:val="tt-RU"/>
              </w:rPr>
              <w:t>Күке каян барлыкка килгән?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«Откуда появилась кукушка?», «</w:t>
            </w:r>
            <w:r w:rsidRPr="00C6388F">
              <w:rPr>
                <w:rFonts w:ascii="Times New Roman" w:hAnsi="Times New Roman" w:cs="Times New Roman"/>
                <w:sz w:val="24"/>
                <w:szCs w:val="24"/>
                <w:lang w:val="tt-RU"/>
              </w:rPr>
              <w:t>Зөһрә кыз</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«Девушка Зухра» (татарская легенда), «Мистер Стуруорм» (шотландская легенда)</w:t>
            </w:r>
            <w:r w:rsidRPr="00C6388F">
              <w:rPr>
                <w:rFonts w:ascii="Times New Roman" w:hAnsi="Times New Roman" w:cs="Times New Roman"/>
                <w:sz w:val="24"/>
                <w:szCs w:val="24"/>
                <w:lang w:val="tt-RU"/>
              </w:rPr>
              <w:t xml:space="preserve">. Трансформация легенд в литературе: Ф. Яхин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Һомай кошы</w:t>
            </w:r>
            <w:r w:rsidRPr="00C6388F">
              <w:rPr>
                <w:rFonts w:ascii="Times New Roman" w:hAnsi="Times New Roman" w:cs="Times New Roman"/>
                <w:sz w:val="24"/>
                <w:szCs w:val="24"/>
              </w:rPr>
              <w:t>»/ «Птица счастья»</w:t>
            </w:r>
            <w:r w:rsidRPr="00C6388F">
              <w:rPr>
                <w:rFonts w:ascii="Times New Roman" w:hAnsi="Times New Roman" w:cs="Times New Roman"/>
                <w:sz w:val="24"/>
                <w:szCs w:val="24"/>
                <w:lang w:val="tt-RU"/>
              </w:rPr>
              <w:t xml:space="preserve">, А.Еники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Курай</w:t>
            </w:r>
            <w:r w:rsidRPr="00C6388F">
              <w:rPr>
                <w:rFonts w:ascii="Times New Roman" w:hAnsi="Times New Roman" w:cs="Times New Roman"/>
                <w:sz w:val="24"/>
                <w:szCs w:val="24"/>
              </w:rPr>
              <w:t>»/ «Курай»</w:t>
            </w:r>
            <w:r w:rsidRPr="00C6388F">
              <w:rPr>
                <w:rFonts w:ascii="Times New Roman" w:hAnsi="Times New Roman" w:cs="Times New Roman"/>
                <w:sz w:val="24"/>
                <w:szCs w:val="24"/>
                <w:lang w:val="tt-RU"/>
              </w:rPr>
              <w:t xml:space="preserve">, Ф.Яруллин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Моңлы курай</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Напевы курая</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Информация о н</w:t>
            </w:r>
            <w:r w:rsidRPr="00C6388F">
              <w:rPr>
                <w:rFonts w:ascii="Times New Roman" w:hAnsi="Times New Roman" w:cs="Times New Roman"/>
                <w:sz w:val="24"/>
                <w:szCs w:val="24"/>
              </w:rPr>
              <w:t>ациональны</w:t>
            </w:r>
            <w:r w:rsidRPr="00C6388F">
              <w:rPr>
                <w:rFonts w:ascii="Times New Roman" w:hAnsi="Times New Roman" w:cs="Times New Roman"/>
                <w:sz w:val="24"/>
                <w:szCs w:val="24"/>
                <w:lang w:val="tt-RU"/>
              </w:rPr>
              <w:t>х</w:t>
            </w:r>
            <w:r w:rsidRPr="00C6388F">
              <w:rPr>
                <w:rFonts w:ascii="Times New Roman" w:hAnsi="Times New Roman" w:cs="Times New Roman"/>
                <w:sz w:val="24"/>
                <w:szCs w:val="24"/>
              </w:rPr>
              <w:t xml:space="preserve"> музыкальны</w:t>
            </w:r>
            <w:r w:rsidRPr="00C6388F">
              <w:rPr>
                <w:rFonts w:ascii="Times New Roman" w:hAnsi="Times New Roman" w:cs="Times New Roman"/>
                <w:sz w:val="24"/>
                <w:szCs w:val="24"/>
                <w:lang w:val="tt-RU"/>
              </w:rPr>
              <w:t>х</w:t>
            </w:r>
            <w:r w:rsidRPr="00C6388F">
              <w:rPr>
                <w:rFonts w:ascii="Times New Roman" w:hAnsi="Times New Roman" w:cs="Times New Roman"/>
                <w:sz w:val="24"/>
                <w:szCs w:val="24"/>
              </w:rPr>
              <w:t xml:space="preserve"> инструмент</w:t>
            </w:r>
            <w:r w:rsidRPr="00C6388F">
              <w:rPr>
                <w:rFonts w:ascii="Times New Roman" w:hAnsi="Times New Roman" w:cs="Times New Roman"/>
                <w:sz w:val="24"/>
                <w:szCs w:val="24"/>
                <w:lang w:val="tt-RU"/>
              </w:rPr>
              <w:t>ах.</w:t>
            </w:r>
            <w:r w:rsidRPr="00C6388F">
              <w:rPr>
                <w:rFonts w:ascii="Times New Roman" w:hAnsi="Times New Roman" w:cs="Times New Roman"/>
                <w:noProof/>
                <w:color w:val="000000"/>
                <w:spacing w:val="4"/>
                <w:sz w:val="24"/>
                <w:szCs w:val="24"/>
              </w:rPr>
              <w:t xml:space="preserve">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Проектная работа «Музыкальные инструменты». Повторение.Тест.</w:t>
            </w:r>
          </w:p>
        </w:tc>
        <w:tc>
          <w:tcPr>
            <w:tcW w:w="4264" w:type="dxa"/>
          </w:tcPr>
          <w:p w:rsidR="005D62FB" w:rsidRPr="00C6388F" w:rsidRDefault="005D62FB" w:rsidP="00C6388F">
            <w:pPr>
              <w:pStyle w:val="a3"/>
              <w:spacing w:after="0" w:line="240" w:lineRule="auto"/>
              <w:ind w:left="0"/>
              <w:jc w:val="both"/>
              <w:rPr>
                <w:rFonts w:ascii="Times New Roman" w:eastAsia="SchoolBookTatMFOTF-Italic" w:hAnsi="Times New Roman" w:cs="Times New Roman"/>
                <w:color w:val="000000"/>
                <w:sz w:val="24"/>
                <w:szCs w:val="24"/>
              </w:rPr>
            </w:pPr>
            <w:r w:rsidRPr="00C6388F">
              <w:rPr>
                <w:rFonts w:ascii="Times New Roman" w:hAnsi="Times New Roman" w:cs="Times New Roman"/>
                <w:sz w:val="24"/>
                <w:szCs w:val="24"/>
                <w:lang w:val="tt-RU"/>
              </w:rPr>
              <w:t>Иметь представление об устном народном творчестве вообще, и о жанре легенд и предани</w:t>
            </w:r>
            <w:r w:rsidRPr="00C6388F">
              <w:rPr>
                <w:rFonts w:ascii="Times New Roman" w:hAnsi="Times New Roman" w:cs="Times New Roman"/>
                <w:sz w:val="24"/>
                <w:szCs w:val="24"/>
              </w:rPr>
              <w:t>й</w:t>
            </w:r>
            <w:r w:rsidRPr="00C6388F">
              <w:rPr>
                <w:rFonts w:ascii="Times New Roman" w:hAnsi="Times New Roman" w:cs="Times New Roman"/>
                <w:sz w:val="24"/>
                <w:szCs w:val="24"/>
                <w:lang w:val="tt-RU"/>
              </w:rPr>
              <w:t xml:space="preserve"> в </w:t>
            </w:r>
            <w:r w:rsidRPr="00C6388F">
              <w:rPr>
                <w:rFonts w:ascii="Times New Roman" w:hAnsi="Times New Roman" w:cs="Times New Roman"/>
                <w:sz w:val="24"/>
                <w:szCs w:val="24"/>
              </w:rPr>
              <w:t>частности</w:t>
            </w:r>
            <w:r w:rsidRPr="00C6388F">
              <w:rPr>
                <w:rFonts w:ascii="Times New Roman" w:hAnsi="Times New Roman" w:cs="Times New Roman"/>
                <w:sz w:val="24"/>
                <w:szCs w:val="24"/>
                <w:lang w:val="tt-RU"/>
              </w:rPr>
              <w:t xml:space="preserve">. Уметь </w:t>
            </w:r>
            <w:r w:rsidRPr="00C6388F">
              <w:rPr>
                <w:rFonts w:ascii="Times New Roman" w:hAnsi="Times New Roman" w:cs="Times New Roman"/>
                <w:sz w:val="24"/>
                <w:szCs w:val="24"/>
              </w:rPr>
              <w:t>пере</w:t>
            </w:r>
            <w:r w:rsidRPr="00C6388F">
              <w:rPr>
                <w:rFonts w:ascii="Times New Roman" w:hAnsi="Times New Roman" w:cs="Times New Roman"/>
                <w:sz w:val="24"/>
                <w:szCs w:val="24"/>
                <w:lang w:val="tt-RU"/>
              </w:rPr>
              <w:t>сказывать предания</w:t>
            </w:r>
            <w:r w:rsidRPr="00C6388F">
              <w:rPr>
                <w:rFonts w:ascii="Times New Roman" w:eastAsia="SchoolBookTatMFOTF-Italic" w:hAnsi="Times New Roman" w:cs="Times New Roman"/>
                <w:color w:val="000000"/>
                <w:sz w:val="24"/>
                <w:szCs w:val="24"/>
              </w:rPr>
              <w:t>, легенды</w:t>
            </w:r>
            <w:r w:rsidRPr="00C6388F">
              <w:rPr>
                <w:rFonts w:ascii="Times New Roman" w:hAnsi="Times New Roman" w:cs="Times New Roman"/>
                <w:sz w:val="24"/>
                <w:szCs w:val="24"/>
                <w:lang w:val="tt-RU"/>
              </w:rPr>
              <w:t xml:space="preserve">. </w:t>
            </w:r>
            <w:r w:rsidRPr="00C6388F">
              <w:rPr>
                <w:rFonts w:ascii="Times New Roman" w:eastAsia="SchoolBookTatMFOTF-Italic" w:hAnsi="Times New Roman" w:cs="Times New Roman"/>
                <w:color w:val="000000"/>
                <w:sz w:val="24"/>
                <w:szCs w:val="24"/>
              </w:rPr>
              <w:t>Анализ преданий, легенд.</w:t>
            </w:r>
          </w:p>
          <w:p w:rsidR="005D62FB" w:rsidRPr="00C6388F" w:rsidRDefault="005D62FB" w:rsidP="00C6388F">
            <w:pPr>
              <w:pStyle w:val="a3"/>
              <w:spacing w:after="0" w:line="240" w:lineRule="auto"/>
              <w:ind w:left="0"/>
              <w:jc w:val="both"/>
              <w:rPr>
                <w:rFonts w:ascii="Times New Roman" w:hAnsi="Times New Roman" w:cs="Times New Roman"/>
                <w:sz w:val="24"/>
                <w:szCs w:val="24"/>
                <w:lang w:val="be-BY"/>
              </w:rPr>
            </w:pPr>
            <w:r w:rsidRPr="00C6388F">
              <w:rPr>
                <w:rFonts w:ascii="Times New Roman" w:eastAsia="SchoolBookTatMFOTF-Italic" w:hAnsi="Times New Roman" w:cs="Times New Roman"/>
                <w:color w:val="000000"/>
                <w:sz w:val="24"/>
                <w:szCs w:val="24"/>
              </w:rPr>
              <w:t>Иметь представление о музыкальных инструментах.</w:t>
            </w:r>
          </w:p>
          <w:p w:rsidR="005D62FB" w:rsidRPr="00C6388F" w:rsidRDefault="005D62FB" w:rsidP="00C6388F">
            <w:pPr>
              <w:spacing w:after="0" w:line="240" w:lineRule="auto"/>
              <w:jc w:val="center"/>
              <w:rPr>
                <w:rFonts w:ascii="Times New Roman" w:hAnsi="Times New Roman" w:cs="Times New Roman"/>
                <w:color w:val="FF0000"/>
                <w:sz w:val="24"/>
                <w:szCs w:val="24"/>
                <w:lang w:val="be-BY"/>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25.</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Следы в истории.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Жанр путевых заметок в литературе. </w:t>
            </w:r>
            <w:r w:rsidRPr="00C6388F">
              <w:rPr>
                <w:rFonts w:ascii="Times New Roman" w:hAnsi="Times New Roman" w:cs="Times New Roman"/>
                <w:sz w:val="24"/>
                <w:szCs w:val="24"/>
                <w:lang w:val="tt-RU"/>
              </w:rPr>
              <w:t xml:space="preserve">Ибн Фадлан. </w:t>
            </w:r>
            <w:r w:rsidRPr="00C6388F">
              <w:rPr>
                <w:rFonts w:ascii="Times New Roman" w:hAnsi="Times New Roman" w:cs="Times New Roman"/>
                <w:sz w:val="24"/>
                <w:szCs w:val="24"/>
              </w:rPr>
              <w:t>«</w:t>
            </w:r>
            <w:r w:rsidRPr="00C6388F">
              <w:rPr>
                <w:rFonts w:ascii="Times New Roman" w:hAnsi="Times New Roman" w:cs="Times New Roman"/>
                <w:color w:val="000000"/>
                <w:sz w:val="24"/>
                <w:szCs w:val="24"/>
                <w:lang w:val="tt-RU"/>
              </w:rPr>
              <w:t>Ибн Фадланның 921 – 922 нче елларда Болгар дәүләтенә сәфәре вакытында язылган сәяхәтнамәсе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Ф. Карими. Изучение его «Путешествия в Европу».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Творчество М.Юнуса. Исторические события в рассказе  «Су»/ «Вода».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color w:val="000000"/>
                <w:spacing w:val="11"/>
                <w:sz w:val="24"/>
                <w:szCs w:val="24"/>
              </w:rPr>
              <w:t>Творчество Г. Тукая. В</w:t>
            </w:r>
            <w:r w:rsidRPr="00C6388F">
              <w:rPr>
                <w:rFonts w:ascii="Times New Roman" w:hAnsi="Times New Roman" w:cs="Times New Roman"/>
                <w:color w:val="000000"/>
                <w:spacing w:val="1"/>
                <w:sz w:val="24"/>
                <w:szCs w:val="24"/>
              </w:rPr>
              <w:t xml:space="preserve">оспевание родной земли  в стихотворении </w:t>
            </w:r>
            <w:r w:rsidRPr="00C6388F">
              <w:rPr>
                <w:rFonts w:ascii="Times New Roman" w:hAnsi="Times New Roman" w:cs="Times New Roman"/>
                <w:sz w:val="24"/>
                <w:szCs w:val="24"/>
                <w:lang w:val="be-BY"/>
              </w:rPr>
              <w:t xml:space="preserve">«Пар ат» / </w:t>
            </w:r>
            <w:r w:rsidRPr="00C6388F">
              <w:rPr>
                <w:rFonts w:ascii="Times New Roman" w:hAnsi="Times New Roman" w:cs="Times New Roman"/>
                <w:color w:val="000000"/>
                <w:spacing w:val="1"/>
                <w:sz w:val="24"/>
                <w:szCs w:val="24"/>
              </w:rPr>
              <w:t xml:space="preserve">«Пара лошадей». </w:t>
            </w:r>
            <w:r w:rsidRPr="00C6388F">
              <w:rPr>
                <w:rFonts w:ascii="Times New Roman" w:hAnsi="Times New Roman" w:cs="Times New Roman"/>
                <w:sz w:val="24"/>
                <w:szCs w:val="24"/>
              </w:rPr>
              <w:t>Сказочное воссоздание поездки в Казань. Лексические и фонетические средства художественной речи</w:t>
            </w:r>
            <w:r w:rsidRPr="00C6388F">
              <w:rPr>
                <w:rFonts w:ascii="Times New Roman" w:hAnsi="Times New Roman" w:cs="Times New Roman"/>
                <w:sz w:val="24"/>
                <w:szCs w:val="24"/>
                <w:lang w:val="tt-RU"/>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Б.Урманче. «Триптих».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Творчество Н.Назми.</w:t>
            </w:r>
            <w:r w:rsidRPr="00C6388F">
              <w:rPr>
                <w:rFonts w:ascii="Times New Roman" w:hAnsi="Times New Roman" w:cs="Times New Roman"/>
                <w:sz w:val="24"/>
                <w:szCs w:val="24"/>
                <w:lang w:val="tt-RU"/>
              </w:rPr>
              <w:t xml:space="preserve"> Изучение отрывка из повести </w:t>
            </w:r>
            <w:r w:rsidRPr="00C6388F">
              <w:rPr>
                <w:rFonts w:ascii="Times New Roman" w:hAnsi="Times New Roman" w:cs="Times New Roman"/>
                <w:color w:val="000000"/>
                <w:spacing w:val="1"/>
                <w:sz w:val="24"/>
                <w:szCs w:val="24"/>
              </w:rPr>
              <w:t>«</w:t>
            </w:r>
            <w:r w:rsidRPr="00C6388F">
              <w:rPr>
                <w:rFonts w:ascii="Times New Roman" w:hAnsi="Times New Roman" w:cs="Times New Roman"/>
                <w:sz w:val="24"/>
                <w:szCs w:val="24"/>
                <w:lang w:val="tt-RU"/>
              </w:rPr>
              <w:t>Агыйделдә – ак пароход</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 </w:t>
            </w:r>
            <w:r w:rsidRPr="00C6388F">
              <w:rPr>
                <w:rFonts w:ascii="Times New Roman" w:hAnsi="Times New Roman" w:cs="Times New Roman"/>
                <w:color w:val="000000"/>
                <w:spacing w:val="1"/>
                <w:sz w:val="24"/>
                <w:szCs w:val="24"/>
              </w:rPr>
              <w:t>«</w:t>
            </w:r>
            <w:r w:rsidRPr="00C6388F">
              <w:rPr>
                <w:rFonts w:ascii="Times New Roman" w:hAnsi="Times New Roman" w:cs="Times New Roman"/>
                <w:sz w:val="24"/>
                <w:szCs w:val="24"/>
                <w:lang w:val="tt-RU"/>
              </w:rPr>
              <w:t>Белый пароход на реке Белой</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w:t>
            </w:r>
            <w:r w:rsidRPr="00C6388F">
              <w:rPr>
                <w:rFonts w:ascii="Times New Roman" w:hAnsi="Times New Roman" w:cs="Times New Roman"/>
                <w:b/>
                <w:bCs/>
                <w:sz w:val="24"/>
                <w:szCs w:val="24"/>
              </w:rPr>
              <w:t xml:space="preserve"> </w:t>
            </w:r>
            <w:r w:rsidRPr="00C6388F">
              <w:rPr>
                <w:rFonts w:ascii="Times New Roman" w:hAnsi="Times New Roman" w:cs="Times New Roman"/>
                <w:noProof/>
                <w:color w:val="000000"/>
                <w:spacing w:val="4"/>
                <w:sz w:val="24"/>
                <w:szCs w:val="24"/>
              </w:rPr>
              <w:t>Повторение.Тест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Усвоение материалов о летописях. Пробудить интерес к историческому прошлому.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Определить жанровые особенности произведений Г.Тукая. Учить наизусть отрывок из стихотворения («Пара лошадей»), при чтении обращать внимание на художественные средства живописного описания окружающего мира. Находить олицетворения, противопоставления и эпитеты.</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26.</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Незабываемые годы.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Ознакомление с творчеством автопортретиста Виктора Куделькина: статья Г.Ахунова «Зам</w:t>
            </w:r>
            <w:r w:rsidRPr="00C6388F">
              <w:rPr>
                <w:rFonts w:ascii="Times New Roman" w:hAnsi="Times New Roman" w:cs="Times New Roman"/>
                <w:sz w:val="24"/>
                <w:szCs w:val="24"/>
                <w:lang w:val="tt-RU"/>
              </w:rPr>
              <w:t>ан</w:t>
            </w:r>
            <w:r w:rsidRPr="00C6388F">
              <w:rPr>
                <w:rFonts w:ascii="Times New Roman" w:hAnsi="Times New Roman" w:cs="Times New Roman"/>
                <w:sz w:val="24"/>
                <w:szCs w:val="24"/>
              </w:rPr>
              <w:t>дашлар портреты»/ «Портреты современников».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Взаимосвязь музыки  и литературы. Изучение песен военных лет: Р.Ахметзянов «Солдатлар»/ «Солдаты», «</w:t>
            </w:r>
            <w:r w:rsidRPr="00C6388F">
              <w:rPr>
                <w:rFonts w:ascii="Times New Roman" w:hAnsi="Times New Roman" w:cs="Times New Roman"/>
                <w:sz w:val="24"/>
                <w:szCs w:val="24"/>
                <w:lang w:val="tt-RU"/>
              </w:rPr>
              <w:t>Герман көе</w:t>
            </w:r>
            <w:r w:rsidRPr="00C6388F">
              <w:rPr>
                <w:rFonts w:ascii="Times New Roman" w:hAnsi="Times New Roman" w:cs="Times New Roman"/>
                <w:sz w:val="24"/>
                <w:szCs w:val="24"/>
              </w:rPr>
              <w:t xml:space="preserve">»/ «Германская мелодия».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Жизнь и творчество Ф.Карима. Изучение произведений поэта «</w:t>
            </w:r>
            <w:r w:rsidRPr="00C6388F">
              <w:rPr>
                <w:rFonts w:ascii="Times New Roman" w:hAnsi="Times New Roman" w:cs="Times New Roman"/>
                <w:sz w:val="24"/>
                <w:szCs w:val="24"/>
                <w:lang w:val="tt-RU"/>
              </w:rPr>
              <w:t>Ант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xml:space="preserve"> «Клятва», </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«Кы</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гыраулы яшел гар</w:t>
            </w:r>
            <w:r w:rsidRPr="00C6388F">
              <w:rPr>
                <w:rFonts w:ascii="Times New Roman" w:hAnsi="Times New Roman" w:cs="Times New Roman"/>
                <w:sz w:val="24"/>
                <w:szCs w:val="24"/>
                <w:lang w:val="tt-RU"/>
              </w:rPr>
              <w:t>мун</w:t>
            </w:r>
            <w:r w:rsidRPr="00C6388F">
              <w:rPr>
                <w:rFonts w:ascii="Times New Roman" w:hAnsi="Times New Roman" w:cs="Times New Roman"/>
                <w:sz w:val="24"/>
                <w:szCs w:val="24"/>
              </w:rPr>
              <w:t>» «</w:t>
            </w:r>
            <w:r w:rsidRPr="00C6388F">
              <w:rPr>
                <w:rFonts w:ascii="Times New Roman" w:hAnsi="Times New Roman" w:cs="Times New Roman"/>
                <w:sz w:val="24"/>
                <w:szCs w:val="24"/>
                <w:lang w:val="tt-RU"/>
              </w:rPr>
              <w:t>Зеленая гармонь с колокольчиком</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Сибәли дә сибәли</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«Моросит и моросит»</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Патриотизм в поэзии периода Великой Отечественной войны. Картины природы, их роль в усилении психологизма.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sz w:val="24"/>
                <w:szCs w:val="24"/>
                <w:lang w:val="tt-RU"/>
              </w:rPr>
              <w:t xml:space="preserve">Творчество Т.Миңнуллина. Образ поэта М.Джалиля в драме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Моңлы бер җыр</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У совести вариантов нет</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(отрывок). Память о М.Джалиле. Памятник поэту в Казани и барельеф его соратникам. Чтение писем военных лет.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Военная тематика в литературе разных народов.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башкирского поэта М.Карима. Память о войне в стихотворении «Билгесез солдат»/ «Неизвестный солдат».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киргизского писателя Ч.Айтматова. Система образов, проблема смысла жизни человека в повести «Анам кыры»/ «Материнское поле».</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lastRenderedPageBreak/>
              <w:t>Проектная работа «Наши герои».</w:t>
            </w:r>
            <w:r w:rsidRPr="00C6388F">
              <w:rPr>
                <w:rFonts w:ascii="Times New Roman" w:hAnsi="Times New Roman" w:cs="Times New Roman"/>
                <w:b/>
                <w:bCs/>
                <w:sz w:val="24"/>
                <w:szCs w:val="24"/>
              </w:rPr>
              <w:t xml:space="preserve"> </w:t>
            </w:r>
            <w:r w:rsidRPr="00C6388F">
              <w:rPr>
                <w:rFonts w:ascii="Times New Roman" w:hAnsi="Times New Roman" w:cs="Times New Roman"/>
                <w:noProof/>
                <w:color w:val="000000"/>
                <w:spacing w:val="4"/>
                <w:sz w:val="24"/>
                <w:szCs w:val="24"/>
              </w:rPr>
              <w:t>Повторение.Тест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lastRenderedPageBreak/>
              <w:t xml:space="preserve">Читать выразительно произведение с учётом его жанровой специфики, литературоведческий анализ.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Определять особенности жанра. </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Определять тему и идею</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пересказывать сюжет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охарактеризовать персонажей, давать им сравнительные характеристики, определять основн</w:t>
            </w:r>
            <w:r w:rsidRPr="00C6388F">
              <w:rPr>
                <w:rFonts w:ascii="Times New Roman" w:hAnsi="Times New Roman" w:cs="Times New Roman"/>
                <w:sz w:val="24"/>
                <w:szCs w:val="24"/>
                <w:lang w:val="tt-RU"/>
              </w:rPr>
              <w:t>ые</w:t>
            </w:r>
            <w:r w:rsidRPr="00C6388F">
              <w:rPr>
                <w:rFonts w:ascii="Times New Roman" w:hAnsi="Times New Roman" w:cs="Times New Roman"/>
                <w:sz w:val="24"/>
                <w:szCs w:val="24"/>
              </w:rPr>
              <w:t xml:space="preserve"> конфликт</w:t>
            </w:r>
            <w:r w:rsidRPr="00C6388F">
              <w:rPr>
                <w:rFonts w:ascii="Times New Roman" w:hAnsi="Times New Roman" w:cs="Times New Roman"/>
                <w:sz w:val="24"/>
                <w:szCs w:val="24"/>
                <w:lang w:val="tt-RU"/>
              </w:rPr>
              <w:t>ы</w:t>
            </w:r>
            <w:r w:rsidRPr="00C6388F">
              <w:rPr>
                <w:rFonts w:ascii="Times New Roman" w:hAnsi="Times New Roman" w:cs="Times New Roman"/>
                <w:sz w:val="24"/>
                <w:szCs w:val="24"/>
              </w:rPr>
              <w:t>, рассказать основные этапы развития сюжета.</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center"/>
              <w:rPr>
                <w:rFonts w:ascii="Times New Roman" w:hAnsi="Times New Roman" w:cs="Times New Roman"/>
                <w:color w:val="FF0000"/>
                <w:sz w:val="24"/>
                <w:szCs w:val="24"/>
                <w:lang w:val="tt-RU"/>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27.</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Рано повзрослели.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К. Булатовой. Изображение судьеб детей  военных лет в стихотворении «Башым иям»/ «</w:t>
            </w:r>
            <w:r w:rsidRPr="00C6388F">
              <w:rPr>
                <w:rFonts w:ascii="Times New Roman" w:hAnsi="Times New Roman" w:cs="Times New Roman"/>
                <w:sz w:val="24"/>
                <w:szCs w:val="24"/>
                <w:lang w:val="tt-RU"/>
              </w:rPr>
              <w:t>Преклоняю голову</w:t>
            </w:r>
            <w:r w:rsidRPr="00C6388F">
              <w:rPr>
                <w:rFonts w:ascii="Times New Roman" w:hAnsi="Times New Roman" w:cs="Times New Roman"/>
                <w:sz w:val="24"/>
                <w:szCs w:val="24"/>
              </w:rPr>
              <w:t>» К. Булатовой.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Изображение памяти военных лет в стихотворении «</w:t>
            </w:r>
            <w:r w:rsidRPr="00C6388F">
              <w:rPr>
                <w:rFonts w:ascii="Times New Roman" w:hAnsi="Times New Roman" w:cs="Times New Roman"/>
                <w:sz w:val="24"/>
                <w:szCs w:val="24"/>
                <w:lang w:val="tt-RU"/>
              </w:rPr>
              <w:t>Җиңү</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көне</w:t>
            </w:r>
            <w:r w:rsidRPr="00C6388F">
              <w:rPr>
                <w:rFonts w:ascii="Times New Roman" w:hAnsi="Times New Roman" w:cs="Times New Roman"/>
                <w:sz w:val="24"/>
                <w:szCs w:val="24"/>
              </w:rPr>
              <w:t>» / «День победы» Н. Ахмадиева, «Тулганай»/</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Щенок Тулганай</w:t>
            </w:r>
            <w:r w:rsidRPr="00C6388F">
              <w:rPr>
                <w:rFonts w:ascii="Times New Roman" w:hAnsi="Times New Roman" w:cs="Times New Roman"/>
                <w:sz w:val="24"/>
                <w:szCs w:val="24"/>
              </w:rPr>
              <w:t>» Ф.Сафина. Изображение патриотических чувств в стихотворении «Ватаным»/ «Родина» Р.Валиева.</w:t>
            </w:r>
            <w:r w:rsidRPr="00C6388F">
              <w:rPr>
                <w:rFonts w:ascii="Times New Roman" w:hAnsi="Times New Roman" w:cs="Times New Roman"/>
                <w:b/>
                <w:bCs/>
                <w:sz w:val="24"/>
                <w:szCs w:val="24"/>
              </w:rPr>
              <w:t xml:space="preserve"> </w:t>
            </w:r>
            <w:r w:rsidRPr="00C6388F">
              <w:rPr>
                <w:rFonts w:ascii="Times New Roman" w:hAnsi="Times New Roman" w:cs="Times New Roman"/>
                <w:noProof/>
                <w:color w:val="000000"/>
                <w:spacing w:val="4"/>
                <w:sz w:val="24"/>
                <w:szCs w:val="24"/>
              </w:rPr>
              <w:t>Повторение.Тест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Знать и уметь находить главную идею произведения. Владеть основными видами пересказа.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Делать выводы об особенностях художественного мира, сюжетов, проблематики и тематики произведений, адресованных детям.</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28.</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Образ матерей в литературе.</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Ш. Камала.</w:t>
            </w:r>
            <w:r w:rsidRPr="00C6388F">
              <w:rPr>
                <w:rFonts w:ascii="Times New Roman" w:hAnsi="Times New Roman" w:cs="Times New Roman"/>
                <w:sz w:val="24"/>
                <w:szCs w:val="24"/>
                <w:lang w:val="tt-RU"/>
              </w:rPr>
              <w:t xml:space="preserve"> Анализ новеллы </w:t>
            </w:r>
            <w:r w:rsidRPr="00C6388F">
              <w:rPr>
                <w:rFonts w:ascii="Times New Roman" w:hAnsi="Times New Roman" w:cs="Times New Roman"/>
                <w:sz w:val="24"/>
                <w:szCs w:val="24"/>
              </w:rPr>
              <w:t xml:space="preserve">«Буранда»/ </w:t>
            </w:r>
            <w:r w:rsidRPr="00C6388F">
              <w:rPr>
                <w:rFonts w:ascii="Times New Roman" w:hAnsi="Times New Roman" w:cs="Times New Roman"/>
                <w:sz w:val="24"/>
                <w:szCs w:val="24"/>
                <w:lang w:val="be-BY"/>
              </w:rPr>
              <w:t>«В метель»</w:t>
            </w:r>
            <w:r w:rsidRPr="00C6388F">
              <w:rPr>
                <w:rFonts w:ascii="Times New Roman" w:hAnsi="Times New Roman" w:cs="Times New Roman"/>
                <w:sz w:val="24"/>
                <w:szCs w:val="24"/>
              </w:rPr>
              <w:t>. Эмоциональная насыщенность текста: средства и приемы. Особенности композиции.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И.Салахова. Изображение судеб людей во времена сталинских репрессий в отрывке из цикла «</w:t>
            </w:r>
            <w:r w:rsidRPr="00C6388F">
              <w:rPr>
                <w:rFonts w:ascii="Times New Roman" w:hAnsi="Times New Roman" w:cs="Times New Roman"/>
                <w:sz w:val="24"/>
                <w:szCs w:val="24"/>
                <w:lang w:val="tt-RU"/>
              </w:rPr>
              <w:t>Колыма хикәяләре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Колымские рассказы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Ана тавышы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«Зов матери»</w:t>
            </w:r>
            <w:r w:rsidRPr="00C6388F">
              <w:rPr>
                <w:rFonts w:ascii="Times New Roman" w:hAnsi="Times New Roman" w:cs="Times New Roman"/>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С.Хакима. </w:t>
            </w:r>
            <w:r w:rsidRPr="00C6388F">
              <w:rPr>
                <w:rFonts w:ascii="Times New Roman" w:hAnsi="Times New Roman" w:cs="Times New Roman"/>
                <w:sz w:val="24"/>
                <w:szCs w:val="24"/>
                <w:lang w:val="be-BY"/>
              </w:rPr>
              <w:t>Образ родного края, материнской души в стихотворении «</w:t>
            </w:r>
            <w:r w:rsidRPr="00C6388F">
              <w:rPr>
                <w:rFonts w:ascii="Times New Roman" w:hAnsi="Times New Roman" w:cs="Times New Roman"/>
                <w:sz w:val="24"/>
                <w:szCs w:val="24"/>
                <w:lang w:val="tt-RU"/>
              </w:rPr>
              <w:t>Әнкәй</w:t>
            </w:r>
            <w:r w:rsidRPr="00C6388F">
              <w:rPr>
                <w:rFonts w:ascii="Times New Roman" w:hAnsi="Times New Roman" w:cs="Times New Roman"/>
                <w:sz w:val="24"/>
                <w:szCs w:val="24"/>
                <w:lang w:val="be-BY"/>
              </w:rPr>
              <w:t>» / «</w:t>
            </w:r>
            <w:r w:rsidRPr="00C6388F">
              <w:rPr>
                <w:rFonts w:ascii="Times New Roman" w:hAnsi="Times New Roman" w:cs="Times New Roman"/>
                <w:sz w:val="24"/>
                <w:szCs w:val="24"/>
              </w:rPr>
              <w:t>Мамочка</w:t>
            </w:r>
            <w:r w:rsidRPr="00C6388F">
              <w:rPr>
                <w:rFonts w:ascii="Times New Roman" w:hAnsi="Times New Roman" w:cs="Times New Roman"/>
                <w:sz w:val="24"/>
                <w:szCs w:val="24"/>
                <w:lang w:val="be-BY"/>
              </w:rPr>
              <w:t xml:space="preserve">», сокровенные пожелания в стихотворении «Җырларымда телим…»/ </w:t>
            </w:r>
            <w:r w:rsidRPr="00C6388F">
              <w:rPr>
                <w:rFonts w:ascii="Times New Roman" w:hAnsi="Times New Roman" w:cs="Times New Roman"/>
                <w:sz w:val="24"/>
                <w:szCs w:val="24"/>
              </w:rPr>
              <w:t>«Желаю в песнях…»</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rPr>
              <w:t xml:space="preserve">Лиризм и социально-философское осмысление историко-культурного опыта в творчестве поэтов старшего поколения. </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Әнкәй</w:t>
            </w:r>
            <w:r w:rsidRPr="00C6388F">
              <w:rPr>
                <w:rFonts w:ascii="Times New Roman" w:hAnsi="Times New Roman" w:cs="Times New Roman"/>
                <w:sz w:val="24"/>
                <w:szCs w:val="24"/>
                <w:lang w:val="be-BY"/>
              </w:rPr>
              <w:t xml:space="preserve">» / </w:t>
            </w:r>
            <w:r w:rsidRPr="00C6388F">
              <w:rPr>
                <w:rFonts w:ascii="Times New Roman" w:hAnsi="Times New Roman" w:cs="Times New Roman"/>
                <w:sz w:val="24"/>
                <w:szCs w:val="24"/>
              </w:rPr>
              <w:t>«Мамочка» Р.Миннуллина, «</w:t>
            </w:r>
            <w:r w:rsidRPr="00C6388F">
              <w:rPr>
                <w:rFonts w:ascii="Times New Roman" w:hAnsi="Times New Roman" w:cs="Times New Roman"/>
                <w:sz w:val="24"/>
                <w:szCs w:val="24"/>
                <w:lang w:val="tt-RU"/>
              </w:rPr>
              <w:t>Су буеннан әнкәй кайтып килә</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«Мама возвращается с реки»</w:t>
            </w:r>
            <w:r w:rsidRPr="00C6388F">
              <w:rPr>
                <w:rFonts w:ascii="Times New Roman" w:hAnsi="Times New Roman" w:cs="Times New Roman"/>
                <w:sz w:val="24"/>
                <w:szCs w:val="24"/>
                <w:lang w:val="tt-RU"/>
              </w:rPr>
              <w:t xml:space="preserve"> М.Галиева.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Ш.Хусаинов</w:t>
            </w:r>
            <w:r w:rsidRPr="00C6388F">
              <w:rPr>
                <w:rFonts w:ascii="Times New Roman" w:hAnsi="Times New Roman" w:cs="Times New Roman"/>
                <w:sz w:val="24"/>
                <w:szCs w:val="24"/>
                <w:lang w:val="tt-RU"/>
              </w:rPr>
              <w:t>а</w:t>
            </w:r>
            <w:r w:rsidRPr="00C6388F">
              <w:rPr>
                <w:rFonts w:ascii="Times New Roman" w:hAnsi="Times New Roman" w:cs="Times New Roman"/>
                <w:sz w:val="24"/>
                <w:szCs w:val="24"/>
              </w:rPr>
              <w:t>.</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 xml:space="preserve"> Социально-этическая проблематика в драме «Әни килде» / «Мама приехала» Ш.Хусаинова. Система образов, символов; особенности конфликта в драме. </w:t>
            </w:r>
            <w:r w:rsidRPr="00C6388F">
              <w:rPr>
                <w:rFonts w:ascii="Times New Roman" w:hAnsi="Times New Roman" w:cs="Times New Roman"/>
                <w:sz w:val="24"/>
                <w:szCs w:val="24"/>
              </w:rPr>
              <w:t>Формирование «критического направления» в прозе и драматургии</w:t>
            </w:r>
            <w:r w:rsidRPr="00C6388F">
              <w:rPr>
                <w:rFonts w:ascii="Times New Roman" w:hAnsi="Times New Roman" w:cs="Times New Roman"/>
                <w:sz w:val="24"/>
                <w:szCs w:val="24"/>
                <w:lang w:val="be-BY"/>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 xml:space="preserve">Творчество </w:t>
            </w:r>
            <w:r w:rsidRPr="00C6388F">
              <w:rPr>
                <w:rFonts w:ascii="Times New Roman" w:hAnsi="Times New Roman" w:cs="Times New Roman"/>
                <w:sz w:val="24"/>
                <w:szCs w:val="24"/>
              </w:rPr>
              <w:t>Ф.Садриев</w:t>
            </w:r>
            <w:r w:rsidRPr="00C6388F">
              <w:rPr>
                <w:rFonts w:ascii="Times New Roman" w:hAnsi="Times New Roman" w:cs="Times New Roman"/>
                <w:sz w:val="24"/>
                <w:szCs w:val="24"/>
                <w:lang w:val="tt-RU"/>
              </w:rPr>
              <w:t xml:space="preserve">а. Нравственная проблематика в отрывке из романа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Таң җиле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«Утренний ветер». Образ Нуриасмы.</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Проектная работа «Моя любимая мама».</w:t>
            </w:r>
            <w:r w:rsidRPr="00C6388F">
              <w:rPr>
                <w:rFonts w:ascii="Times New Roman" w:hAnsi="Times New Roman" w:cs="Times New Roman"/>
                <w:noProof/>
                <w:color w:val="000000"/>
                <w:spacing w:val="4"/>
                <w:sz w:val="24"/>
                <w:szCs w:val="24"/>
              </w:rPr>
              <w:t xml:space="preserve"> Повторение.Тест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Особенности психологизма в татарской литературе начала ХХ века. Обобщающий анализ произведений Ш. Камала, И. Салахова.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Анализировать стихотворение С.Хакима. Иметь представление о творчестве поэта. Выявлять фольклорные традиции в стихах С.Хакима, определять художественные функции фольклорных мотивов, образов, поэтических средств в литературном произведении.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искусства и литературы определённой эпохи. </w:t>
            </w:r>
          </w:p>
          <w:p w:rsidR="005D62FB" w:rsidRPr="00C6388F" w:rsidRDefault="005D62FB" w:rsidP="00C6388F">
            <w:pPr>
              <w:spacing w:after="0" w:line="240" w:lineRule="auto"/>
              <w:jc w:val="center"/>
              <w:rPr>
                <w:rFonts w:ascii="Times New Roman" w:hAnsi="Times New Roman" w:cs="Times New Roman"/>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29.</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Юмор.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Информа</w:t>
            </w:r>
            <w:r w:rsidRPr="00C6388F">
              <w:rPr>
                <w:rFonts w:ascii="Times New Roman" w:hAnsi="Times New Roman" w:cs="Times New Roman"/>
                <w:sz w:val="24"/>
                <w:szCs w:val="24"/>
              </w:rPr>
              <w:t xml:space="preserve">ция о первых сатирических журналах. Их влияние на развитие критической мысли.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Г.Камала.  </w:t>
            </w:r>
            <w:r w:rsidRPr="00C6388F">
              <w:rPr>
                <w:rFonts w:ascii="Times New Roman" w:hAnsi="Times New Roman" w:cs="Times New Roman"/>
                <w:color w:val="000000"/>
                <w:spacing w:val="-4"/>
                <w:sz w:val="24"/>
                <w:szCs w:val="24"/>
              </w:rPr>
              <w:t xml:space="preserve">Конфликт в комедии </w:t>
            </w:r>
            <w:r w:rsidRPr="00C6388F">
              <w:rPr>
                <w:rFonts w:ascii="Times New Roman" w:hAnsi="Times New Roman" w:cs="Times New Roman"/>
                <w:sz w:val="24"/>
                <w:szCs w:val="24"/>
              </w:rPr>
              <w:t>«Банкрот».</w:t>
            </w:r>
            <w:r w:rsidRPr="00C6388F">
              <w:rPr>
                <w:rFonts w:ascii="Times New Roman" w:hAnsi="Times New Roman" w:cs="Times New Roman"/>
                <w:color w:val="000000"/>
                <w:spacing w:val="-4"/>
                <w:sz w:val="24"/>
                <w:szCs w:val="24"/>
              </w:rPr>
              <w:t xml:space="preserve"> </w:t>
            </w:r>
            <w:r w:rsidRPr="00C6388F">
              <w:rPr>
                <w:rFonts w:ascii="Times New Roman" w:hAnsi="Times New Roman" w:cs="Times New Roman"/>
                <w:sz w:val="24"/>
                <w:szCs w:val="24"/>
                <w:lang w:val="be-BY"/>
              </w:rPr>
              <w:t>Просветительские идеи, комические средства.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Г.Афзала. Особенности писательской карьеры в рассказе «Юл газабы»</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«Страдания в пути». Особенности юмора в стихотворении «Тәвәккәл әби»/ «Решительная бабушка».</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Пародии и эпиграммы в творчестве З.Нури.</w:t>
            </w:r>
            <w:r w:rsidRPr="00C6388F">
              <w:rPr>
                <w:rFonts w:ascii="Times New Roman" w:hAnsi="Times New Roman" w:cs="Times New Roman"/>
                <w:noProof/>
                <w:color w:val="000000"/>
                <w:spacing w:val="4"/>
                <w:sz w:val="24"/>
                <w:szCs w:val="24"/>
              </w:rPr>
              <w:t xml:space="preserve"> Повторение. 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Иметь представление об истории татарского театра, о жизни и творчестве Г.Камала. Знать содержание комедии Камала. Определять тему и идею, пересказывать сюжет, охарактеризовать персонажей, давать им сравнительные характеристики, определять основной конфликт, этапы развития сюжета.</w:t>
            </w:r>
          </w:p>
          <w:p w:rsidR="005D62FB" w:rsidRPr="00C6388F" w:rsidRDefault="005D62FB" w:rsidP="00C6388F">
            <w:pPr>
              <w:spacing w:after="0" w:line="240" w:lineRule="auto"/>
              <w:jc w:val="both"/>
              <w:rPr>
                <w:rFonts w:ascii="Times New Roman" w:hAnsi="Times New Roman" w:cs="Times New Roman"/>
                <w:color w:val="FF0000"/>
                <w:sz w:val="24"/>
                <w:szCs w:val="24"/>
              </w:rPr>
            </w:pPr>
            <w:r w:rsidRPr="00C6388F">
              <w:rPr>
                <w:rFonts w:ascii="Times New Roman" w:hAnsi="Times New Roman" w:cs="Times New Roman"/>
                <w:sz w:val="24"/>
                <w:szCs w:val="24"/>
              </w:rPr>
              <w:t>Выразительное чтение, чтение по цепочке сатирических произведений.</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30.</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Великие дети народа.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Р.Хариса. Величие души человека, философский подтекст в стихотворении «Ике г</w:t>
            </w:r>
            <w:r w:rsidRPr="00C6388F">
              <w:rPr>
                <w:rFonts w:ascii="Times New Roman" w:hAnsi="Times New Roman" w:cs="Times New Roman"/>
                <w:sz w:val="24"/>
                <w:szCs w:val="24"/>
                <w:lang w:val="tt-RU"/>
              </w:rPr>
              <w:t>ө</w:t>
            </w:r>
            <w:r w:rsidRPr="00C6388F">
              <w:rPr>
                <w:rFonts w:ascii="Times New Roman" w:hAnsi="Times New Roman" w:cs="Times New Roman"/>
                <w:sz w:val="24"/>
                <w:szCs w:val="24"/>
              </w:rPr>
              <w:t>л»/ «Два цветка» и в поэме «Гармунчы»/ «Гармонист».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Зульфата. Особенности лирического героя в стихотворениях «Шигырем ачык»</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 xml:space="preserve">«Стих открыт», «Шундый чагы </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ле </w:t>
            </w:r>
            <w:r w:rsidRPr="00C6388F">
              <w:rPr>
                <w:rFonts w:ascii="Times New Roman" w:hAnsi="Times New Roman" w:cs="Times New Roman"/>
                <w:sz w:val="24"/>
                <w:szCs w:val="24"/>
                <w:lang w:val="tt-RU"/>
              </w:rPr>
              <w:t>җ</w:t>
            </w:r>
            <w:r w:rsidRPr="00C6388F">
              <w:rPr>
                <w:rFonts w:ascii="Times New Roman" w:hAnsi="Times New Roman" w:cs="Times New Roman"/>
                <w:sz w:val="24"/>
                <w:szCs w:val="24"/>
              </w:rPr>
              <w:t>анымны</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 / «Такое состояние души моей».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актрисы Г.Кайбицкой. Ее жизненный путь. Раскрытие образа актрисы в документальной повести «Актриса» Ф.Аглии.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Творчество Р.Батуллы. Своеобразие образа легендарного танцора Рудольфа Нуриева в произведении «Бию»/ «Танец» (отрывок). </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Иметь представление о содержании произведения. Выразительно читать фрагменты. Охарактеризовать сюжет произведения, исторических героев.</w:t>
            </w:r>
          </w:p>
          <w:p w:rsidR="005D62FB" w:rsidRPr="00C6388F" w:rsidRDefault="005D62FB" w:rsidP="00C6388F">
            <w:pPr>
              <w:spacing w:after="0" w:line="240" w:lineRule="auto"/>
              <w:jc w:val="both"/>
              <w:rPr>
                <w:rFonts w:ascii="Times New Roman" w:hAnsi="Times New Roman" w:cs="Times New Roman"/>
                <w:sz w:val="24"/>
                <w:szCs w:val="24"/>
                <w:lang w:val="tt-RU"/>
              </w:rPr>
            </w:pPr>
          </w:p>
          <w:p w:rsidR="005D62FB" w:rsidRPr="00C6388F" w:rsidRDefault="005D62FB" w:rsidP="00C6388F">
            <w:pPr>
              <w:spacing w:after="0" w:line="240" w:lineRule="auto"/>
              <w:jc w:val="both"/>
              <w:rPr>
                <w:rFonts w:ascii="Times New Roman" w:hAnsi="Times New Roman" w:cs="Times New Roman"/>
                <w:color w:val="FF0000"/>
                <w:sz w:val="24"/>
                <w:szCs w:val="24"/>
                <w:lang w:val="tt-RU"/>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31.</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Природа одушевленная.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А.Халима. Изображение суровых военных лет и судеб детей в повести «</w:t>
            </w:r>
            <w:r w:rsidRPr="00C6388F">
              <w:rPr>
                <w:rFonts w:ascii="Times New Roman" w:hAnsi="Times New Roman" w:cs="Times New Roman"/>
                <w:sz w:val="24"/>
                <w:szCs w:val="24"/>
                <w:lang w:val="tt-RU"/>
              </w:rPr>
              <w:t>Өч аяклы ат</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«Трёхногая кобыла».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 xml:space="preserve">Г.Хасанова. Описание явлений природы в рассказе «Беренче </w:t>
            </w:r>
            <w:r w:rsidRPr="00C6388F">
              <w:rPr>
                <w:rFonts w:ascii="Times New Roman" w:hAnsi="Times New Roman" w:cs="Times New Roman"/>
                <w:sz w:val="24"/>
                <w:szCs w:val="24"/>
                <w:lang w:val="tt-RU"/>
              </w:rPr>
              <w:t>күк күкрәү</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Первый гром</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Творчество К.Каримова. Изображение реалистической истории в рассказе  «</w:t>
            </w:r>
            <w:r w:rsidRPr="00C6388F">
              <w:rPr>
                <w:rFonts w:ascii="Times New Roman" w:hAnsi="Times New Roman" w:cs="Times New Roman"/>
                <w:sz w:val="24"/>
                <w:szCs w:val="24"/>
                <w:lang w:val="tt-RU"/>
              </w:rPr>
              <w:t>Тимергали бабай хикәяте</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«Рассказ Тимергали бабай».</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Информация о детском журнале «Ялкын».</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Обоб</w:t>
            </w:r>
            <w:r w:rsidRPr="00C6388F">
              <w:rPr>
                <w:rFonts w:ascii="Times New Roman" w:hAnsi="Times New Roman" w:cs="Times New Roman"/>
                <w:sz w:val="24"/>
                <w:szCs w:val="24"/>
              </w:rPr>
              <w:t xml:space="preserve">щение пройденного материала в 8 </w:t>
            </w:r>
            <w:r w:rsidRPr="00C6388F">
              <w:rPr>
                <w:rFonts w:ascii="Times New Roman" w:hAnsi="Times New Roman" w:cs="Times New Roman"/>
                <w:sz w:val="24"/>
                <w:szCs w:val="24"/>
              </w:rPr>
              <w:lastRenderedPageBreak/>
              <w:t>классе.Тест.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Владеть такими видами пересказа как сжатый пересказ, пересказ с изменением лица рассказчика и др.</w:t>
            </w:r>
          </w:p>
          <w:p w:rsidR="005D62FB" w:rsidRPr="00C6388F" w:rsidRDefault="005D62FB" w:rsidP="00C6388F">
            <w:pPr>
              <w:spacing w:after="0" w:line="240" w:lineRule="auto"/>
              <w:jc w:val="both"/>
              <w:rPr>
                <w:rFonts w:ascii="Times New Roman" w:hAnsi="Times New Roman" w:cs="Times New Roman"/>
                <w:color w:val="FF0000"/>
                <w:sz w:val="24"/>
                <w:szCs w:val="24"/>
              </w:rPr>
            </w:pPr>
            <w:r w:rsidRPr="00C6388F">
              <w:rPr>
                <w:rFonts w:ascii="Times New Roman" w:hAnsi="Times New Roman" w:cs="Times New Roman"/>
                <w:sz w:val="24"/>
                <w:szCs w:val="24"/>
              </w:rPr>
              <w:t xml:space="preserve">Выступать с развёрнутыми </w:t>
            </w:r>
            <w:r w:rsidRPr="00C6388F">
              <w:rPr>
                <w:rFonts w:ascii="Times New Roman" w:hAnsi="Times New Roman" w:cs="Times New Roman"/>
                <w:sz w:val="24"/>
                <w:szCs w:val="24"/>
              </w:rPr>
              <w:lastRenderedPageBreak/>
              <w:t>письменными сообщениями, обобщающими сделанные наблюдения. Писать контрольн</w:t>
            </w:r>
            <w:r w:rsidRPr="00C6388F">
              <w:rPr>
                <w:rFonts w:ascii="Times New Roman" w:hAnsi="Times New Roman" w:cs="Times New Roman"/>
                <w:sz w:val="24"/>
                <w:szCs w:val="24"/>
                <w:lang w:val="tt-RU"/>
              </w:rPr>
              <w:t>ую работу.</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32.</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Сила слова.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noProof/>
                <w:color w:val="000000"/>
                <w:spacing w:val="6"/>
                <w:sz w:val="24"/>
                <w:szCs w:val="24"/>
              </w:rPr>
              <w:t xml:space="preserve">Краткое содержание, проблематика, основные герои и </w:t>
            </w:r>
            <w:r w:rsidRPr="00C6388F">
              <w:rPr>
                <w:rFonts w:ascii="Times New Roman" w:hAnsi="Times New Roman" w:cs="Times New Roman"/>
                <w:noProof/>
                <w:color w:val="000000"/>
                <w:sz w:val="24"/>
                <w:szCs w:val="24"/>
              </w:rPr>
              <w:t>художественные особенности дастана «Идегей» (в сокращении)</w:t>
            </w:r>
            <w:r w:rsidRPr="00C6388F">
              <w:rPr>
                <w:rFonts w:ascii="Times New Roman" w:hAnsi="Times New Roman" w:cs="Times New Roman"/>
                <w:sz w:val="24"/>
                <w:szCs w:val="24"/>
                <w:lang w:val="tt-RU"/>
              </w:rPr>
              <w:t>.</w:t>
            </w:r>
            <w:r w:rsidRPr="00C6388F">
              <w:rPr>
                <w:rFonts w:ascii="Times New Roman" w:hAnsi="Times New Roman" w:cs="Times New Roman"/>
                <w:i/>
                <w:iCs/>
                <w:sz w:val="24"/>
                <w:szCs w:val="24"/>
                <w:lang w:val="tt-RU"/>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i/>
                <w:iCs/>
                <w:sz w:val="24"/>
                <w:szCs w:val="24"/>
              </w:rPr>
              <w:t xml:space="preserve">Тема для обсуждения. </w:t>
            </w:r>
            <w:r w:rsidRPr="00C6388F">
              <w:rPr>
                <w:rFonts w:ascii="Times New Roman" w:hAnsi="Times New Roman" w:cs="Times New Roman"/>
                <w:sz w:val="24"/>
                <w:szCs w:val="24"/>
              </w:rPr>
              <w:t>Герои эпоса: национальные и общечеловеческие черты.</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z w:val="24"/>
                <w:szCs w:val="24"/>
              </w:rPr>
              <w:t xml:space="preserve">Поэма Кул </w:t>
            </w:r>
            <w:r w:rsidRPr="00C6388F">
              <w:rPr>
                <w:rFonts w:ascii="Times New Roman" w:hAnsi="Times New Roman" w:cs="Times New Roman"/>
                <w:noProof/>
                <w:color w:val="000000"/>
                <w:spacing w:val="1"/>
                <w:sz w:val="24"/>
                <w:szCs w:val="24"/>
              </w:rPr>
              <w:t>Гали</w:t>
            </w:r>
            <w:r w:rsidRPr="00C6388F">
              <w:rPr>
                <w:rFonts w:ascii="Times New Roman" w:hAnsi="Times New Roman" w:cs="Times New Roman"/>
                <w:b/>
                <w:bCs/>
                <w:noProof/>
                <w:color w:val="000000"/>
                <w:spacing w:val="1"/>
                <w:sz w:val="24"/>
                <w:szCs w:val="24"/>
              </w:rPr>
              <w:t xml:space="preserve"> </w:t>
            </w:r>
            <w:r w:rsidRPr="00C6388F">
              <w:rPr>
                <w:rFonts w:ascii="Times New Roman" w:hAnsi="Times New Roman" w:cs="Times New Roman"/>
                <w:noProof/>
                <w:color w:val="000000"/>
                <w:spacing w:val="1"/>
                <w:sz w:val="24"/>
                <w:szCs w:val="24"/>
              </w:rPr>
              <w:t xml:space="preserve">«Кыйссаи Йосыф» / «Сказание о Йусуфе» - письменный памятник </w:t>
            </w:r>
            <w:r w:rsidRPr="00C6388F">
              <w:rPr>
                <w:rFonts w:ascii="Times New Roman" w:hAnsi="Times New Roman" w:cs="Times New Roman"/>
                <w:noProof/>
                <w:color w:val="000000"/>
                <w:spacing w:val="-4"/>
                <w:sz w:val="24"/>
                <w:szCs w:val="24"/>
              </w:rPr>
              <w:t xml:space="preserve">Булгаро-татарской литературы </w:t>
            </w:r>
            <w:r w:rsidRPr="00C6388F">
              <w:rPr>
                <w:rFonts w:ascii="Times New Roman" w:hAnsi="Times New Roman" w:cs="Times New Roman"/>
                <w:color w:val="000000"/>
                <w:spacing w:val="-4"/>
                <w:sz w:val="24"/>
                <w:szCs w:val="24"/>
              </w:rPr>
              <w:t>(</w:t>
            </w:r>
            <w:r w:rsidRPr="00C6388F">
              <w:rPr>
                <w:rFonts w:ascii="Times New Roman" w:hAnsi="Times New Roman" w:cs="Times New Roman"/>
                <w:color w:val="000000"/>
                <w:spacing w:val="-4"/>
                <w:sz w:val="24"/>
                <w:szCs w:val="24"/>
                <w:lang w:val="en-US"/>
              </w:rPr>
              <w:t>XII</w:t>
            </w:r>
            <w:r w:rsidRPr="00C6388F">
              <w:rPr>
                <w:rFonts w:ascii="Times New Roman" w:hAnsi="Times New Roman" w:cs="Times New Roman"/>
                <w:color w:val="000000"/>
                <w:spacing w:val="-4"/>
                <w:sz w:val="24"/>
                <w:szCs w:val="24"/>
              </w:rPr>
              <w:t xml:space="preserve"> </w:t>
            </w:r>
            <w:r w:rsidRPr="00C6388F">
              <w:rPr>
                <w:rFonts w:ascii="Times New Roman" w:hAnsi="Times New Roman" w:cs="Times New Roman"/>
                <w:noProof/>
                <w:color w:val="000000"/>
                <w:spacing w:val="-4"/>
                <w:sz w:val="24"/>
                <w:szCs w:val="24"/>
              </w:rPr>
              <w:t>- первая пол. ХIII вв.).</w:t>
            </w:r>
            <w:r w:rsidRPr="00C6388F">
              <w:rPr>
                <w:rFonts w:ascii="Times New Roman" w:hAnsi="Times New Roman" w:cs="Times New Roman"/>
                <w:noProof/>
                <w:color w:val="000000"/>
                <w:spacing w:val="4"/>
                <w:sz w:val="24"/>
                <w:szCs w:val="24"/>
              </w:rPr>
              <w:t xml:space="preserve"> Воспевание мудрости, красоты, величие чувств человека</w:t>
            </w:r>
            <w:r w:rsidRPr="00C6388F">
              <w:rPr>
                <w:rFonts w:ascii="Times New Roman" w:hAnsi="Times New Roman" w:cs="Times New Roman"/>
                <w:noProof/>
                <w:color w:val="000000"/>
                <w:spacing w:val="1"/>
                <w:sz w:val="24"/>
                <w:szCs w:val="24"/>
              </w:rPr>
              <w:t xml:space="preserve"> в произведении</w:t>
            </w:r>
            <w:r w:rsidRPr="00C6388F">
              <w:rPr>
                <w:rFonts w:ascii="Times New Roman" w:hAnsi="Times New Roman" w:cs="Times New Roman"/>
                <w:noProof/>
                <w:color w:val="000000"/>
                <w:spacing w:val="4"/>
                <w:sz w:val="24"/>
                <w:szCs w:val="24"/>
              </w:rPr>
              <w:t>. Повторение.Тест.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Иметь представление о содержании текста произведения. Выразительно читать фрагменты. Охарактеризовать сюжет произведения, исторических героев. Писать характеристику главному герою.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Иметь представление о средневековой тюрко-татарской литературе, о первых литературных памятниках. Анализ проблематики и тематики, поэтических особенностей поэмы </w:t>
            </w:r>
            <w:r w:rsidRPr="00C6388F">
              <w:rPr>
                <w:rFonts w:ascii="Times New Roman" w:hAnsi="Times New Roman" w:cs="Times New Roman"/>
                <w:noProof/>
                <w:color w:val="000000"/>
                <w:spacing w:val="1"/>
                <w:sz w:val="24"/>
                <w:szCs w:val="24"/>
              </w:rPr>
              <w:t>«Сказание о Йусуфе» Кул Гали.</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33.</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Любовные сюжеты в средневековой татарской литературе.</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7"/>
                <w:sz w:val="24"/>
                <w:szCs w:val="24"/>
              </w:rPr>
              <w:t xml:space="preserve">Творчества </w:t>
            </w:r>
            <w:r w:rsidRPr="00C6388F">
              <w:rPr>
                <w:rFonts w:ascii="Times New Roman" w:hAnsi="Times New Roman" w:cs="Times New Roman"/>
                <w:noProof/>
                <w:color w:val="000000"/>
                <w:sz w:val="24"/>
                <w:szCs w:val="24"/>
              </w:rPr>
              <w:t>Саифа Сараи.</w:t>
            </w:r>
            <w:r w:rsidRPr="00C6388F">
              <w:rPr>
                <w:rFonts w:ascii="Times New Roman" w:hAnsi="Times New Roman" w:cs="Times New Roman"/>
                <w:noProof/>
                <w:color w:val="000000"/>
                <w:spacing w:val="-4"/>
                <w:sz w:val="24"/>
                <w:szCs w:val="24"/>
              </w:rPr>
              <w:t xml:space="preserve"> Основные </w:t>
            </w:r>
            <w:r w:rsidRPr="00C6388F">
              <w:rPr>
                <w:rFonts w:ascii="Times New Roman" w:hAnsi="Times New Roman" w:cs="Times New Roman"/>
                <w:noProof/>
                <w:color w:val="000000"/>
                <w:spacing w:val="7"/>
                <w:sz w:val="24"/>
                <w:szCs w:val="24"/>
              </w:rPr>
              <w:t xml:space="preserve"> представители татарской литературы средних веков. </w:t>
            </w:r>
            <w:r w:rsidRPr="00C6388F">
              <w:rPr>
                <w:rFonts w:ascii="Times New Roman" w:hAnsi="Times New Roman" w:cs="Times New Roman"/>
                <w:noProof/>
                <w:color w:val="000000"/>
                <w:spacing w:val="4"/>
                <w:sz w:val="24"/>
                <w:szCs w:val="24"/>
              </w:rPr>
              <w:t>Повторение.Тест.</w:t>
            </w:r>
          </w:p>
          <w:p w:rsidR="005D62FB" w:rsidRPr="00C6388F" w:rsidRDefault="005D62FB" w:rsidP="00C6388F">
            <w:pPr>
              <w:spacing w:after="0" w:line="240" w:lineRule="auto"/>
              <w:jc w:val="both"/>
              <w:rPr>
                <w:rFonts w:ascii="Times New Roman" w:hAnsi="Times New Roman" w:cs="Times New Roman"/>
                <w:b/>
                <w:bCs/>
                <w:sz w:val="24"/>
                <w:szCs w:val="24"/>
              </w:rPr>
            </w:pP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Выразительно читать, определить особенности сюжета, тематику, проблематику, идейно-эмоциональное содержание, пересказывать сюжет, охарактеризовать персонажей, давать им сравнительные характеристики.  </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34.</w:t>
            </w:r>
          </w:p>
        </w:tc>
        <w:tc>
          <w:tcPr>
            <w:tcW w:w="4283" w:type="dxa"/>
          </w:tcPr>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Изучение поэмы Г.Кандалый «С</w:t>
            </w:r>
            <w:r w:rsidRPr="00C6388F">
              <w:rPr>
                <w:rFonts w:ascii="Times New Roman" w:hAnsi="Times New Roman" w:cs="Times New Roman"/>
                <w:sz w:val="24"/>
                <w:szCs w:val="24"/>
                <w:lang w:val="tt-RU"/>
              </w:rPr>
              <w:t>әхипҗәмалга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«Сахибджамалу», романа Р.Фахрутдинова «</w:t>
            </w:r>
            <w:r w:rsidRPr="00C6388F">
              <w:rPr>
                <w:rFonts w:ascii="Times New Roman" w:hAnsi="Times New Roman" w:cs="Times New Roman"/>
                <w:sz w:val="24"/>
                <w:szCs w:val="24"/>
                <w:lang w:val="tt-RU"/>
              </w:rPr>
              <w:t>Әсма, яки Гамәл вә җәза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«Асма</w:t>
            </w:r>
            <w:r w:rsidRPr="00C6388F">
              <w:rPr>
                <w:rFonts w:ascii="Times New Roman" w:hAnsi="Times New Roman" w:cs="Times New Roman"/>
                <w:sz w:val="24"/>
                <w:szCs w:val="24"/>
                <w:lang w:val="tt-RU"/>
              </w:rPr>
              <w:t>, или Деяниия и наказание</w:t>
            </w:r>
            <w:r w:rsidRPr="00C6388F">
              <w:rPr>
                <w:rFonts w:ascii="Times New Roman" w:hAnsi="Times New Roman" w:cs="Times New Roman"/>
                <w:sz w:val="24"/>
                <w:szCs w:val="24"/>
              </w:rPr>
              <w:t>» (отрывок), стихотворения Г.Тукая «</w:t>
            </w:r>
            <w:r w:rsidRPr="00C6388F">
              <w:rPr>
                <w:rFonts w:ascii="Times New Roman" w:hAnsi="Times New Roman" w:cs="Times New Roman"/>
                <w:sz w:val="24"/>
                <w:szCs w:val="24"/>
                <w:lang w:val="tt-RU"/>
              </w:rPr>
              <w:t>Татар кызларына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«Татарским девушкам», повестей Ф.Амирхана «Хаят», А.Гилязева «</w:t>
            </w:r>
            <w:r w:rsidRPr="00C6388F">
              <w:rPr>
                <w:rFonts w:ascii="Times New Roman" w:hAnsi="Times New Roman" w:cs="Times New Roman"/>
                <w:sz w:val="24"/>
                <w:szCs w:val="24"/>
                <w:lang w:val="tt-RU"/>
              </w:rPr>
              <w:t>Җомга көн, кич белән</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«В пятницу, вечером…», рассказа Р.Мингалима «</w:t>
            </w:r>
            <w:r w:rsidRPr="00C6388F">
              <w:rPr>
                <w:rFonts w:ascii="Times New Roman" w:hAnsi="Times New Roman" w:cs="Times New Roman"/>
                <w:sz w:val="24"/>
                <w:szCs w:val="24"/>
                <w:lang w:val="tt-RU"/>
              </w:rPr>
              <w:t>Сап-сары көзләр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«Золотая осень». Эстетический идеал автора.</w:t>
            </w:r>
            <w:r w:rsidRPr="00C6388F">
              <w:rPr>
                <w:rFonts w:ascii="Times New Roman" w:hAnsi="Times New Roman" w:cs="Times New Roman"/>
                <w:noProof/>
                <w:color w:val="000000"/>
                <w:spacing w:val="4"/>
                <w:sz w:val="24"/>
                <w:szCs w:val="24"/>
              </w:rPr>
              <w:t xml:space="preserve"> Повторение.Тест.</w:t>
            </w:r>
          </w:p>
        </w:tc>
        <w:tc>
          <w:tcPr>
            <w:tcW w:w="426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Ознакомление с текстами произведений. Выразительно читать, определить особенности сюжета, тематику, проблематику, идейно-эмоциональное содержание, пересказывать сюжет, характеризовать персонажей, давать им сравнительные характеристики.  Иметь представление о женской красоте, описанной великими писателями. Выучить отрывоки из программных стихотворений. Проводить диспут. </w:t>
            </w:r>
          </w:p>
          <w:p w:rsidR="005D62FB" w:rsidRPr="00C6388F" w:rsidRDefault="005D62FB" w:rsidP="00C6388F">
            <w:pPr>
              <w:spacing w:after="0" w:line="240" w:lineRule="auto"/>
              <w:rPr>
                <w:rFonts w:ascii="Times New Roman" w:hAnsi="Times New Roman" w:cs="Times New Roman"/>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35.</w:t>
            </w:r>
          </w:p>
        </w:tc>
        <w:tc>
          <w:tcPr>
            <w:tcW w:w="4283"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Лирическое начало в татарской литературе.</w:t>
            </w:r>
            <w:r w:rsidRPr="00C6388F">
              <w:rPr>
                <w:rFonts w:ascii="Times New Roman" w:hAnsi="Times New Roman" w:cs="Times New Roman"/>
                <w:sz w:val="24"/>
                <w:szCs w:val="24"/>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w:t>
            </w:r>
            <w:r w:rsidRPr="00C6388F">
              <w:rPr>
                <w:rFonts w:ascii="Times New Roman" w:hAnsi="Times New Roman" w:cs="Times New Roman"/>
                <w:sz w:val="24"/>
                <w:szCs w:val="24"/>
                <w:lang w:val="tt-RU"/>
              </w:rPr>
              <w:t>ән монологы</w:t>
            </w:r>
            <w:r w:rsidRPr="00C6388F">
              <w:rPr>
                <w:rFonts w:ascii="Times New Roman" w:hAnsi="Times New Roman" w:cs="Times New Roman"/>
                <w:sz w:val="24"/>
                <w:szCs w:val="24"/>
              </w:rPr>
              <w:t>»/ «Монолог старого дуба», М..Мирза. Робагыйлар. «</w:t>
            </w:r>
            <w:r w:rsidRPr="00C6388F">
              <w:rPr>
                <w:rFonts w:ascii="Times New Roman" w:hAnsi="Times New Roman" w:cs="Times New Roman"/>
                <w:sz w:val="24"/>
                <w:szCs w:val="24"/>
                <w:lang w:val="tt-RU"/>
              </w:rPr>
              <w:t>Карыйм да бу дөньяның дүрт ягына...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/Рубаи.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Гляжу я на Мир...</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w:t>
            </w:r>
            <w:r w:rsidRPr="00C6388F">
              <w:rPr>
                <w:rFonts w:ascii="Times New Roman" w:hAnsi="Times New Roman" w:cs="Times New Roman"/>
                <w:sz w:val="24"/>
                <w:szCs w:val="24"/>
              </w:rPr>
              <w:t>;  любовная лирика (Ф.Замалетдинова «Ташлар»/ «Камни», «Кунак к</w:t>
            </w:r>
            <w:r w:rsidRPr="00C6388F">
              <w:rPr>
                <w:rFonts w:ascii="Times New Roman" w:hAnsi="Times New Roman" w:cs="Times New Roman"/>
                <w:sz w:val="24"/>
                <w:szCs w:val="24"/>
                <w:lang w:val="tt-RU"/>
              </w:rPr>
              <w:t>өткән көн</w:t>
            </w:r>
            <w:r w:rsidRPr="00C6388F">
              <w:rPr>
                <w:rFonts w:ascii="Times New Roman" w:hAnsi="Times New Roman" w:cs="Times New Roman"/>
                <w:sz w:val="24"/>
                <w:szCs w:val="24"/>
              </w:rPr>
              <w:t xml:space="preserve">»/ «День ожидания </w:t>
            </w:r>
            <w:r w:rsidRPr="00C6388F">
              <w:rPr>
                <w:rFonts w:ascii="Times New Roman" w:hAnsi="Times New Roman" w:cs="Times New Roman"/>
                <w:sz w:val="24"/>
                <w:szCs w:val="24"/>
              </w:rPr>
              <w:lastRenderedPageBreak/>
              <w:t>гостей», Р.Ахметзянов «Сандугач керде к</w:t>
            </w:r>
            <w:r w:rsidRPr="00C6388F">
              <w:rPr>
                <w:rFonts w:ascii="Times New Roman" w:hAnsi="Times New Roman" w:cs="Times New Roman"/>
                <w:sz w:val="24"/>
                <w:szCs w:val="24"/>
                <w:lang w:val="tt-RU"/>
              </w:rPr>
              <w:t>үңелгә</w:t>
            </w:r>
            <w:r w:rsidRPr="00C6388F">
              <w:rPr>
                <w:rFonts w:ascii="Times New Roman" w:hAnsi="Times New Roman" w:cs="Times New Roman"/>
                <w:sz w:val="24"/>
                <w:szCs w:val="24"/>
              </w:rPr>
              <w:t>» / «Душа поет»).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Находить в текст</w:t>
            </w:r>
            <w:r w:rsidRPr="00C6388F">
              <w:rPr>
                <w:rFonts w:ascii="Times New Roman" w:hAnsi="Times New Roman" w:cs="Times New Roman"/>
                <w:sz w:val="24"/>
                <w:szCs w:val="24"/>
                <w:lang w:val="tt-RU"/>
              </w:rPr>
              <w:t>ах рассказа и стихотворений</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 xml:space="preserve">описание зимнего пейзажа. Охарактеризовать их. </w:t>
            </w:r>
            <w:r w:rsidRPr="00C6388F">
              <w:rPr>
                <w:rFonts w:ascii="Times New Roman" w:hAnsi="Times New Roman" w:cs="Times New Roman"/>
                <w:sz w:val="24"/>
                <w:szCs w:val="24"/>
              </w:rPr>
              <w:t xml:space="preserve">Ознакомление с текстами произведений. Основные признаки лирических жанров, выразительное чтение. Определять виды рифм и способы рифмовки двусложных и трёхсложных размеров стиха на примере изучаемых стихотворных произведений. </w:t>
            </w:r>
            <w:r w:rsidRPr="00C6388F">
              <w:rPr>
                <w:rFonts w:ascii="Times New Roman" w:hAnsi="Times New Roman" w:cs="Times New Roman"/>
                <w:sz w:val="24"/>
                <w:szCs w:val="24"/>
                <w:lang w:val="tt-RU"/>
              </w:rPr>
              <w:t xml:space="preserve">Работа с </w:t>
            </w:r>
            <w:r w:rsidRPr="00C6388F">
              <w:rPr>
                <w:rFonts w:ascii="Times New Roman" w:hAnsi="Times New Roman" w:cs="Times New Roman"/>
                <w:sz w:val="24"/>
                <w:szCs w:val="24"/>
              </w:rPr>
              <w:t>незнакомы</w:t>
            </w:r>
            <w:r w:rsidRPr="00C6388F">
              <w:rPr>
                <w:rFonts w:ascii="Times New Roman" w:hAnsi="Times New Roman" w:cs="Times New Roman"/>
                <w:sz w:val="24"/>
                <w:szCs w:val="24"/>
                <w:lang w:val="tt-RU"/>
              </w:rPr>
              <w:t>ми</w:t>
            </w:r>
            <w:r w:rsidRPr="00C6388F">
              <w:rPr>
                <w:rFonts w:ascii="Times New Roman" w:hAnsi="Times New Roman" w:cs="Times New Roman"/>
                <w:sz w:val="24"/>
                <w:szCs w:val="24"/>
              </w:rPr>
              <w:t xml:space="preserve"> слова</w:t>
            </w:r>
            <w:r w:rsidRPr="00C6388F">
              <w:rPr>
                <w:rFonts w:ascii="Times New Roman" w:hAnsi="Times New Roman" w:cs="Times New Roman"/>
                <w:sz w:val="24"/>
                <w:szCs w:val="24"/>
                <w:lang w:val="tt-RU"/>
              </w:rPr>
              <w:t>ми</w:t>
            </w:r>
            <w:r w:rsidRPr="00C6388F">
              <w:rPr>
                <w:rFonts w:ascii="Times New Roman" w:hAnsi="Times New Roman" w:cs="Times New Roman"/>
                <w:sz w:val="24"/>
                <w:szCs w:val="24"/>
              </w:rPr>
              <w:t>. Формулировать вопросы по тексту произведени</w:t>
            </w:r>
            <w:r w:rsidRPr="00C6388F">
              <w:rPr>
                <w:rFonts w:ascii="Times New Roman" w:hAnsi="Times New Roman" w:cs="Times New Roman"/>
                <w:sz w:val="24"/>
                <w:szCs w:val="24"/>
                <w:lang w:val="tt-RU"/>
              </w:rPr>
              <w:t>й</w:t>
            </w:r>
            <w:r w:rsidRPr="00C6388F">
              <w:rPr>
                <w:rFonts w:ascii="Times New Roman" w:hAnsi="Times New Roman" w:cs="Times New Roman"/>
                <w:sz w:val="24"/>
                <w:szCs w:val="24"/>
              </w:rPr>
              <w:t>. Проектная деятельность.</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36.</w:t>
            </w:r>
          </w:p>
        </w:tc>
        <w:tc>
          <w:tcPr>
            <w:tcW w:w="4283" w:type="dxa"/>
          </w:tcPr>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b/>
                <w:bCs/>
                <w:sz w:val="24"/>
                <w:szCs w:val="24"/>
              </w:rPr>
              <w:t xml:space="preserve">«Театр начинается с </w:t>
            </w:r>
            <w:r w:rsidRPr="00C6388F">
              <w:rPr>
                <w:rFonts w:ascii="Times New Roman" w:hAnsi="Times New Roman" w:cs="Times New Roman"/>
                <w:b/>
                <w:bCs/>
                <w:sz w:val="24"/>
                <w:szCs w:val="24"/>
                <w:lang w:val="tt-RU"/>
              </w:rPr>
              <w:t>вешалки</w:t>
            </w:r>
            <w:r w:rsidRPr="00C6388F">
              <w:rPr>
                <w:rFonts w:ascii="Times New Roman" w:hAnsi="Times New Roman" w:cs="Times New Roman"/>
                <w:b/>
                <w:bCs/>
                <w:sz w:val="24"/>
                <w:szCs w:val="24"/>
              </w:rPr>
              <w:t>».</w:t>
            </w:r>
            <w:r w:rsidRPr="00C6388F">
              <w:rPr>
                <w:rFonts w:ascii="Times New Roman" w:hAnsi="Times New Roman" w:cs="Times New Roman"/>
                <w:noProof/>
                <w:color w:val="000000"/>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noProof/>
                <w:color w:val="000000"/>
                <w:sz w:val="24"/>
                <w:szCs w:val="24"/>
              </w:rPr>
              <w:t xml:space="preserve">Жизнь и торчество Г.Камала </w:t>
            </w:r>
            <w:r w:rsidRPr="00C6388F">
              <w:rPr>
                <w:rFonts w:ascii="Times New Roman" w:hAnsi="Times New Roman" w:cs="Times New Roman"/>
                <w:color w:val="000000"/>
                <w:spacing w:val="-4"/>
                <w:sz w:val="24"/>
                <w:szCs w:val="24"/>
              </w:rPr>
              <w:t>- одного из основоположников татарской реалистической драматургии.  Основные конфликты в комедии Г.Камала</w:t>
            </w:r>
            <w:r w:rsidRPr="00C6388F">
              <w:rPr>
                <w:rFonts w:ascii="Times New Roman" w:hAnsi="Times New Roman" w:cs="Times New Roman"/>
                <w:sz w:val="24"/>
                <w:szCs w:val="24"/>
              </w:rPr>
              <w:t xml:space="preserve"> «Беренче театр</w:t>
            </w:r>
            <w:r w:rsidRPr="00C6388F">
              <w:rPr>
                <w:rFonts w:ascii="Times New Roman" w:hAnsi="Times New Roman" w:cs="Times New Roman"/>
                <w:sz w:val="24"/>
                <w:szCs w:val="24"/>
                <w:lang w:val="be-BY"/>
              </w:rPr>
              <w:t>» /</w:t>
            </w:r>
            <w:r w:rsidRPr="00C6388F">
              <w:rPr>
                <w:rFonts w:ascii="Times New Roman" w:hAnsi="Times New Roman" w:cs="Times New Roman"/>
                <w:sz w:val="24"/>
                <w:szCs w:val="24"/>
                <w:lang w:val="tt-RU"/>
              </w:rPr>
              <w:t>«Первый театр»</w:t>
            </w:r>
            <w:r w:rsidRPr="00C6388F">
              <w:rPr>
                <w:rFonts w:ascii="Times New Roman" w:hAnsi="Times New Roman" w:cs="Times New Roman"/>
                <w:sz w:val="24"/>
                <w:szCs w:val="24"/>
                <w:lang w:val="be-BY"/>
              </w:rPr>
              <w:t>. Просветительские идеи, комические средства.</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 xml:space="preserve"> Сценическое творчество С.Гиззатуллиной-Волжской. </w:t>
            </w:r>
          </w:p>
          <w:p w:rsidR="005D62FB" w:rsidRPr="00C6388F" w:rsidRDefault="005D62FB" w:rsidP="00C6388F">
            <w:pPr>
              <w:spacing w:after="0" w:line="240" w:lineRule="auto"/>
              <w:jc w:val="both"/>
              <w:rPr>
                <w:rFonts w:ascii="Times New Roman" w:hAnsi="Times New Roman" w:cs="Times New Roman"/>
                <w:noProof/>
                <w:color w:val="000000"/>
                <w:sz w:val="24"/>
                <w:szCs w:val="24"/>
              </w:rPr>
            </w:pPr>
            <w:r w:rsidRPr="00C6388F">
              <w:rPr>
                <w:rFonts w:ascii="Times New Roman" w:hAnsi="Times New Roman" w:cs="Times New Roman"/>
                <w:noProof/>
                <w:color w:val="000000"/>
                <w:sz w:val="24"/>
                <w:szCs w:val="24"/>
              </w:rPr>
              <w:t>Жизнь и творчество Х.Мударрисовой. Жизнь человека искусства в повести «</w:t>
            </w:r>
            <w:r w:rsidRPr="00C6388F">
              <w:rPr>
                <w:rFonts w:ascii="Times New Roman" w:hAnsi="Times New Roman" w:cs="Times New Roman"/>
                <w:noProof/>
                <w:color w:val="000000"/>
                <w:sz w:val="24"/>
                <w:szCs w:val="24"/>
                <w:lang w:val="tt-RU"/>
              </w:rPr>
              <w:t>Бәйге хакы</w:t>
            </w:r>
            <w:r w:rsidRPr="00C6388F">
              <w:rPr>
                <w:rFonts w:ascii="Times New Roman" w:hAnsi="Times New Roman" w:cs="Times New Roman"/>
                <w:sz w:val="24"/>
                <w:szCs w:val="24"/>
              </w:rPr>
              <w:t xml:space="preserve">» </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«Ц</w:t>
            </w:r>
            <w:r w:rsidRPr="00C6388F">
              <w:rPr>
                <w:rFonts w:ascii="Times New Roman" w:hAnsi="Times New Roman" w:cs="Times New Roman"/>
                <w:noProof/>
                <w:color w:val="000000"/>
                <w:sz w:val="24"/>
                <w:szCs w:val="24"/>
                <w:lang w:val="tt-RU"/>
              </w:rPr>
              <w:t>ена счастья</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noProof/>
                <w:color w:val="000000"/>
                <w:spacing w:val="4"/>
                <w:sz w:val="24"/>
                <w:szCs w:val="24"/>
              </w:rPr>
              <w:t>Повторение.Тест.</w:t>
            </w:r>
          </w:p>
          <w:p w:rsidR="005D62FB" w:rsidRPr="00C6388F" w:rsidRDefault="005D62FB" w:rsidP="00C6388F">
            <w:pPr>
              <w:spacing w:after="0" w:line="240" w:lineRule="auto"/>
              <w:jc w:val="both"/>
              <w:rPr>
                <w:rFonts w:ascii="Times New Roman" w:hAnsi="Times New Roman" w:cs="Times New Roman"/>
                <w:noProof/>
                <w:color w:val="000000"/>
                <w:sz w:val="24"/>
                <w:szCs w:val="24"/>
              </w:rPr>
            </w:pPr>
          </w:p>
          <w:p w:rsidR="005D62FB" w:rsidRPr="00C6388F" w:rsidRDefault="005D62FB" w:rsidP="00C6388F">
            <w:pPr>
              <w:spacing w:after="0" w:line="240" w:lineRule="auto"/>
              <w:jc w:val="both"/>
              <w:rPr>
                <w:rFonts w:ascii="Times New Roman" w:hAnsi="Times New Roman" w:cs="Times New Roman"/>
                <w:b/>
                <w:bCs/>
                <w:sz w:val="24"/>
                <w:szCs w:val="24"/>
              </w:rPr>
            </w:pP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Иметь представление об истории татарского театра, о жизни и творчестве Г.Камала. Знать содержание комедии. Определять тему и идею, пересказывать сюжет, охарактеризовать персонажей, давать им сравнительные характеристики, определять основной конфликт, охарактеризовать своеобразие стиля. Писать сочинение с элементами литературоведческого анализа.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Дать оценку комедии в свете общеэстетических характеристик татарской литературы начала ХХ века.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Анализ, интерпретация повести </w:t>
            </w:r>
            <w:r w:rsidRPr="00C6388F">
              <w:rPr>
                <w:rFonts w:ascii="Times New Roman" w:hAnsi="Times New Roman" w:cs="Times New Roman"/>
                <w:sz w:val="24"/>
                <w:szCs w:val="24"/>
                <w:lang w:val="tt-RU"/>
              </w:rPr>
              <w:t>Х Мударрисовой</w:t>
            </w:r>
            <w:r w:rsidRPr="00C6388F">
              <w:rPr>
                <w:rFonts w:ascii="Times New Roman" w:hAnsi="Times New Roman" w:cs="Times New Roman"/>
                <w:sz w:val="24"/>
                <w:szCs w:val="24"/>
              </w:rPr>
              <w:t xml:space="preserve">. Понимать идеи </w:t>
            </w:r>
            <w:r w:rsidRPr="00C6388F">
              <w:rPr>
                <w:rFonts w:ascii="Times New Roman" w:hAnsi="Times New Roman" w:cs="Times New Roman"/>
                <w:sz w:val="24"/>
                <w:szCs w:val="24"/>
                <w:lang w:val="tt-RU"/>
              </w:rPr>
              <w:t>автора</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noProof/>
                <w:color w:val="000000"/>
                <w:sz w:val="24"/>
                <w:szCs w:val="24"/>
              </w:rPr>
              <w:t xml:space="preserve">Осмысленный выбор профессии. </w:t>
            </w:r>
            <w:r w:rsidRPr="00C6388F">
              <w:rPr>
                <w:rFonts w:ascii="Times New Roman" w:hAnsi="Times New Roman" w:cs="Times New Roman"/>
                <w:noProof/>
                <w:color w:val="000000"/>
                <w:sz w:val="24"/>
                <w:szCs w:val="24"/>
                <w:lang w:val="tt-RU"/>
              </w:rPr>
              <w:t>Характеристика главного героя, человека интеллектуального труда.</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37.</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lang w:val="be-BY"/>
              </w:rPr>
            </w:pPr>
            <w:r w:rsidRPr="00C6388F">
              <w:rPr>
                <w:rFonts w:ascii="Times New Roman" w:hAnsi="Times New Roman" w:cs="Times New Roman"/>
                <w:b/>
                <w:bCs/>
                <w:sz w:val="24"/>
                <w:szCs w:val="24"/>
              </w:rPr>
              <w:t>Образы «целителей» в татарской литературе.</w:t>
            </w:r>
            <w:r w:rsidRPr="00C6388F">
              <w:rPr>
                <w:rFonts w:ascii="Times New Roman" w:hAnsi="Times New Roman" w:cs="Times New Roman"/>
                <w:sz w:val="24"/>
                <w:szCs w:val="24"/>
                <w:lang w:val="be-BY"/>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be-BY"/>
              </w:rPr>
              <w:t xml:space="preserve">Жизнь и творчество Г.Абсалямова </w:t>
            </w:r>
            <w:r w:rsidRPr="00C6388F">
              <w:rPr>
                <w:rFonts w:ascii="Times New Roman" w:hAnsi="Times New Roman" w:cs="Times New Roman"/>
                <w:b/>
                <w:bCs/>
                <w:sz w:val="24"/>
                <w:szCs w:val="24"/>
                <w:lang w:val="be-BY"/>
              </w:rPr>
              <w:t xml:space="preserve">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Ак чәчәкләр</w:t>
            </w:r>
            <w:r w:rsidRPr="00C6388F">
              <w:rPr>
                <w:rFonts w:ascii="Times New Roman" w:hAnsi="Times New Roman" w:cs="Times New Roman"/>
                <w:sz w:val="24"/>
                <w:szCs w:val="24"/>
                <w:lang w:val="be-BY"/>
              </w:rPr>
              <w:t>» / «Белые цветы». Содержание текста,  Приемы раскрытия образов врачей</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lang w:val="tt-RU"/>
              </w:rPr>
              <w:t xml:space="preserve">Жизненный и творческий путь С.Сулеймановой. Изучение отрывка из повести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Гөлбадран</w:t>
            </w:r>
            <w:r w:rsidRPr="00C6388F">
              <w:rPr>
                <w:rFonts w:ascii="Times New Roman" w:hAnsi="Times New Roman" w:cs="Times New Roman"/>
                <w:sz w:val="24"/>
                <w:szCs w:val="24"/>
                <w:lang w:val="be-BY"/>
              </w:rPr>
              <w:t>» / «</w:t>
            </w:r>
            <w:r w:rsidRPr="00C6388F">
              <w:rPr>
                <w:rFonts w:ascii="Times New Roman" w:hAnsi="Times New Roman" w:cs="Times New Roman"/>
                <w:sz w:val="24"/>
                <w:szCs w:val="24"/>
                <w:lang w:val="tt-RU"/>
              </w:rPr>
              <w:t>Пижма</w:t>
            </w:r>
            <w:r w:rsidRPr="00C6388F">
              <w:rPr>
                <w:rFonts w:ascii="Times New Roman" w:hAnsi="Times New Roman" w:cs="Times New Roman"/>
                <w:sz w:val="24"/>
                <w:szCs w:val="24"/>
                <w:lang w:val="be-BY"/>
              </w:rPr>
              <w:t>»: «</w:t>
            </w:r>
            <w:r w:rsidRPr="00C6388F">
              <w:rPr>
                <w:rFonts w:ascii="Times New Roman" w:hAnsi="Times New Roman" w:cs="Times New Roman"/>
                <w:sz w:val="24"/>
                <w:szCs w:val="24"/>
                <w:lang w:val="tt-RU"/>
              </w:rPr>
              <w:t>Дөнья бу...</w:t>
            </w:r>
            <w:r w:rsidRPr="00C6388F">
              <w:rPr>
                <w:rFonts w:ascii="Times New Roman" w:hAnsi="Times New Roman" w:cs="Times New Roman"/>
                <w:sz w:val="24"/>
                <w:szCs w:val="24"/>
                <w:lang w:val="be-BY"/>
              </w:rPr>
              <w:t xml:space="preserve"> »</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Эта –  жизнь</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w:t>
            </w:r>
            <w:r w:rsidRPr="00C6388F">
              <w:rPr>
                <w:rFonts w:ascii="Times New Roman" w:hAnsi="Times New Roman" w:cs="Times New Roman"/>
                <w:noProof/>
                <w:color w:val="000000"/>
                <w:spacing w:val="4"/>
                <w:sz w:val="24"/>
                <w:szCs w:val="24"/>
              </w:rPr>
              <w:t xml:space="preserve"> Повторение.Тест.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rPr>
              <w:t xml:space="preserve">Уметь анализировать произведение. Чтение по цепочке. </w:t>
            </w:r>
            <w:r w:rsidRPr="00C6388F">
              <w:rPr>
                <w:rFonts w:ascii="Times New Roman" w:hAnsi="Times New Roman" w:cs="Times New Roman"/>
                <w:sz w:val="24"/>
                <w:szCs w:val="24"/>
                <w:lang w:val="tt-RU"/>
              </w:rPr>
              <w:t>Усвоение специальной медицинской терминологии.</w:t>
            </w:r>
          </w:p>
          <w:p w:rsidR="005D62FB" w:rsidRPr="00C6388F" w:rsidRDefault="005D62FB" w:rsidP="00C6388F">
            <w:pPr>
              <w:spacing w:after="0" w:line="240" w:lineRule="auto"/>
              <w:jc w:val="both"/>
              <w:rPr>
                <w:rFonts w:ascii="Times New Roman" w:hAnsi="Times New Roman" w:cs="Times New Roman"/>
                <w:sz w:val="24"/>
                <w:szCs w:val="24"/>
                <w:lang w:val="tt-RU"/>
              </w:rPr>
            </w:pPr>
            <w:r w:rsidRPr="00C6388F">
              <w:rPr>
                <w:rFonts w:ascii="Times New Roman" w:hAnsi="Times New Roman" w:cs="Times New Roman"/>
                <w:sz w:val="24"/>
                <w:szCs w:val="24"/>
                <w:lang w:val="tt-RU"/>
              </w:rPr>
              <w:t xml:space="preserve">Жизненный и творческий путь С.Сулеймановой. Изучение отрывка из повести. </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38.</w:t>
            </w:r>
          </w:p>
        </w:tc>
        <w:tc>
          <w:tcPr>
            <w:tcW w:w="428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Учитель – это звучит гордо!</w:t>
            </w:r>
          </w:p>
          <w:p w:rsidR="005D62FB" w:rsidRPr="00C6388F" w:rsidRDefault="005D62FB" w:rsidP="00C6388F">
            <w:pPr>
              <w:spacing w:after="0" w:line="240" w:lineRule="auto"/>
              <w:rPr>
                <w:rFonts w:ascii="Times New Roman" w:hAnsi="Times New Roman" w:cs="Times New Roman"/>
                <w:sz w:val="24"/>
                <w:szCs w:val="24"/>
                <w:lang w:val="tt-RU"/>
              </w:rPr>
            </w:pPr>
            <w:r w:rsidRPr="00C6388F">
              <w:rPr>
                <w:rFonts w:ascii="Times New Roman" w:hAnsi="Times New Roman" w:cs="Times New Roman"/>
                <w:sz w:val="24"/>
                <w:szCs w:val="24"/>
              </w:rPr>
              <w:t xml:space="preserve"> Творчество </w:t>
            </w:r>
            <w:r w:rsidRPr="00C6388F">
              <w:rPr>
                <w:rFonts w:ascii="Times New Roman" w:hAnsi="Times New Roman" w:cs="Times New Roman"/>
                <w:sz w:val="24"/>
                <w:szCs w:val="24"/>
                <w:lang w:val="tt-RU"/>
              </w:rPr>
              <w:t xml:space="preserve">М.Магдеева. Изучение его романа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Фронтовиклар</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Фронтовики</w:t>
            </w:r>
            <w:r w:rsidRPr="00C6388F">
              <w:rPr>
                <w:rFonts w:ascii="Times New Roman" w:hAnsi="Times New Roman" w:cs="Times New Roman"/>
                <w:sz w:val="24"/>
                <w:szCs w:val="24"/>
              </w:rPr>
              <w:t>» (отрывок)</w:t>
            </w:r>
            <w:r w:rsidRPr="00C6388F">
              <w:rPr>
                <w:rFonts w:ascii="Times New Roman" w:hAnsi="Times New Roman" w:cs="Times New Roman"/>
                <w:sz w:val="24"/>
                <w:szCs w:val="24"/>
                <w:lang w:val="tt-RU"/>
              </w:rPr>
              <w:t xml:space="preserve">. Лиризм и орнаментализм в татарской прозе. Лирические отступления. Система образов в романе.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Информация о педколледже в Казани.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Ознакомление с</w:t>
            </w:r>
            <w:r w:rsidRPr="00C6388F">
              <w:rPr>
                <w:rFonts w:ascii="Times New Roman" w:hAnsi="Times New Roman" w:cs="Times New Roman"/>
                <w:sz w:val="24"/>
                <w:szCs w:val="24"/>
                <w:lang w:val="tt-RU"/>
              </w:rPr>
              <w:t>о стихотворениями о наставниках и учителях</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Укытучы</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 xml:space="preserve">  / «Учитель» </w:t>
            </w:r>
            <w:r w:rsidRPr="00C6388F">
              <w:rPr>
                <w:rFonts w:ascii="Times New Roman" w:hAnsi="Times New Roman" w:cs="Times New Roman"/>
                <w:sz w:val="24"/>
                <w:szCs w:val="24"/>
                <w:lang w:val="tt-RU"/>
              </w:rPr>
              <w:t xml:space="preserve">Р.Гаташа, </w:t>
            </w:r>
            <w:r w:rsidRPr="00C6388F">
              <w:rPr>
                <w:rFonts w:ascii="Times New Roman" w:hAnsi="Times New Roman" w:cs="Times New Roman"/>
                <w:sz w:val="24"/>
                <w:szCs w:val="24"/>
              </w:rPr>
              <w:t>«Укытучым» / «Мой учитель» Л.Шагирзяна, и рассказ  В.Нуруллина «Инша» / «Сочинение».</w:t>
            </w: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sz w:val="24"/>
                <w:szCs w:val="24"/>
              </w:rPr>
              <w:t>Проектная работа «Мой первый учитель». Повторение материала.</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Знать и уметь находить главную мысль произведения. Пересказ.</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Подготовить сообщение об авторах. Анализ произведений  Р.Гаташа,  Л.Шагирьзяна, В.Нуруллина.  Тестирование. </w:t>
            </w:r>
          </w:p>
        </w:tc>
      </w:tr>
      <w:tr w:rsidR="005D62FB" w:rsidRPr="00C6388F">
        <w:tc>
          <w:tcPr>
            <w:tcW w:w="67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39.</w:t>
            </w:r>
            <w:r w:rsidRPr="00C6388F">
              <w:rPr>
                <w:rFonts w:ascii="Times New Roman" w:hAnsi="Times New Roman" w:cs="Times New Roman"/>
                <w:b/>
                <w:bCs/>
                <w:sz w:val="24"/>
                <w:szCs w:val="24"/>
              </w:rPr>
              <w:t xml:space="preserve"> </w:t>
            </w:r>
          </w:p>
        </w:tc>
        <w:tc>
          <w:tcPr>
            <w:tcW w:w="428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Изобилие профессий.</w:t>
            </w: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Изучение отрывка из повести Х.Сарьяна «</w:t>
            </w:r>
            <w:r w:rsidRPr="00C6388F">
              <w:rPr>
                <w:rFonts w:ascii="Times New Roman" w:hAnsi="Times New Roman" w:cs="Times New Roman"/>
                <w:sz w:val="24"/>
                <w:szCs w:val="24"/>
                <w:lang w:val="tt-RU"/>
              </w:rPr>
              <w:t>Әткәм һөнәре</w:t>
            </w:r>
            <w:r w:rsidRPr="00C6388F">
              <w:rPr>
                <w:rFonts w:ascii="Times New Roman" w:hAnsi="Times New Roman" w:cs="Times New Roman"/>
                <w:sz w:val="24"/>
                <w:szCs w:val="24"/>
                <w:lang w:val="be-BY"/>
              </w:rPr>
              <w:t>»</w:t>
            </w:r>
            <w:r w:rsidRPr="00C6388F">
              <w:rPr>
                <w:rFonts w:ascii="Times New Roman" w:hAnsi="Times New Roman" w:cs="Times New Roman"/>
                <w:sz w:val="24"/>
                <w:szCs w:val="24"/>
                <w:lang w:val="tt-RU"/>
              </w:rPr>
              <w:t xml:space="preserve"> / </w:t>
            </w:r>
            <w:r w:rsidRPr="00C6388F">
              <w:rPr>
                <w:rFonts w:ascii="Times New Roman" w:hAnsi="Times New Roman" w:cs="Times New Roman"/>
                <w:sz w:val="24"/>
                <w:szCs w:val="24"/>
              </w:rPr>
              <w:t>«Отцовская профессия».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Г.Ахунова. Изучение отрывка из романа  «Х</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зин</w:t>
            </w:r>
            <w:r w:rsidRPr="00C6388F">
              <w:rPr>
                <w:rFonts w:ascii="Times New Roman" w:hAnsi="Times New Roman" w:cs="Times New Roman"/>
                <w:sz w:val="24"/>
                <w:szCs w:val="24"/>
                <w:lang w:val="tt-RU"/>
              </w:rPr>
              <w:t>ә</w:t>
            </w:r>
            <w:r w:rsidRPr="00C6388F">
              <w:rPr>
                <w:rFonts w:ascii="Times New Roman" w:hAnsi="Times New Roman" w:cs="Times New Roman"/>
                <w:sz w:val="24"/>
                <w:szCs w:val="24"/>
              </w:rPr>
              <w:t xml:space="preserve">» </w:t>
            </w:r>
            <w:r w:rsidRPr="00C6388F">
              <w:rPr>
                <w:rFonts w:ascii="Times New Roman" w:hAnsi="Times New Roman" w:cs="Times New Roman"/>
                <w:sz w:val="24"/>
                <w:szCs w:val="24"/>
              </w:rPr>
              <w:lastRenderedPageBreak/>
              <w:t>/«Клад».</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Жизнь и творчество И.Юзеева. Изучение отрывка из</w:t>
            </w:r>
            <w:r w:rsidRPr="00C6388F">
              <w:rPr>
                <w:rFonts w:ascii="Times New Roman" w:hAnsi="Times New Roman" w:cs="Times New Roman"/>
                <w:sz w:val="24"/>
                <w:szCs w:val="24"/>
                <w:lang w:val="tt-RU"/>
              </w:rPr>
              <w:t xml:space="preserve">  </w:t>
            </w:r>
            <w:r w:rsidRPr="00C6388F">
              <w:rPr>
                <w:rFonts w:ascii="Times New Roman" w:hAnsi="Times New Roman" w:cs="Times New Roman"/>
                <w:sz w:val="24"/>
                <w:szCs w:val="24"/>
              </w:rPr>
              <w:t>поэмы «Таныш мо</w:t>
            </w:r>
            <w:r w:rsidRPr="00C6388F">
              <w:rPr>
                <w:rFonts w:ascii="Times New Roman" w:hAnsi="Times New Roman" w:cs="Times New Roman"/>
                <w:sz w:val="24"/>
                <w:szCs w:val="24"/>
                <w:lang w:val="tt-RU"/>
              </w:rPr>
              <w:t>ң</w:t>
            </w:r>
            <w:r w:rsidRPr="00C6388F">
              <w:rPr>
                <w:rFonts w:ascii="Times New Roman" w:hAnsi="Times New Roman" w:cs="Times New Roman"/>
                <w:sz w:val="24"/>
                <w:szCs w:val="24"/>
              </w:rPr>
              <w:t xml:space="preserve">нар» / «Знакомые </w:t>
            </w:r>
            <w:r w:rsidRPr="00C6388F">
              <w:rPr>
                <w:rFonts w:ascii="Times New Roman" w:hAnsi="Times New Roman" w:cs="Times New Roman"/>
                <w:sz w:val="24"/>
                <w:szCs w:val="24"/>
                <w:lang w:val="tt-RU"/>
              </w:rPr>
              <w:t>напевы</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noProof/>
                <w:color w:val="000000"/>
                <w:spacing w:val="4"/>
                <w:sz w:val="24"/>
                <w:szCs w:val="24"/>
              </w:rPr>
            </w:pPr>
            <w:r w:rsidRPr="00C6388F">
              <w:rPr>
                <w:rFonts w:ascii="Times New Roman" w:hAnsi="Times New Roman" w:cs="Times New Roman"/>
                <w:sz w:val="24"/>
                <w:szCs w:val="24"/>
              </w:rPr>
              <w:t xml:space="preserve">Жизнь и творчество </w:t>
            </w:r>
            <w:r w:rsidRPr="00C6388F">
              <w:rPr>
                <w:rFonts w:ascii="Times New Roman" w:hAnsi="Times New Roman" w:cs="Times New Roman"/>
                <w:sz w:val="24"/>
                <w:szCs w:val="24"/>
                <w:lang w:val="tt-RU"/>
              </w:rPr>
              <w:t>Х.Камалова</w:t>
            </w:r>
            <w:r w:rsidRPr="00C6388F">
              <w:rPr>
                <w:rFonts w:ascii="Times New Roman" w:hAnsi="Times New Roman" w:cs="Times New Roman"/>
                <w:sz w:val="24"/>
                <w:szCs w:val="24"/>
              </w:rPr>
              <w:t xml:space="preserve">. Изучение </w:t>
            </w:r>
            <w:r w:rsidRPr="00C6388F">
              <w:rPr>
                <w:rFonts w:ascii="Times New Roman" w:hAnsi="Times New Roman" w:cs="Times New Roman"/>
                <w:sz w:val="24"/>
                <w:szCs w:val="24"/>
                <w:lang w:val="tt-RU"/>
              </w:rPr>
              <w:t xml:space="preserve">рассказа </w:t>
            </w:r>
            <w:r w:rsidRPr="00C6388F">
              <w:rPr>
                <w:rFonts w:ascii="Times New Roman" w:hAnsi="Times New Roman" w:cs="Times New Roman"/>
                <w:sz w:val="24"/>
                <w:szCs w:val="24"/>
              </w:rPr>
              <w:t>«</w:t>
            </w:r>
            <w:r w:rsidRPr="00C6388F">
              <w:rPr>
                <w:rFonts w:ascii="Times New Roman" w:hAnsi="Times New Roman" w:cs="Times New Roman"/>
                <w:sz w:val="24"/>
                <w:szCs w:val="24"/>
                <w:lang w:val="tt-RU"/>
              </w:rPr>
              <w:t>Очучы</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Летчик</w:t>
            </w:r>
            <w:r w:rsidRPr="00C6388F">
              <w:rPr>
                <w:rFonts w:ascii="Times New Roman" w:hAnsi="Times New Roman" w:cs="Times New Roman"/>
                <w:sz w:val="24"/>
                <w:szCs w:val="24"/>
              </w:rPr>
              <w:t>».</w:t>
            </w:r>
            <w:r w:rsidRPr="00C6388F">
              <w:rPr>
                <w:rFonts w:ascii="Times New Roman" w:hAnsi="Times New Roman" w:cs="Times New Roman"/>
                <w:noProof/>
                <w:color w:val="000000"/>
                <w:spacing w:val="4"/>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Жизнь и творчество </w:t>
            </w:r>
            <w:r w:rsidRPr="00C6388F">
              <w:rPr>
                <w:rFonts w:ascii="Times New Roman" w:hAnsi="Times New Roman" w:cs="Times New Roman"/>
                <w:sz w:val="24"/>
                <w:szCs w:val="24"/>
                <w:lang w:val="tt-RU"/>
              </w:rPr>
              <w:t>М.Маликовой</w:t>
            </w:r>
            <w:r w:rsidRPr="00C6388F">
              <w:rPr>
                <w:rFonts w:ascii="Times New Roman" w:hAnsi="Times New Roman" w:cs="Times New Roman"/>
                <w:sz w:val="24"/>
                <w:szCs w:val="24"/>
              </w:rPr>
              <w:t>. Изучение отрывка из</w:t>
            </w:r>
            <w:r w:rsidRPr="00C6388F">
              <w:rPr>
                <w:rFonts w:ascii="Times New Roman" w:hAnsi="Times New Roman" w:cs="Times New Roman"/>
                <w:sz w:val="24"/>
                <w:szCs w:val="24"/>
                <w:lang w:val="tt-RU"/>
              </w:rPr>
              <w:t xml:space="preserve"> повести</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Казан каласы – таш кала</w:t>
            </w:r>
            <w:r w:rsidRPr="00C6388F">
              <w:rPr>
                <w:rFonts w:ascii="Times New Roman" w:hAnsi="Times New Roman" w:cs="Times New Roman"/>
                <w:sz w:val="24"/>
                <w:szCs w:val="24"/>
              </w:rPr>
              <w:t>» / «</w:t>
            </w:r>
            <w:r w:rsidRPr="00C6388F">
              <w:rPr>
                <w:rFonts w:ascii="Times New Roman" w:hAnsi="Times New Roman" w:cs="Times New Roman"/>
                <w:sz w:val="24"/>
                <w:szCs w:val="24"/>
                <w:lang w:val="tt-RU"/>
              </w:rPr>
              <w:t>Казань – город белокаменный</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tt-RU"/>
              </w:rPr>
              <w:t>Биография С.Гараевой.</w:t>
            </w:r>
            <w:r w:rsidRPr="00C6388F">
              <w:rPr>
                <w:rFonts w:ascii="Times New Roman" w:hAnsi="Times New Roman" w:cs="Times New Roman"/>
                <w:sz w:val="24"/>
                <w:szCs w:val="24"/>
              </w:rPr>
              <w:t xml:space="preserve"> Изучение </w:t>
            </w:r>
            <w:r w:rsidRPr="00C6388F">
              <w:rPr>
                <w:rFonts w:ascii="Times New Roman" w:hAnsi="Times New Roman" w:cs="Times New Roman"/>
                <w:sz w:val="24"/>
                <w:szCs w:val="24"/>
                <w:lang w:val="tt-RU"/>
              </w:rPr>
              <w:t xml:space="preserve">ее стихотворения </w:t>
            </w:r>
            <w:r w:rsidRPr="00C6388F">
              <w:rPr>
                <w:rFonts w:ascii="Times New Roman" w:hAnsi="Times New Roman" w:cs="Times New Roman"/>
                <w:sz w:val="24"/>
                <w:szCs w:val="24"/>
              </w:rPr>
              <w:t xml:space="preserve"> «</w:t>
            </w:r>
            <w:r w:rsidRPr="00C6388F">
              <w:rPr>
                <w:rFonts w:ascii="Times New Roman" w:hAnsi="Times New Roman" w:cs="Times New Roman"/>
                <w:sz w:val="24"/>
                <w:szCs w:val="24"/>
                <w:lang w:val="tt-RU"/>
              </w:rPr>
              <w:t>Сварщик</w:t>
            </w:r>
            <w:r w:rsidRPr="00C6388F">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Повторение и обобщение изученного в 9 классе.Тест.</w:t>
            </w:r>
          </w:p>
        </w:tc>
        <w:tc>
          <w:tcPr>
            <w:tcW w:w="4264"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Выразительное чтение произведений. Найти в них описание пейзажа.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Владеть такими видами пересказа как сжатый пересказ, пересказ с изменением лица рассказчика. Автор и автобиографический герой. </w:t>
            </w:r>
            <w:r w:rsidRPr="00C6388F">
              <w:rPr>
                <w:rFonts w:ascii="Times New Roman" w:hAnsi="Times New Roman" w:cs="Times New Roman"/>
                <w:sz w:val="24"/>
                <w:szCs w:val="24"/>
              </w:rPr>
              <w:lastRenderedPageBreak/>
              <w:t>Изображение праздника Сабантуй. Сравнить произведение и изображенное на картине Л. Фаттахова с реальными событиями.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Выступать с развёрнутыми письменными сообщениями, обобщающими сделанные наблюдения. Писать контрольную работу.</w:t>
            </w:r>
          </w:p>
          <w:p w:rsidR="005D62FB" w:rsidRPr="00C6388F" w:rsidRDefault="005D62FB" w:rsidP="00C6388F">
            <w:pPr>
              <w:spacing w:after="0" w:line="240" w:lineRule="auto"/>
              <w:jc w:val="both"/>
              <w:rPr>
                <w:rFonts w:ascii="Times New Roman" w:hAnsi="Times New Roman" w:cs="Times New Roman"/>
                <w:sz w:val="24"/>
                <w:szCs w:val="24"/>
              </w:rPr>
            </w:pPr>
          </w:p>
        </w:tc>
      </w:tr>
    </w:tbl>
    <w:p w:rsidR="005D62FB" w:rsidRPr="00C6388F" w:rsidRDefault="005D62FB" w:rsidP="00C6388F">
      <w:pPr>
        <w:autoSpaceDE w:val="0"/>
        <w:autoSpaceDN w:val="0"/>
        <w:adjustRightInd w:val="0"/>
        <w:spacing w:after="0" w:line="240" w:lineRule="auto"/>
        <w:jc w:val="both"/>
        <w:rPr>
          <w:rFonts w:ascii="Times New Roman" w:hAnsi="Times New Roman" w:cs="Times New Roman"/>
          <w:b/>
          <w:bCs/>
          <w:sz w:val="24"/>
          <w:szCs w:val="24"/>
        </w:rPr>
      </w:pPr>
    </w:p>
    <w:p w:rsidR="005D62FB" w:rsidRPr="00C6388F" w:rsidRDefault="005D62FB" w:rsidP="00C6388F">
      <w:pPr>
        <w:pStyle w:val="110"/>
        <w:ind w:left="0"/>
        <w:jc w:val="center"/>
        <w:outlineLvl w:val="9"/>
        <w:rPr>
          <w:sz w:val="24"/>
          <w:szCs w:val="24"/>
          <w:lang w:val="ru-RU"/>
        </w:rPr>
      </w:pPr>
      <w:r w:rsidRPr="00C6388F">
        <w:rPr>
          <w:sz w:val="24"/>
          <w:szCs w:val="24"/>
          <w:lang w:val="ru-RU"/>
        </w:rPr>
        <w:t xml:space="preserve">Минимум литературных произведений, </w:t>
      </w:r>
      <w:r w:rsidRPr="00C6388F">
        <w:rPr>
          <w:spacing w:val="2"/>
          <w:sz w:val="24"/>
          <w:szCs w:val="24"/>
          <w:lang w:val="ru-RU"/>
        </w:rPr>
        <w:t xml:space="preserve">предлагаемых  для  </w:t>
      </w:r>
      <w:r w:rsidRPr="00C6388F">
        <w:rPr>
          <w:sz w:val="24"/>
          <w:szCs w:val="24"/>
          <w:lang w:val="ru-RU"/>
        </w:rPr>
        <w:t xml:space="preserve">изучения  </w:t>
      </w:r>
      <w:r>
        <w:rPr>
          <w:sz w:val="24"/>
          <w:szCs w:val="24"/>
          <w:lang w:val="ru-RU"/>
        </w:rPr>
        <w:t>об</w:t>
      </w:r>
      <w:r w:rsidRPr="00C6388F">
        <w:rPr>
          <w:sz w:val="24"/>
          <w:szCs w:val="24"/>
          <w:lang w:val="ru-RU"/>
        </w:rPr>
        <w:t>уча</w:t>
      </w:r>
      <w:r>
        <w:rPr>
          <w:sz w:val="24"/>
          <w:szCs w:val="24"/>
          <w:lang w:val="ru-RU"/>
        </w:rPr>
        <w:t>ю</w:t>
      </w:r>
      <w:r w:rsidRPr="00C6388F">
        <w:rPr>
          <w:sz w:val="24"/>
          <w:szCs w:val="24"/>
          <w:lang w:val="ru-RU"/>
        </w:rPr>
        <w:t>щимся</w:t>
      </w:r>
    </w:p>
    <w:p w:rsidR="005D62FB" w:rsidRPr="00C6388F" w:rsidRDefault="005D62FB" w:rsidP="00C6388F">
      <w:pPr>
        <w:shd w:val="clear" w:color="auto" w:fill="FFFFFF"/>
        <w:spacing w:after="0" w:line="240" w:lineRule="auto"/>
        <w:jc w:val="both"/>
        <w:rPr>
          <w:rFonts w:ascii="Times New Roman" w:hAnsi="Times New Roman" w:cs="Times New Roman"/>
          <w:b/>
          <w:bCs/>
          <w:noProof/>
          <w:color w:val="000000"/>
          <w:sz w:val="24"/>
          <w:szCs w:val="24"/>
          <w:lang w:val="tt-RU"/>
        </w:rPr>
      </w:pPr>
      <w:r w:rsidRPr="00C6388F">
        <w:rPr>
          <w:rFonts w:ascii="Times New Roman" w:hAnsi="Times New Roman" w:cs="Times New Roman"/>
          <w:b/>
          <w:bCs/>
          <w:noProof/>
          <w:color w:val="000000"/>
          <w:sz w:val="24"/>
          <w:szCs w:val="24"/>
          <w:lang w:val="tt-RU"/>
        </w:rPr>
        <w:t>5 класс</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К. Насыри.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Патша белән карт</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Падишах и старик</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Тукай.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Су анасы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Водяная</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М. Джалиль.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Алтынчәч</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Золотоволосая</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Ф. К</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 xml:space="preserve">рим.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Кыр казы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Дикий гусь</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eastAsia="MS Mincho" w:hAnsi="Times New Roman" w:cs="Times New Roman"/>
          <w:noProof/>
          <w:color w:val="000000"/>
          <w:sz w:val="24"/>
          <w:szCs w:val="24"/>
          <w:lang w:val="tt-RU"/>
        </w:rPr>
        <w:t xml:space="preserve">Ф. Хусни.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Чыбыркы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Кнут</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М. Аглям.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Матурлык минем белән</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Красота со мной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Н. Давли.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Бәхет кайда була?</w:t>
      </w:r>
      <w:r w:rsidRPr="00C6388F">
        <w:rPr>
          <w:rFonts w:ascii="Times New Roman" w:hAnsi="Times New Roman" w:cs="Times New Roman"/>
          <w:sz w:val="24"/>
          <w:szCs w:val="24"/>
        </w:rPr>
        <w:t xml:space="preserve"> »</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Где живет счастье?</w:t>
      </w:r>
      <w:r w:rsidRPr="00C6388F">
        <w:rPr>
          <w:rFonts w:ascii="Times New Roman" w:hAnsi="Times New Roman" w:cs="Times New Roman"/>
          <w:sz w:val="24"/>
          <w:szCs w:val="24"/>
        </w:rPr>
        <w:t xml:space="preserve"> »</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b/>
          <w:bCs/>
          <w:noProof/>
          <w:color w:val="000000"/>
          <w:sz w:val="24"/>
          <w:szCs w:val="24"/>
          <w:lang w:val="tt-RU"/>
        </w:rPr>
      </w:pPr>
      <w:r w:rsidRPr="00C6388F">
        <w:rPr>
          <w:rFonts w:ascii="Times New Roman" w:hAnsi="Times New Roman" w:cs="Times New Roman"/>
          <w:b/>
          <w:bCs/>
          <w:noProof/>
          <w:color w:val="000000"/>
          <w:sz w:val="24"/>
          <w:szCs w:val="24"/>
          <w:lang w:val="tt-RU"/>
        </w:rPr>
        <w:t>6 класс</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Тукай.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Шүрәле</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Шурале</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Туган авыл</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Родная деревня</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М.Гафури.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Ана</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Мать</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Һ. Такташ.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Мокамай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Мокамай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М. </w:t>
      </w:r>
      <w:r w:rsidRPr="00C6388F">
        <w:rPr>
          <w:rFonts w:ascii="Times New Roman" w:eastAsia="MS Mincho" w:hAnsi="Times New Roman" w:cs="Times New Roman"/>
          <w:noProof/>
          <w:color w:val="000000"/>
          <w:sz w:val="24"/>
          <w:szCs w:val="24"/>
          <w:lang w:val="tt-RU"/>
        </w:rPr>
        <w:t>Джа</w:t>
      </w:r>
      <w:r w:rsidRPr="00C6388F">
        <w:rPr>
          <w:rFonts w:ascii="Times New Roman" w:hAnsi="Times New Roman" w:cs="Times New Roman"/>
          <w:noProof/>
          <w:color w:val="000000"/>
          <w:sz w:val="24"/>
          <w:szCs w:val="24"/>
          <w:lang w:val="tt-RU"/>
        </w:rPr>
        <w:t xml:space="preserve">лиль.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Чәчәкләр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Цветы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 xml:space="preserve">. Еники.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Туган туфрак</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Родная земля</w:t>
      </w:r>
      <w:r w:rsidRPr="00C6388F">
        <w:rPr>
          <w:rFonts w:ascii="Times New Roman" w:hAnsi="Times New Roman" w:cs="Times New Roman"/>
          <w:sz w:val="24"/>
          <w:szCs w:val="24"/>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Г. Б</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 xml:space="preserve">широв.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Сабантуй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Сабантуй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b/>
          <w:bCs/>
          <w:noProof/>
          <w:color w:val="000000"/>
          <w:sz w:val="24"/>
          <w:szCs w:val="24"/>
          <w:lang w:val="tt-RU"/>
        </w:rPr>
      </w:pPr>
      <w:r w:rsidRPr="00C6388F">
        <w:rPr>
          <w:rFonts w:ascii="Times New Roman" w:hAnsi="Times New Roman" w:cs="Times New Roman"/>
          <w:b/>
          <w:bCs/>
          <w:noProof/>
          <w:color w:val="000000"/>
          <w:sz w:val="24"/>
          <w:szCs w:val="24"/>
          <w:lang w:val="tt-RU"/>
        </w:rPr>
        <w:t>7 класс</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Тукай.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Милли моңнар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Национальные мелодии</w:t>
      </w:r>
      <w:r w:rsidRPr="00C6388F">
        <w:rPr>
          <w:rFonts w:ascii="Times New Roman" w:hAnsi="Times New Roman" w:cs="Times New Roman"/>
          <w:sz w:val="24"/>
          <w:szCs w:val="24"/>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Г. Ибра</w:t>
      </w:r>
      <w:r w:rsidRPr="00C6388F">
        <w:rPr>
          <w:rFonts w:ascii="Times New Roman" w:eastAsia="MS Mincho" w:hAnsi="Times New Roman" w:cs="Times New Roman"/>
          <w:noProof/>
          <w:color w:val="000000"/>
          <w:sz w:val="24"/>
          <w:szCs w:val="24"/>
          <w:lang w:val="tt-RU"/>
        </w:rPr>
        <w:t>г</w:t>
      </w:r>
      <w:r w:rsidRPr="00C6388F">
        <w:rPr>
          <w:rFonts w:ascii="Times New Roman" w:hAnsi="Times New Roman" w:cs="Times New Roman"/>
          <w:noProof/>
          <w:color w:val="000000"/>
          <w:sz w:val="24"/>
          <w:szCs w:val="24"/>
          <w:lang w:val="tt-RU"/>
        </w:rPr>
        <w:t xml:space="preserve">имов.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Алмачуар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Чубарый</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С. Х</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 xml:space="preserve">ким.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Бакчачылар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/Садоводы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Һ. Такташ.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Алсу</w:t>
      </w:r>
      <w:r w:rsidRPr="00C6388F">
        <w:rPr>
          <w:rFonts w:ascii="Times New Roman" w:hAnsi="Times New Roman" w:cs="Times New Roman"/>
          <w:sz w:val="24"/>
          <w:szCs w:val="24"/>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Кутуй.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Сагыну</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Тоска</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М. М</w:t>
      </w:r>
      <w:r w:rsidRPr="00C6388F">
        <w:rPr>
          <w:rFonts w:ascii="Times New Roman" w:eastAsia="MS Mincho" w:hAnsi="Times New Roman" w:cs="Times New Roman"/>
          <w:noProof/>
          <w:color w:val="000000"/>
          <w:sz w:val="24"/>
          <w:szCs w:val="24"/>
          <w:lang w:val="tt-RU"/>
        </w:rPr>
        <w:t>аг</w:t>
      </w:r>
      <w:r w:rsidRPr="00C6388F">
        <w:rPr>
          <w:rFonts w:ascii="Times New Roman" w:hAnsi="Times New Roman" w:cs="Times New Roman"/>
          <w:noProof/>
          <w:color w:val="000000"/>
          <w:sz w:val="24"/>
          <w:szCs w:val="24"/>
          <w:lang w:val="tt-RU"/>
        </w:rPr>
        <w:t xml:space="preserve">диев.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Без -  кырык беренче ел балалары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Мы – дети 41-го года</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М. Галиев.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Нигез</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Отчий дом</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hAnsi="Times New Roman" w:cs="Times New Roman"/>
          <w:b/>
          <w:bCs/>
          <w:noProof/>
          <w:color w:val="000000"/>
          <w:sz w:val="24"/>
          <w:szCs w:val="24"/>
          <w:lang w:val="tt-RU"/>
        </w:rPr>
      </w:pPr>
      <w:r w:rsidRPr="00C6388F">
        <w:rPr>
          <w:rFonts w:ascii="Times New Roman" w:hAnsi="Times New Roman" w:cs="Times New Roman"/>
          <w:b/>
          <w:bCs/>
          <w:noProof/>
          <w:color w:val="000000"/>
          <w:sz w:val="24"/>
          <w:szCs w:val="24"/>
          <w:lang w:val="tt-RU"/>
        </w:rPr>
        <w:t>8 класс</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Г.Тукай.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Пар ат</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Пара лошадей</w:t>
      </w:r>
      <w:r w:rsidRPr="00C6388F">
        <w:rPr>
          <w:rFonts w:ascii="Times New Roman" w:hAnsi="Times New Roman" w:cs="Times New Roman"/>
          <w:sz w:val="24"/>
          <w:szCs w:val="24"/>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Ш. Камал.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Буранда</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В метель</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С. Х</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 xml:space="preserve">ким.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Җырларымда телим</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Желаю в песнях</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Афзал.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Юл газабы</w:t>
      </w:r>
      <w:r w:rsidRPr="00C6388F">
        <w:rPr>
          <w:rFonts w:ascii="Times New Roman" w:hAnsi="Times New Roman" w:cs="Times New Roman"/>
          <w:sz w:val="24"/>
          <w:szCs w:val="24"/>
        </w:rPr>
        <w:t>» «</w:t>
      </w:r>
      <w:r w:rsidRPr="00C6388F">
        <w:rPr>
          <w:rFonts w:ascii="Times New Roman" w:hAnsi="Times New Roman" w:cs="Times New Roman"/>
          <w:noProof/>
          <w:color w:val="000000"/>
          <w:sz w:val="24"/>
          <w:szCs w:val="24"/>
          <w:lang w:val="tt-RU"/>
        </w:rPr>
        <w:t>Страдания в пути</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sz w:val="24"/>
          <w:szCs w:val="24"/>
          <w:lang w:val="tt-RU"/>
        </w:rPr>
        <w:t xml:space="preserve">Ф. Садриев.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Таң җиле</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Утренний ветер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Р. Харис.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Ике гөл</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Два цветка.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Т. Миннуллин.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Моңлы бер җыр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Мелодичная песня</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hAnsi="Times New Roman" w:cs="Times New Roman"/>
          <w:b/>
          <w:bCs/>
          <w:noProof/>
          <w:color w:val="000000"/>
          <w:sz w:val="24"/>
          <w:szCs w:val="24"/>
          <w:lang w:val="tt-RU"/>
        </w:rPr>
      </w:pPr>
      <w:r w:rsidRPr="00C6388F">
        <w:rPr>
          <w:rFonts w:ascii="Times New Roman" w:hAnsi="Times New Roman" w:cs="Times New Roman"/>
          <w:b/>
          <w:bCs/>
          <w:noProof/>
          <w:color w:val="000000"/>
          <w:sz w:val="24"/>
          <w:szCs w:val="24"/>
          <w:lang w:val="tt-RU"/>
        </w:rPr>
        <w:t xml:space="preserve">9 класс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Тукай.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Татар кызларына</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Татарским девушкам</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hd w:val="clear" w:color="auto" w:fill="FFFFFF"/>
        <w:spacing w:after="0" w:line="240" w:lineRule="auto"/>
        <w:jc w:val="both"/>
        <w:rPr>
          <w:rFonts w:ascii="Times New Roman" w:hAnsi="Times New Roman" w:cs="Times New Roman"/>
          <w:noProof/>
          <w:sz w:val="24"/>
          <w:szCs w:val="24"/>
          <w:lang w:val="tt-RU"/>
        </w:rPr>
      </w:pPr>
      <w:r w:rsidRPr="00C6388F">
        <w:rPr>
          <w:rFonts w:ascii="Times New Roman" w:hAnsi="Times New Roman" w:cs="Times New Roman"/>
          <w:noProof/>
          <w:sz w:val="24"/>
          <w:szCs w:val="24"/>
          <w:lang w:val="tt-RU"/>
        </w:rPr>
        <w:t xml:space="preserve">Ф. </w:t>
      </w:r>
      <w:r w:rsidRPr="00C6388F">
        <w:rPr>
          <w:rFonts w:ascii="Times New Roman" w:eastAsia="MS Mincho" w:hAnsi="Times New Roman" w:cs="Times New Roman"/>
          <w:noProof/>
          <w:sz w:val="24"/>
          <w:szCs w:val="24"/>
          <w:lang w:val="tt-RU"/>
        </w:rPr>
        <w:t>А</w:t>
      </w:r>
      <w:r w:rsidRPr="00C6388F">
        <w:rPr>
          <w:rFonts w:ascii="Times New Roman" w:hAnsi="Times New Roman" w:cs="Times New Roman"/>
          <w:noProof/>
          <w:sz w:val="24"/>
          <w:szCs w:val="24"/>
          <w:lang w:val="tt-RU"/>
        </w:rPr>
        <w:t xml:space="preserve">мирхан.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Хәят</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(отрывок).</w:t>
      </w:r>
    </w:p>
    <w:p w:rsidR="005D62FB" w:rsidRPr="00C6388F" w:rsidRDefault="005D62FB" w:rsidP="00C6388F">
      <w:pPr>
        <w:shd w:val="clear" w:color="auto" w:fill="FFFFFF"/>
        <w:spacing w:after="0" w:line="240" w:lineRule="auto"/>
        <w:jc w:val="both"/>
        <w:rPr>
          <w:rFonts w:ascii="Times New Roman" w:eastAsia="MS Mincho" w:hAnsi="Times New Roman" w:cs="Times New Roman"/>
          <w:noProof/>
          <w:color w:val="000000"/>
          <w:sz w:val="24"/>
          <w:szCs w:val="24"/>
          <w:lang w:val="tt-RU"/>
        </w:rPr>
      </w:pPr>
      <w:r w:rsidRPr="00C6388F">
        <w:rPr>
          <w:rFonts w:ascii="Times New Roman" w:hAnsi="Times New Roman" w:cs="Times New Roman"/>
          <w:noProof/>
          <w:sz w:val="24"/>
          <w:szCs w:val="24"/>
          <w:lang w:val="tt-RU"/>
        </w:rPr>
        <w:t xml:space="preserve">Г. Камал.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Беренче театр</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Первое представление</w:t>
      </w:r>
      <w:r w:rsidRPr="00C6388F">
        <w:rPr>
          <w:rFonts w:ascii="Times New Roman" w:hAnsi="Times New Roman" w:cs="Times New Roman"/>
          <w:sz w:val="24"/>
          <w:szCs w:val="24"/>
        </w:rPr>
        <w:t>».</w:t>
      </w:r>
      <w:r w:rsidRPr="00C6388F">
        <w:rPr>
          <w:rFonts w:ascii="Times New Roman" w:hAnsi="Times New Roman" w:cs="Times New Roman"/>
          <w:noProof/>
          <w:sz w:val="24"/>
          <w:szCs w:val="24"/>
          <w:lang w:val="tt-RU"/>
        </w:rPr>
        <w:t xml:space="preserve"> </w:t>
      </w:r>
      <w:r w:rsidRPr="00C6388F">
        <w:rPr>
          <w:rFonts w:ascii="Times New Roman" w:eastAsia="MS Mincho" w:hAnsi="Times New Roman" w:cs="Times New Roman"/>
          <w:noProof/>
          <w:color w:val="000000"/>
          <w:sz w:val="24"/>
          <w:szCs w:val="24"/>
          <w:lang w:val="tt-RU"/>
        </w:rPr>
        <w:t xml:space="preserve">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Г. </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бс</w:t>
      </w:r>
      <w:r w:rsidRPr="00C6388F">
        <w:rPr>
          <w:rFonts w:ascii="Times New Roman" w:eastAsia="MS Mincho" w:hAnsi="Times New Roman" w:cs="Times New Roman"/>
          <w:noProof/>
          <w:color w:val="000000"/>
          <w:sz w:val="24"/>
          <w:szCs w:val="24"/>
          <w:lang w:val="tt-RU"/>
        </w:rPr>
        <w:t>а</w:t>
      </w:r>
      <w:r w:rsidRPr="00C6388F">
        <w:rPr>
          <w:rFonts w:ascii="Times New Roman" w:hAnsi="Times New Roman" w:cs="Times New Roman"/>
          <w:noProof/>
          <w:color w:val="000000"/>
          <w:sz w:val="24"/>
          <w:szCs w:val="24"/>
          <w:lang w:val="tt-RU"/>
        </w:rPr>
        <w:t>л</w:t>
      </w:r>
      <w:r w:rsidRPr="00C6388F">
        <w:rPr>
          <w:rFonts w:ascii="Times New Roman" w:eastAsia="MS Mincho" w:hAnsi="Times New Roman" w:cs="Times New Roman"/>
          <w:noProof/>
          <w:color w:val="000000"/>
          <w:sz w:val="24"/>
          <w:szCs w:val="24"/>
          <w:lang w:val="tt-RU"/>
        </w:rPr>
        <w:t>я</w:t>
      </w:r>
      <w:r w:rsidRPr="00C6388F">
        <w:rPr>
          <w:rFonts w:ascii="Times New Roman" w:hAnsi="Times New Roman" w:cs="Times New Roman"/>
          <w:noProof/>
          <w:color w:val="000000"/>
          <w:sz w:val="24"/>
          <w:szCs w:val="24"/>
          <w:lang w:val="tt-RU"/>
        </w:rPr>
        <w:t xml:space="preserve">мов.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Ак чәчәкләр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Белые цветы</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lastRenderedPageBreak/>
        <w:t xml:space="preserve">А. Гилязев.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Җомга көн, кич белән</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В пятницу, вечером</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(отрывок). </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Р. Мингалим.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Сап – сары көзләр</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Золотая осень</w:t>
      </w:r>
      <w:r w:rsidRPr="00C6388F">
        <w:rPr>
          <w:rFonts w:ascii="Times New Roman" w:hAnsi="Times New Roman" w:cs="Times New Roman"/>
          <w:sz w:val="24"/>
          <w:szCs w:val="24"/>
        </w:rPr>
        <w:t>».</w:t>
      </w:r>
    </w:p>
    <w:p w:rsidR="005D62FB" w:rsidRPr="00C6388F" w:rsidRDefault="005D62FB" w:rsidP="00C6388F">
      <w:pPr>
        <w:shd w:val="clear" w:color="auto" w:fill="FFFFFF"/>
        <w:spacing w:after="0" w:line="240" w:lineRule="auto"/>
        <w:jc w:val="both"/>
        <w:rPr>
          <w:rFonts w:ascii="Times New Roman" w:hAnsi="Times New Roman" w:cs="Times New Roman"/>
          <w:noProof/>
          <w:color w:val="000000"/>
          <w:sz w:val="24"/>
          <w:szCs w:val="24"/>
          <w:lang w:val="tt-RU"/>
        </w:rPr>
      </w:pPr>
      <w:r w:rsidRPr="00C6388F">
        <w:rPr>
          <w:rFonts w:ascii="Times New Roman" w:hAnsi="Times New Roman" w:cs="Times New Roman"/>
          <w:noProof/>
          <w:color w:val="000000"/>
          <w:sz w:val="24"/>
          <w:szCs w:val="24"/>
          <w:lang w:val="tt-RU"/>
        </w:rPr>
        <w:t xml:space="preserve">Р. Ахметзянов.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Сандугач керде күңелгә</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 xml:space="preserve"> / </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Соловей поет</w:t>
      </w:r>
      <w:r w:rsidRPr="00C6388F">
        <w:rPr>
          <w:rFonts w:ascii="Times New Roman" w:hAnsi="Times New Roman" w:cs="Times New Roman"/>
          <w:sz w:val="24"/>
          <w:szCs w:val="24"/>
        </w:rPr>
        <w:t>»</w:t>
      </w:r>
      <w:r w:rsidRPr="00C6388F">
        <w:rPr>
          <w:rFonts w:ascii="Times New Roman" w:hAnsi="Times New Roman" w:cs="Times New Roman"/>
          <w:noProof/>
          <w:color w:val="000000"/>
          <w:sz w:val="24"/>
          <w:szCs w:val="24"/>
          <w:lang w:val="tt-RU"/>
        </w:rPr>
        <w:t>.</w:t>
      </w:r>
    </w:p>
    <w:p w:rsidR="005D62FB" w:rsidRPr="00C6388F" w:rsidRDefault="005D62FB" w:rsidP="00C6388F">
      <w:pPr>
        <w:spacing w:after="0" w:line="240" w:lineRule="auto"/>
        <w:rPr>
          <w:rFonts w:ascii="Times New Roman" w:hAnsi="Times New Roman" w:cs="Times New Roman"/>
          <w:b/>
          <w:bCs/>
          <w:sz w:val="24"/>
          <w:szCs w:val="24"/>
          <w:lang w:val="tt-RU"/>
        </w:rPr>
      </w:pPr>
    </w:p>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lang w:val="tt-RU"/>
        </w:rPr>
        <w:t xml:space="preserve">2.2.2.20. Родная (русская) литература </w:t>
      </w:r>
    </w:p>
    <w:p w:rsidR="005D62FB" w:rsidRPr="00C6388F" w:rsidRDefault="005D62FB" w:rsidP="00C6388F">
      <w:pPr>
        <w:pStyle w:val="a3"/>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Содержание учебного предмета по </w:t>
      </w:r>
      <w:r w:rsidRPr="00C6388F">
        <w:rPr>
          <w:rFonts w:ascii="Times New Roman" w:hAnsi="Times New Roman" w:cs="Times New Roman"/>
          <w:sz w:val="24"/>
          <w:szCs w:val="24"/>
          <w:lang w:val="tt-RU"/>
        </w:rPr>
        <w:t>родно</w:t>
      </w:r>
      <w:r w:rsidRPr="00C6388F">
        <w:rPr>
          <w:rFonts w:ascii="Times New Roman" w:hAnsi="Times New Roman" w:cs="Times New Roman"/>
          <w:sz w:val="24"/>
          <w:szCs w:val="24"/>
        </w:rPr>
        <w:t>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класс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1. Своеобразие родной литературы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Слово как средство создания образа. Родная (русская) литература как национально-культурная ценность народа.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Русский фольклор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«Иван — крестьянский сын и чудо-юдо». </w:t>
      </w:r>
      <w:r w:rsidRPr="0031047C">
        <w:rPr>
          <w:rFonts w:ascii="Times New Roman" w:hAnsi="Times New Roman"/>
        </w:rPr>
        <w:t xml:space="preserve">Волшебная богатырская сказка героического содержания. Тема мирного труда и защиты родной земли. Нравственное превосходство главного героя. Особенности сюжета.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«Журавль и цапля», «Солдатская шинель» </w:t>
      </w:r>
      <w:r w:rsidRPr="0031047C">
        <w:rPr>
          <w:rFonts w:ascii="Times New Roman" w:hAnsi="Times New Roman"/>
        </w:rPr>
        <w:t xml:space="preserve">- народные представления о справедливости, добре и зле в сказках о животных и бытовых сказках.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Древнерусская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«Сказание о Борисе и Глебе». Житийный канон. Тема добра и зла в произведениях древнерусской литературы. </w:t>
      </w:r>
    </w:p>
    <w:p w:rsidR="005D62FB" w:rsidRPr="0031047C" w:rsidRDefault="005D62FB" w:rsidP="00C6388F">
      <w:pPr>
        <w:pStyle w:val="Default"/>
        <w:jc w:val="both"/>
        <w:rPr>
          <w:rFonts w:ascii="Times New Roman" w:hAnsi="Times New Roman"/>
        </w:rPr>
      </w:pPr>
      <w:r w:rsidRPr="0031047C">
        <w:rPr>
          <w:rFonts w:ascii="Times New Roman" w:hAnsi="Times New Roman"/>
        </w:rPr>
        <w:t>4</w:t>
      </w:r>
      <w:r w:rsidRPr="0031047C">
        <w:rPr>
          <w:rFonts w:ascii="Times New Roman" w:hAnsi="Times New Roman"/>
          <w:b/>
          <w:bCs/>
        </w:rPr>
        <w:t xml:space="preserve">. Литература XIX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Л.Н. Толстой. </w:t>
      </w:r>
      <w:r w:rsidRPr="0031047C">
        <w:rPr>
          <w:rFonts w:ascii="Times New Roman" w:hAnsi="Times New Roman"/>
        </w:rPr>
        <w:t xml:space="preserve">Басни «Два товарища», «Лгун», «Отец и сыновья». Сведения о писателе. Нравственная проблематика басен, злободневность. Пороки, недостатки, ум, глупость, хитрость, невежество, самонадеянность. Основные темы басен. Приёмы создания характеров и ситуаций. Мораль.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В.И. Даль. </w:t>
      </w:r>
      <w:r w:rsidRPr="0031047C">
        <w:rPr>
          <w:rFonts w:ascii="Times New Roman" w:hAnsi="Times New Roman"/>
        </w:rPr>
        <w:t xml:space="preserve">Сказка «Что значит досуг?» Сведения о писателе. Богатство и выразительность языка. Тема труда в сказке. Поручение Георгия Храброго – своеобразный экзамен для каждого героя, проверка на трудолюбие. Идейно-художественный смысл сказки. Индивидуальная характеристика героя и авторское отношение. Использование описательной речи автора и речи действующих лиц.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«Зло и добро в сказке».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Поэзия ХIХ века о родной природе </w:t>
      </w:r>
    </w:p>
    <w:p w:rsidR="005D62FB" w:rsidRPr="0031047C" w:rsidRDefault="005D62FB" w:rsidP="00C6388F">
      <w:pPr>
        <w:pStyle w:val="Default"/>
        <w:jc w:val="both"/>
        <w:rPr>
          <w:rFonts w:ascii="Times New Roman" w:hAnsi="Times New Roman"/>
        </w:rPr>
      </w:pPr>
      <w:r w:rsidRPr="0031047C">
        <w:rPr>
          <w:rFonts w:ascii="Times New Roman" w:hAnsi="Times New Roman"/>
          <w:i/>
          <w:iCs/>
        </w:rPr>
        <w:t>П.А. Вяземский</w:t>
      </w:r>
      <w:r w:rsidRPr="0031047C">
        <w:rPr>
          <w:rFonts w:ascii="Times New Roman" w:hAnsi="Times New Roman"/>
        </w:rPr>
        <w:t xml:space="preserve">. Стихотворение «Первый снег». Краткие сведения о поэте. Радостные впечатления, труд, быт, волнения сердца, чистота помыслов и стремлений лирического героя. Символы и метафоры, преобладание ярких зрительных образов.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Н.А. Некрасов. </w:t>
      </w:r>
      <w:r w:rsidRPr="0031047C">
        <w:rPr>
          <w:rFonts w:ascii="Times New Roman" w:hAnsi="Times New Roman"/>
        </w:rPr>
        <w:t xml:space="preserve">Стихотворение «Снежок». Детские впечатления поэта. Основная тема и способы её раскрытия. Сравнения и олицетворения в стихотворении. Умение чувствовать красоту природы и сопереживать ей. Единство человека и природы.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Литература XX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Е.А. Пермяк. </w:t>
      </w:r>
      <w:r w:rsidRPr="0031047C">
        <w:rPr>
          <w:rFonts w:ascii="Times New Roman" w:hAnsi="Times New Roman"/>
        </w:rPr>
        <w:t xml:space="preserve">Сказка «Березовая роща». Краткие сведения о писателе. Тема, особенности создания образов. Решение серьезных философских проблем зависти и злобы, добра и зла языком сказки. Аллегорический язык сказки.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В.А. Сухомлинский. </w:t>
      </w:r>
      <w:r w:rsidRPr="0031047C">
        <w:rPr>
          <w:rFonts w:ascii="Times New Roman" w:hAnsi="Times New Roman"/>
        </w:rPr>
        <w:t xml:space="preserve">«Легенда о материнской любви». Краткие сведения о писателе. Материнская любовь. Сыновняя благодарность. Особенности жанра. Значение финала.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Ю.Я. Яковлев. </w:t>
      </w:r>
      <w:r w:rsidRPr="0031047C">
        <w:rPr>
          <w:rFonts w:ascii="Times New Roman" w:hAnsi="Times New Roman"/>
        </w:rPr>
        <w:t xml:space="preserve">Рассказ «Цветок хлеба». Краткие сведения о писателе. Раннее взросление. Забота взрослых о ребенке. Чувство ответственности за родных. Беда и радость; злое и доброе начало в окружающем мире; образы главных героев, своеобразие языка.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«Мир глазами ребёнка»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Родная природа в произведениях поэтов XX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lastRenderedPageBreak/>
        <w:t>В. Я. Брюсов</w:t>
      </w:r>
      <w:r w:rsidRPr="0031047C">
        <w:rPr>
          <w:rFonts w:ascii="Times New Roman" w:hAnsi="Times New Roman"/>
        </w:rPr>
        <w:t xml:space="preserve">. Стихотворение «Весенний дождь». Краткие сведения о поэте. Образная система, художественное своеобразие стихотворения. Слияние с природой; нравственно-эмоциональное состояние лирического героя. Выразительные средства создания образов. </w:t>
      </w:r>
    </w:p>
    <w:p w:rsidR="005D62FB" w:rsidRPr="0031047C" w:rsidRDefault="005D62FB" w:rsidP="00C6388F">
      <w:pPr>
        <w:pStyle w:val="Default"/>
        <w:jc w:val="both"/>
        <w:rPr>
          <w:rFonts w:ascii="Times New Roman" w:hAnsi="Times New Roman"/>
        </w:rPr>
      </w:pPr>
      <w:r w:rsidRPr="0031047C">
        <w:rPr>
          <w:rFonts w:ascii="Times New Roman" w:hAnsi="Times New Roman"/>
          <w:i/>
          <w:iCs/>
        </w:rPr>
        <w:t>М. А. Волошин</w:t>
      </w:r>
      <w:r w:rsidRPr="0031047C">
        <w:rPr>
          <w:rFonts w:ascii="Times New Roman" w:hAnsi="Times New Roman"/>
        </w:rPr>
        <w:t xml:space="preserve">. Стихотворение «Как мне близок и понятен…» Краткие сведения о поэте. Непревзойдённый мастер слова. Чудесное описание природы. Умение видеть природу, наблюдать и понимать её красоту. Единство человека и природы.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Практикум выразительного чтения.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6. Творчество поэтов и писателей родного края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По выбору учителя.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6 класс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1. Введение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Книга как духовное завещание одного поколения другому.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Значимость чтения и изучения родной литературы для дальнейшего развития человека. Родная (русская) литература как способ познания жизни.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Русский фольклор </w:t>
      </w:r>
    </w:p>
    <w:p w:rsidR="005D62FB" w:rsidRPr="0031047C" w:rsidRDefault="005D62FB" w:rsidP="00C6388F">
      <w:pPr>
        <w:pStyle w:val="Default"/>
        <w:jc w:val="both"/>
        <w:rPr>
          <w:rFonts w:ascii="Times New Roman" w:hAnsi="Times New Roman"/>
        </w:rPr>
      </w:pPr>
      <w:r w:rsidRPr="0031047C">
        <w:rPr>
          <w:rFonts w:ascii="Times New Roman" w:hAnsi="Times New Roman"/>
          <w:i/>
          <w:iCs/>
        </w:rPr>
        <w:t>Сказка «Два Ивана – солдатских сына»</w:t>
      </w:r>
      <w:r w:rsidRPr="0031047C">
        <w:rPr>
          <w:rFonts w:ascii="Times New Roman" w:hAnsi="Times New Roman"/>
        </w:rPr>
        <w:t xml:space="preserve">. Воплощение в фольклорных произведениях национального характера, народных нравственных ценностей, прославление силы, справедливости, бескорыстного служения Отечеству.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Древнерусская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«Подвиг юноши Кожемяки» из сказаний о Святославе. </w:t>
      </w:r>
      <w:r w:rsidRPr="0031047C">
        <w:rPr>
          <w:rFonts w:ascii="Times New Roman" w:hAnsi="Times New Roman"/>
        </w:rPr>
        <w:t xml:space="preserve">«Вечный сюжет» единоборства. Образное отражение жизни в древнерусской литературе.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Литературная сказка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Н.Д. Телешов. </w:t>
      </w:r>
      <w:r w:rsidRPr="0031047C">
        <w:rPr>
          <w:rFonts w:ascii="Times New Roman" w:hAnsi="Times New Roman"/>
        </w:rPr>
        <w:t xml:space="preserve">«Белая цапля». Назначение человека и его ответственность перед будущим. Нравственные проблемы, поставленные в сказке.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Литература ХIХ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Н.Г. Гарин-Михайловский. </w:t>
      </w:r>
      <w:r w:rsidRPr="0031047C">
        <w:rPr>
          <w:rFonts w:ascii="Times New Roman" w:hAnsi="Times New Roman"/>
        </w:rPr>
        <w:t xml:space="preserve">«Детство Тёмы» (главы «Иванов», «Ябеда», «Экзамены»). Нравственное испытание. Предательство и муки совести героя. Преодоление героем собственных слабостей.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Поэтический образ Родины. И.С. Никитин. </w:t>
      </w:r>
      <w:r w:rsidRPr="0031047C">
        <w:rPr>
          <w:rFonts w:ascii="Times New Roman" w:hAnsi="Times New Roman"/>
        </w:rPr>
        <w:t xml:space="preserve">«Русь», «Сибирь!.. Напишешь это слово…»; </w:t>
      </w:r>
      <w:r w:rsidRPr="0031047C">
        <w:rPr>
          <w:rFonts w:ascii="Times New Roman" w:hAnsi="Times New Roman"/>
          <w:i/>
          <w:iCs/>
        </w:rPr>
        <w:t xml:space="preserve">М.Ю. Лермонтов. </w:t>
      </w:r>
      <w:r w:rsidRPr="0031047C">
        <w:rPr>
          <w:rFonts w:ascii="Times New Roman" w:hAnsi="Times New Roman"/>
        </w:rPr>
        <w:t xml:space="preserve">«Москва, Москва! люблю тебя, как сын...» (из поэмы «Сашка»); </w:t>
      </w:r>
      <w:r w:rsidRPr="0031047C">
        <w:rPr>
          <w:rFonts w:ascii="Times New Roman" w:hAnsi="Times New Roman"/>
          <w:i/>
          <w:iCs/>
        </w:rPr>
        <w:t xml:space="preserve">А.К. Толстой. </w:t>
      </w:r>
      <w:r w:rsidRPr="0031047C">
        <w:rPr>
          <w:rFonts w:ascii="Times New Roman" w:hAnsi="Times New Roman"/>
        </w:rPr>
        <w:t xml:space="preserve">«Край ты мой, родимый край». Автор и его отношение к родине в строках лирических стихов.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Литература ХХ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Ю. Вронский. </w:t>
      </w:r>
      <w:r w:rsidRPr="0031047C">
        <w:rPr>
          <w:rFonts w:ascii="Times New Roman" w:hAnsi="Times New Roman"/>
        </w:rPr>
        <w:t xml:space="preserve">«Юрьевская прорубь». Глава «Бунт Мартина». Формирование характера подростка. Настоящая дружба. Образ средневекового города. Нравственные уроки повести.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 Радзиевская. </w:t>
      </w:r>
      <w:r w:rsidRPr="0031047C">
        <w:rPr>
          <w:rFonts w:ascii="Times New Roman" w:hAnsi="Times New Roman"/>
        </w:rPr>
        <w:t xml:space="preserve">«Болотные робинзоны». Главы «Где искать спасения?», «На Андрюшкин остров», «Война вокруг нас кружит…» (или другие по выбору учителя). Война и дети. Смелость, мужество героев, вера в человека, в его лучшие душевные качества.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А.Г. Алексин. </w:t>
      </w:r>
      <w:r w:rsidRPr="0031047C">
        <w:rPr>
          <w:rFonts w:ascii="Times New Roman" w:hAnsi="Times New Roman"/>
        </w:rPr>
        <w:t xml:space="preserve">«Самый счастливый день». Значение семьи.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А.В. Масс. </w:t>
      </w:r>
      <w:r w:rsidRPr="0031047C">
        <w:rPr>
          <w:rFonts w:ascii="Times New Roman" w:hAnsi="Times New Roman"/>
        </w:rPr>
        <w:t xml:space="preserve">«Сказка о черноокой принцессе», «Сочинение на тему: «Моя подруга» (по выбору учителя). Духовно-нравственная проблематика рассказов. Позиция автора.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Ю. Кузнецова. «</w:t>
      </w:r>
      <w:r w:rsidRPr="0031047C">
        <w:rPr>
          <w:rFonts w:ascii="Times New Roman" w:hAnsi="Times New Roman"/>
        </w:rPr>
        <w:t xml:space="preserve">Помощница ангела». Взаимопонимание детей и родителей. Доброта и дружба.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«Нравственные уроки произведений современной литературы» </w:t>
      </w:r>
      <w:r w:rsidRPr="0031047C">
        <w:rPr>
          <w:rFonts w:ascii="Times New Roman" w:hAnsi="Times New Roman"/>
          <w:b/>
          <w:bCs/>
        </w:rPr>
        <w:t xml:space="preserve">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А.П. Гайдар. </w:t>
      </w:r>
      <w:r w:rsidRPr="0031047C">
        <w:rPr>
          <w:rFonts w:ascii="Times New Roman" w:hAnsi="Times New Roman"/>
        </w:rPr>
        <w:t xml:space="preserve">«Тимур и его команда». Тема дружбы, отношений взрослых и детей.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«Нужны ли сейчас тимуровцы?»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Стихи о прекрасном и неведомом. А. Блок </w:t>
      </w:r>
      <w:r w:rsidRPr="0031047C">
        <w:rPr>
          <w:rFonts w:ascii="Times New Roman" w:hAnsi="Times New Roman"/>
        </w:rPr>
        <w:t xml:space="preserve">«Ты помнишь, в нашей бухте сонной…», «Там неба осветлённый край…», «Снег да снег…»; </w:t>
      </w:r>
      <w:r w:rsidRPr="0031047C">
        <w:rPr>
          <w:rFonts w:ascii="Times New Roman" w:hAnsi="Times New Roman"/>
          <w:i/>
          <w:iCs/>
        </w:rPr>
        <w:t xml:space="preserve">Н. Гумилёв </w:t>
      </w:r>
      <w:r w:rsidRPr="0031047C">
        <w:rPr>
          <w:rFonts w:ascii="Times New Roman" w:hAnsi="Times New Roman"/>
        </w:rPr>
        <w:t xml:space="preserve">«Жираф», </w:t>
      </w:r>
      <w:r w:rsidRPr="0031047C">
        <w:rPr>
          <w:rFonts w:ascii="Times New Roman" w:hAnsi="Times New Roman"/>
          <w:i/>
          <w:iCs/>
        </w:rPr>
        <w:t xml:space="preserve">Д. Самойлов </w:t>
      </w:r>
      <w:r w:rsidRPr="0031047C">
        <w:rPr>
          <w:rFonts w:ascii="Times New Roman" w:hAnsi="Times New Roman"/>
        </w:rPr>
        <w:t xml:space="preserve">«Сказка», </w:t>
      </w:r>
      <w:r w:rsidRPr="0031047C">
        <w:rPr>
          <w:rFonts w:ascii="Times New Roman" w:hAnsi="Times New Roman"/>
          <w:i/>
          <w:iCs/>
        </w:rPr>
        <w:t xml:space="preserve">В. Берестов </w:t>
      </w:r>
      <w:r w:rsidRPr="0031047C">
        <w:rPr>
          <w:rFonts w:ascii="Times New Roman" w:hAnsi="Times New Roman"/>
        </w:rPr>
        <w:t xml:space="preserve">«Почему-то в детстве…»; </w:t>
      </w:r>
      <w:r w:rsidRPr="0031047C">
        <w:rPr>
          <w:rFonts w:ascii="Times New Roman" w:hAnsi="Times New Roman"/>
          <w:i/>
          <w:iCs/>
        </w:rPr>
        <w:t xml:space="preserve">В. Брюсов </w:t>
      </w:r>
      <w:r w:rsidRPr="0031047C">
        <w:rPr>
          <w:rFonts w:ascii="Times New Roman" w:hAnsi="Times New Roman"/>
        </w:rPr>
        <w:t xml:space="preserve">«Весенний дождь», </w:t>
      </w:r>
      <w:r w:rsidRPr="0031047C">
        <w:rPr>
          <w:rFonts w:ascii="Times New Roman" w:hAnsi="Times New Roman"/>
          <w:i/>
          <w:iCs/>
        </w:rPr>
        <w:t xml:space="preserve">Н.А. Заболоцкий </w:t>
      </w:r>
      <w:r w:rsidRPr="0031047C">
        <w:rPr>
          <w:rFonts w:ascii="Times New Roman" w:hAnsi="Times New Roman"/>
        </w:rPr>
        <w:t xml:space="preserve">«Утро», «Подмосковные рощи»; </w:t>
      </w:r>
      <w:r w:rsidRPr="0031047C">
        <w:rPr>
          <w:rFonts w:ascii="Times New Roman" w:hAnsi="Times New Roman"/>
          <w:i/>
          <w:iCs/>
        </w:rPr>
        <w:t xml:space="preserve">А. Твардовский </w:t>
      </w:r>
      <w:r w:rsidRPr="0031047C">
        <w:rPr>
          <w:rFonts w:ascii="Times New Roman" w:hAnsi="Times New Roman"/>
        </w:rPr>
        <w:t xml:space="preserve">«Есть обрыв, где я, играя…», «Я иду и радуюсь…», </w:t>
      </w:r>
      <w:r w:rsidRPr="0031047C">
        <w:rPr>
          <w:rFonts w:ascii="Times New Roman" w:hAnsi="Times New Roman"/>
          <w:i/>
          <w:iCs/>
        </w:rPr>
        <w:t xml:space="preserve">А. Вознесенский </w:t>
      </w:r>
      <w:r w:rsidRPr="0031047C">
        <w:rPr>
          <w:rFonts w:ascii="Times New Roman" w:hAnsi="Times New Roman"/>
        </w:rPr>
        <w:t xml:space="preserve">«Снег в сентябре». Поэтическое изображение родной природы и выражение авторского настроения, миросозерцания. Слияние с природой, эмоциональное состояние лирического героя.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Творчество поэтов и писателей Забайкальского края </w:t>
      </w:r>
    </w:p>
    <w:p w:rsidR="005D62FB" w:rsidRPr="0031047C" w:rsidRDefault="005D62FB" w:rsidP="00C6388F">
      <w:pPr>
        <w:pStyle w:val="Default"/>
        <w:jc w:val="both"/>
        <w:rPr>
          <w:rFonts w:ascii="Times New Roman" w:hAnsi="Times New Roman"/>
        </w:rPr>
      </w:pPr>
      <w:r w:rsidRPr="0031047C">
        <w:rPr>
          <w:rFonts w:ascii="Times New Roman" w:hAnsi="Times New Roman"/>
        </w:rPr>
        <w:lastRenderedPageBreak/>
        <w:t xml:space="preserve">По выбору учителя. Поэтическое изображение родной природы и выражение авторского настроения, миросозерцания. Лирический герой в произведениях. </w:t>
      </w:r>
    </w:p>
    <w:p w:rsidR="005D62FB" w:rsidRPr="0031047C" w:rsidRDefault="005D62FB" w:rsidP="00C6388F">
      <w:pPr>
        <w:pStyle w:val="Default"/>
        <w:jc w:val="both"/>
        <w:rPr>
          <w:rFonts w:ascii="Times New Roman" w:hAnsi="Times New Roman"/>
          <w:b/>
          <w:bCs/>
        </w:rPr>
      </w:pP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7 класс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1. Введение </w:t>
      </w:r>
      <w:r w:rsidRPr="0031047C">
        <w:rPr>
          <w:rFonts w:ascii="Times New Roman" w:hAnsi="Times New Roman"/>
        </w:rPr>
        <w:t xml:space="preserve">Своеобразие курса родной русской литературы в 7 классе. Значение художественного произведения в культурном наследии России. Роль родного слова в формировании личности человека.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Русский фольклор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Героические былины. </w:t>
      </w:r>
      <w:r w:rsidRPr="0031047C">
        <w:rPr>
          <w:rFonts w:ascii="Times New Roman" w:hAnsi="Times New Roman"/>
          <w:i/>
          <w:iCs/>
        </w:rPr>
        <w:t>«Добрыня и змей»</w:t>
      </w:r>
      <w:r w:rsidRPr="0031047C">
        <w:rPr>
          <w:rFonts w:ascii="Times New Roman" w:hAnsi="Times New Roman"/>
        </w:rPr>
        <w:t xml:space="preserve">, </w:t>
      </w:r>
      <w:r w:rsidRPr="0031047C">
        <w:rPr>
          <w:rFonts w:ascii="Times New Roman" w:hAnsi="Times New Roman"/>
          <w:i/>
          <w:iCs/>
        </w:rPr>
        <w:t>«Алеша Попович и Тугарин Змеевич»</w:t>
      </w:r>
      <w:r w:rsidRPr="0031047C">
        <w:rPr>
          <w:rFonts w:ascii="Times New Roman" w:hAnsi="Times New Roman"/>
        </w:rPr>
        <w:t xml:space="preserve">, </w:t>
      </w:r>
      <w:r w:rsidRPr="0031047C">
        <w:rPr>
          <w:rFonts w:ascii="Times New Roman" w:hAnsi="Times New Roman"/>
          <w:i/>
          <w:iCs/>
        </w:rPr>
        <w:t xml:space="preserve">«Святогор- богатырь».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Древнерусская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«Моление Даниила Заточника» </w:t>
      </w:r>
      <w:r w:rsidRPr="0031047C">
        <w:rPr>
          <w:rFonts w:ascii="Times New Roman" w:hAnsi="Times New Roman"/>
        </w:rPr>
        <w:t xml:space="preserve">- памятник гражданственности, духовности и нравственности; </w:t>
      </w:r>
      <w:r w:rsidRPr="0031047C">
        <w:rPr>
          <w:rFonts w:ascii="Times New Roman" w:hAnsi="Times New Roman"/>
          <w:i/>
          <w:iCs/>
        </w:rPr>
        <w:t>«Повесть о горе-злосчастии»</w:t>
      </w:r>
      <w:r w:rsidRPr="0031047C">
        <w:rPr>
          <w:rFonts w:ascii="Times New Roman" w:hAnsi="Times New Roman"/>
        </w:rPr>
        <w:t xml:space="preserve">. Тема трагической судьбы молодого поколения, старающегося порвать со старыми формами семейно-бытового уклада, домостроевской моралью. </w:t>
      </w:r>
      <w:r w:rsidRPr="0031047C">
        <w:rPr>
          <w:rFonts w:ascii="Times New Roman" w:hAnsi="Times New Roman"/>
          <w:i/>
          <w:iCs/>
        </w:rPr>
        <w:t xml:space="preserve">«Сказание о Борисе и Глебе». </w:t>
      </w:r>
      <w:r w:rsidRPr="0031047C">
        <w:rPr>
          <w:rFonts w:ascii="Times New Roman" w:hAnsi="Times New Roman"/>
        </w:rPr>
        <w:t xml:space="preserve">Тема добра и зла в произведениях древнерусской литературы.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Литература XVIII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И.И. Дмитриев. </w:t>
      </w:r>
      <w:r w:rsidRPr="0031047C">
        <w:rPr>
          <w:rFonts w:ascii="Times New Roman" w:hAnsi="Times New Roman"/>
        </w:rPr>
        <w:t xml:space="preserve">Русская басня. Отражение пороков человека в баснях «Два веера», «Нищий и собака», «Три льва», «Отец с сыном». Аллегория как основное средство художественной выразительности в баснях.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Литература XIX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И.А. Крылов. </w:t>
      </w:r>
      <w:r w:rsidRPr="0031047C">
        <w:rPr>
          <w:rFonts w:ascii="Times New Roman" w:hAnsi="Times New Roman"/>
        </w:rPr>
        <w:t xml:space="preserve">Русская басня. «Лягушки, просящие царя», «Обоз». Историческая основа басен.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И.С. Тургенев. </w:t>
      </w:r>
      <w:r w:rsidRPr="0031047C">
        <w:rPr>
          <w:rFonts w:ascii="Times New Roman" w:hAnsi="Times New Roman"/>
        </w:rPr>
        <w:t xml:space="preserve">«Бурмистр», влияние крепостного права на людей; «Певцы», роль таланта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А.И. Куприн. </w:t>
      </w:r>
      <w:r w:rsidRPr="0031047C">
        <w:rPr>
          <w:rFonts w:ascii="Times New Roman" w:hAnsi="Times New Roman"/>
        </w:rPr>
        <w:t xml:space="preserve">«Изумруд». Сострадание к «братьям нашим меньшим».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по произведениям писателей, творчеству которых посвящен раздел (по выбору учителя)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Литература XX – XXI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Ю.М. Нагибин. </w:t>
      </w:r>
      <w:r w:rsidRPr="0031047C">
        <w:rPr>
          <w:rFonts w:ascii="Times New Roman" w:hAnsi="Times New Roman"/>
        </w:rPr>
        <w:t xml:space="preserve">Основные вехи биографии Ю.М.Нагибина. Произведение писателя о великих людях России. «Маленькие рассказы о большой судьбе». Страницы биографии космонавта Юрия Алексеевича Гагарина (глава «Юрина война» и др. по выбору учителя) </w:t>
      </w:r>
    </w:p>
    <w:p w:rsidR="005D62FB" w:rsidRPr="0031047C" w:rsidRDefault="005D62FB" w:rsidP="00C6388F">
      <w:pPr>
        <w:pStyle w:val="Default"/>
        <w:jc w:val="both"/>
        <w:rPr>
          <w:rFonts w:ascii="Times New Roman" w:hAnsi="Times New Roman"/>
        </w:rPr>
      </w:pPr>
      <w:r w:rsidRPr="0031047C">
        <w:rPr>
          <w:rFonts w:ascii="Times New Roman" w:hAnsi="Times New Roman"/>
          <w:i/>
          <w:iCs/>
        </w:rPr>
        <w:t>В.О. Богомолов</w:t>
      </w:r>
      <w:r w:rsidRPr="0031047C">
        <w:rPr>
          <w:rFonts w:ascii="Times New Roman" w:hAnsi="Times New Roman"/>
        </w:rPr>
        <w:t>. Краткие сведения о писателе-фронтовике. Рассказ «Рейс «Ласточки». Будни войны на страницах произведения. Подвиг речников.</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Ю.Я. Яковлев. </w:t>
      </w:r>
      <w:r w:rsidRPr="0031047C">
        <w:rPr>
          <w:rFonts w:ascii="Times New Roman" w:hAnsi="Times New Roman"/>
        </w:rPr>
        <w:t xml:space="preserve">Тема памяти и связи поколений. Рассказ – притча «Семья Пешеходовых». Средства выразительности в произведении.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В.Н. Крупин. </w:t>
      </w:r>
      <w:r w:rsidRPr="0031047C">
        <w:rPr>
          <w:rFonts w:ascii="Times New Roman" w:hAnsi="Times New Roman"/>
        </w:rPr>
        <w:t xml:space="preserve">Краткие сведения о писателе. Тема детского сострадания на страницах произведения «Женя Касаткин».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С.А. Баруздин. </w:t>
      </w:r>
      <w:r w:rsidRPr="0031047C">
        <w:rPr>
          <w:rFonts w:ascii="Times New Roman" w:hAnsi="Times New Roman"/>
        </w:rPr>
        <w:t xml:space="preserve">Нравственность и чувство долга, активный и пассивный протест, истинная и ложная красота. Мой ровесник на страницах произведения «Тринадцать лет».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Е.В. Габова. </w:t>
      </w:r>
      <w:r w:rsidRPr="0031047C">
        <w:rPr>
          <w:rFonts w:ascii="Times New Roman" w:hAnsi="Times New Roman"/>
        </w:rPr>
        <w:t xml:space="preserve">Рассказ «Не пускайте Рыжую на озеро». Образ героини произведения: красота внутренняя и внешняя.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«Уроки жалости и скорби в русской литературе»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5. Творчество поэтов и писателей родного края </w:t>
      </w:r>
    </w:p>
    <w:p w:rsidR="005D62FB" w:rsidRPr="0031047C" w:rsidRDefault="005D62FB" w:rsidP="00C6388F">
      <w:pPr>
        <w:pStyle w:val="Default"/>
        <w:jc w:val="both"/>
        <w:rPr>
          <w:rFonts w:ascii="Times New Roman" w:hAnsi="Times New Roman"/>
          <w:b/>
          <w:bCs/>
        </w:rPr>
      </w:pP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8 класс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1. Введение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Своеобразие курса родной (русской) литературы в 8 классе. Значение художественного произведения в культурном наследии страны.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Устное народное творчество </w:t>
      </w:r>
    </w:p>
    <w:p w:rsidR="005D62FB" w:rsidRPr="0031047C" w:rsidRDefault="005D62FB" w:rsidP="00C6388F">
      <w:pPr>
        <w:pStyle w:val="Default"/>
        <w:jc w:val="both"/>
        <w:rPr>
          <w:rFonts w:ascii="Times New Roman" w:hAnsi="Times New Roman"/>
        </w:rPr>
      </w:pPr>
      <w:r w:rsidRPr="0031047C">
        <w:rPr>
          <w:rFonts w:ascii="Times New Roman" w:hAnsi="Times New Roman"/>
        </w:rPr>
        <w:t>Фольклорные традиции в русской литературе. Народные песни в произведениях русской литературы. Роль народных песен (</w:t>
      </w:r>
      <w:r w:rsidRPr="0031047C">
        <w:rPr>
          <w:rFonts w:ascii="Times New Roman" w:hAnsi="Times New Roman"/>
          <w:i/>
          <w:iCs/>
        </w:rPr>
        <w:t xml:space="preserve">«Как во городе было во Казани» </w:t>
      </w:r>
      <w:r w:rsidRPr="0031047C">
        <w:rPr>
          <w:rFonts w:ascii="Times New Roman" w:hAnsi="Times New Roman"/>
        </w:rPr>
        <w:t xml:space="preserve">и </w:t>
      </w:r>
      <w:r w:rsidRPr="0031047C">
        <w:rPr>
          <w:rFonts w:ascii="Times New Roman" w:hAnsi="Times New Roman"/>
          <w:i/>
          <w:iCs/>
        </w:rPr>
        <w:t xml:space="preserve">«Не шуми, мати зеленая дубравушка» </w:t>
      </w:r>
      <w:r w:rsidRPr="0031047C">
        <w:rPr>
          <w:rFonts w:ascii="Times New Roman" w:hAnsi="Times New Roman"/>
        </w:rPr>
        <w:t xml:space="preserve">и другие) в произведениях </w:t>
      </w:r>
      <w:r w:rsidRPr="0031047C">
        <w:rPr>
          <w:rFonts w:ascii="Times New Roman" w:hAnsi="Times New Roman"/>
          <w:i/>
          <w:iCs/>
        </w:rPr>
        <w:t>А.С. Пушкина</w:t>
      </w:r>
      <w:r w:rsidRPr="0031047C">
        <w:rPr>
          <w:rFonts w:ascii="Times New Roman" w:hAnsi="Times New Roman"/>
        </w:rPr>
        <w:t xml:space="preserve">: «Борис Годунов», «Дубровский», «Капитанская дочка», «Бахчисарайский фонтан» </w:t>
      </w:r>
    </w:p>
    <w:p w:rsidR="005D62FB" w:rsidRPr="0031047C" w:rsidRDefault="005D62FB" w:rsidP="00C6388F">
      <w:pPr>
        <w:pStyle w:val="Default"/>
        <w:jc w:val="both"/>
        <w:rPr>
          <w:rFonts w:ascii="Times New Roman" w:hAnsi="Times New Roman"/>
        </w:rPr>
      </w:pPr>
      <w:r w:rsidRPr="0031047C">
        <w:rPr>
          <w:rFonts w:ascii="Times New Roman" w:hAnsi="Times New Roman"/>
          <w:b/>
          <w:bCs/>
          <w:i/>
          <w:iCs/>
        </w:rPr>
        <w:lastRenderedPageBreak/>
        <w:t xml:space="preserve">или </w:t>
      </w:r>
      <w:r w:rsidRPr="0031047C">
        <w:rPr>
          <w:rFonts w:ascii="Times New Roman" w:hAnsi="Times New Roman"/>
        </w:rPr>
        <w:t xml:space="preserve">Народные песни как средство раскрытия идейного содержания произведений </w:t>
      </w:r>
      <w:r w:rsidRPr="0031047C">
        <w:rPr>
          <w:rFonts w:ascii="Times New Roman" w:hAnsi="Times New Roman"/>
          <w:i/>
          <w:iCs/>
        </w:rPr>
        <w:t xml:space="preserve">А.С. Пушкина </w:t>
      </w:r>
      <w:r w:rsidRPr="0031047C">
        <w:rPr>
          <w:rFonts w:ascii="Times New Roman" w:hAnsi="Times New Roman"/>
        </w:rPr>
        <w:t xml:space="preserve">и </w:t>
      </w:r>
      <w:r w:rsidRPr="0031047C">
        <w:rPr>
          <w:rFonts w:ascii="Times New Roman" w:hAnsi="Times New Roman"/>
          <w:i/>
          <w:iCs/>
        </w:rPr>
        <w:t xml:space="preserve">Н.А. Некрасова </w:t>
      </w:r>
      <w:r w:rsidRPr="0031047C">
        <w:rPr>
          <w:rFonts w:ascii="Times New Roman" w:hAnsi="Times New Roman"/>
        </w:rPr>
        <w:t xml:space="preserve">(поэма «Кому на Руси жить хорошо». Фольклор в поэме – это пословицы, сказочные персонажи, загадки).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w:t>
      </w:r>
      <w:r w:rsidRPr="0031047C">
        <w:rPr>
          <w:rFonts w:ascii="Times New Roman" w:hAnsi="Times New Roman"/>
        </w:rPr>
        <w:t>Д</w:t>
      </w:r>
      <w:r w:rsidRPr="0031047C">
        <w:rPr>
          <w:rFonts w:ascii="Times New Roman" w:hAnsi="Times New Roman"/>
          <w:b/>
          <w:bCs/>
        </w:rPr>
        <w:t xml:space="preserve">ревнерусская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Рассказы русских летописей XII–XIV веков (по выбору учителя). Образное отражение жизни в древнерусской литературе.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Жанр хождений в древнерусской литературе. </w:t>
      </w:r>
      <w:r w:rsidRPr="0031047C">
        <w:rPr>
          <w:rFonts w:ascii="Times New Roman" w:hAnsi="Times New Roman"/>
          <w:i/>
          <w:iCs/>
        </w:rPr>
        <w:t xml:space="preserve">Афанасий Никитин. </w:t>
      </w:r>
      <w:r w:rsidRPr="0031047C">
        <w:rPr>
          <w:rFonts w:ascii="Times New Roman" w:hAnsi="Times New Roman"/>
        </w:rPr>
        <w:t xml:space="preserve">Из «Хождения за три моря»; </w:t>
      </w:r>
      <w:r w:rsidRPr="0031047C">
        <w:rPr>
          <w:rFonts w:ascii="Times New Roman" w:hAnsi="Times New Roman"/>
          <w:i/>
          <w:iCs/>
        </w:rPr>
        <w:t xml:space="preserve">«Житие протопопа Аввакума, им самим написанное» </w:t>
      </w:r>
      <w:r w:rsidRPr="0031047C">
        <w:rPr>
          <w:rFonts w:ascii="Times New Roman" w:hAnsi="Times New Roman"/>
        </w:rPr>
        <w:t xml:space="preserve">- памятник литературы в форме путевых записей.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Литература XVIII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Н.М. Карамзин</w:t>
      </w:r>
      <w:r w:rsidRPr="0031047C">
        <w:rPr>
          <w:rFonts w:ascii="Times New Roman" w:hAnsi="Times New Roman"/>
        </w:rPr>
        <w:t xml:space="preserve">. Повесть «Евгений и Юлия». Произведение «Евгений и Юлия» как оригинальная «русская истинная повесть». Система образов.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4. Литература XIX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Е.А. Баратынский. </w:t>
      </w:r>
      <w:r w:rsidRPr="0031047C">
        <w:rPr>
          <w:rFonts w:ascii="Times New Roman" w:hAnsi="Times New Roman"/>
        </w:rPr>
        <w:t xml:space="preserve">Стихотворения. Отражение мира чувств человека в стихотворении «Водопад». Звукопись.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А.С. Пушкин </w:t>
      </w:r>
      <w:r w:rsidRPr="0031047C">
        <w:rPr>
          <w:rFonts w:ascii="Times New Roman" w:hAnsi="Times New Roman"/>
        </w:rPr>
        <w:t xml:space="preserve">«Пиковая дама». Проблема «человек и судьба» в идейном содержании произведения. Система образов-персонажей, сочетание в них реального и символического планов, значение образа Петербурга.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Л.А. Чарская. </w:t>
      </w:r>
      <w:r w:rsidRPr="0031047C">
        <w:rPr>
          <w:rFonts w:ascii="Times New Roman" w:hAnsi="Times New Roman"/>
        </w:rPr>
        <w:t xml:space="preserve">Гимназистки. Рассказ «Тайна». Тема равнодушия и непонимания в рассказе. Ранимость души подростка.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 Толстой. </w:t>
      </w:r>
      <w:r w:rsidRPr="0031047C">
        <w:rPr>
          <w:rFonts w:ascii="Times New Roman" w:hAnsi="Times New Roman"/>
        </w:rPr>
        <w:t xml:space="preserve">Слово о поэте. «Князь Михайло Репнин». Исторический рассказ о героическом поступке князя М. Репнина в эпоху Ивана Грозного. </w:t>
      </w:r>
    </w:p>
    <w:p w:rsidR="005D62FB" w:rsidRPr="0031047C" w:rsidRDefault="005D62FB" w:rsidP="00C6388F">
      <w:pPr>
        <w:pStyle w:val="Default"/>
        <w:jc w:val="both"/>
        <w:rPr>
          <w:rFonts w:ascii="Times New Roman" w:hAnsi="Times New Roman"/>
        </w:rPr>
      </w:pPr>
      <w:r w:rsidRPr="0031047C">
        <w:rPr>
          <w:rFonts w:ascii="Times New Roman" w:hAnsi="Times New Roman"/>
          <w:i/>
          <w:iCs/>
        </w:rPr>
        <w:t>Теория литературы</w:t>
      </w:r>
      <w:r w:rsidRPr="0031047C">
        <w:rPr>
          <w:rFonts w:ascii="Times New Roman" w:hAnsi="Times New Roman"/>
        </w:rPr>
        <w:t xml:space="preserve">: лиро-эпические произведения, их своеобразие и виды </w:t>
      </w:r>
      <w:r w:rsidRPr="0031047C">
        <w:rPr>
          <w:rFonts w:ascii="Times New Roman" w:hAnsi="Times New Roman"/>
          <w:b/>
          <w:bCs/>
        </w:rPr>
        <w:t xml:space="preserve">(1 урок)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«Глубина человеческих чувств и способы их выражения в литературе»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Литература XX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Л. Романова. </w:t>
      </w:r>
      <w:r w:rsidRPr="0031047C">
        <w:rPr>
          <w:rFonts w:ascii="Times New Roman" w:hAnsi="Times New Roman"/>
        </w:rPr>
        <w:t xml:space="preserve">Рассказ «Мы приговариваем тебя к смерти». Одиночество подростков в современном мире.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Практикум выразительного чтения. </w:t>
      </w:r>
      <w:r w:rsidRPr="0031047C">
        <w:rPr>
          <w:rFonts w:ascii="Times New Roman" w:hAnsi="Times New Roman"/>
        </w:rPr>
        <w:t xml:space="preserve">Ю. Левитанский. «Диалог у новогодней ёлки», Б. Окуджава «Песенка о ночной Москве», А. Макаревич «Пока горит свеча». Мотив одиночества в лирике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Сочинение по произведениям писателей, творчеству которых посвящен раздел (по выбору учителя) </w:t>
      </w:r>
    </w:p>
    <w:p w:rsidR="005D62FB" w:rsidRPr="0031047C" w:rsidRDefault="005D62FB" w:rsidP="00C6388F">
      <w:pPr>
        <w:pStyle w:val="Default"/>
        <w:jc w:val="both"/>
        <w:rPr>
          <w:rFonts w:ascii="Times New Roman" w:hAnsi="Times New Roman"/>
          <w:b/>
          <w:bCs/>
        </w:rPr>
      </w:pPr>
      <w:r w:rsidRPr="0031047C">
        <w:rPr>
          <w:rFonts w:ascii="Times New Roman" w:hAnsi="Times New Roman"/>
          <w:b/>
          <w:bCs/>
        </w:rPr>
        <w:t xml:space="preserve">4. Творчество поэтов родного края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Ф.Яруллин. Стихотворения. Любовь к родной земле.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9 класс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1. Древнерусская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Особенности развития древнерусской литературы. </w:t>
      </w:r>
      <w:r w:rsidRPr="0031047C">
        <w:rPr>
          <w:rFonts w:ascii="Times New Roman" w:hAnsi="Times New Roman"/>
          <w:i/>
          <w:iCs/>
        </w:rPr>
        <w:t xml:space="preserve">«Задонщина». </w:t>
      </w:r>
      <w:r w:rsidRPr="0031047C">
        <w:rPr>
          <w:rFonts w:ascii="Times New Roman" w:hAnsi="Times New Roman"/>
        </w:rPr>
        <w:t xml:space="preserve">Тема единения русской земли.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Русская литература XVIII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Н.М. Карамзин. </w:t>
      </w:r>
      <w:r w:rsidRPr="0031047C">
        <w:rPr>
          <w:rFonts w:ascii="Times New Roman" w:hAnsi="Times New Roman"/>
        </w:rPr>
        <w:t xml:space="preserve">«История государства Российского» (фрагмент). «Уважение к минувшему» в исторической хронике.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Русские баснописцы 18 века. </w:t>
      </w:r>
      <w:r w:rsidRPr="0031047C">
        <w:rPr>
          <w:rFonts w:ascii="Times New Roman" w:hAnsi="Times New Roman"/>
          <w:i/>
          <w:iCs/>
        </w:rPr>
        <w:t xml:space="preserve">В. К. Тредиаковский </w:t>
      </w:r>
      <w:r w:rsidRPr="0031047C">
        <w:rPr>
          <w:rFonts w:ascii="Times New Roman" w:hAnsi="Times New Roman"/>
        </w:rPr>
        <w:t xml:space="preserve">и </w:t>
      </w:r>
      <w:r w:rsidRPr="0031047C">
        <w:rPr>
          <w:rFonts w:ascii="Times New Roman" w:hAnsi="Times New Roman"/>
          <w:i/>
          <w:iCs/>
        </w:rPr>
        <w:t xml:space="preserve">А. П. Сумароков. </w:t>
      </w:r>
      <w:r w:rsidRPr="0031047C">
        <w:rPr>
          <w:rFonts w:ascii="Times New Roman" w:hAnsi="Times New Roman"/>
        </w:rPr>
        <w:t xml:space="preserve">Басня «Ворона и лиса».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2. Литература XIX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А.Н. Апухтин. </w:t>
      </w:r>
      <w:r w:rsidRPr="0031047C">
        <w:rPr>
          <w:rFonts w:ascii="Times New Roman" w:hAnsi="Times New Roman"/>
        </w:rPr>
        <w:t xml:space="preserve">Стихотворение «День ли царит, тишина ли ночная…». Образ родной природы в стихах поэтов XIX в.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Л.Н. Толстой. </w:t>
      </w:r>
      <w:r w:rsidRPr="0031047C">
        <w:rPr>
          <w:rFonts w:ascii="Times New Roman" w:hAnsi="Times New Roman"/>
        </w:rPr>
        <w:t xml:space="preserve">«Народные рассказы» - подлинная энциклопедия народной жизни. Поиск встречи с Богом. Путь к душе. («Свечка», «Три старца», «Где любовь, там и Бог», «Кающийся грешник» и др.). Поэтика и проблематика. Язык. (Анализ рассказов по выбору).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Литература XX века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В.В. Вересаев. </w:t>
      </w:r>
      <w:r w:rsidRPr="0031047C">
        <w:rPr>
          <w:rFonts w:ascii="Times New Roman" w:hAnsi="Times New Roman"/>
        </w:rPr>
        <w:t xml:space="preserve">«Загадка». Образ города как антитеза природному миру. Красота искусства.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Ю.П. Казаков. </w:t>
      </w:r>
      <w:r w:rsidRPr="0031047C">
        <w:rPr>
          <w:rFonts w:ascii="Times New Roman" w:hAnsi="Times New Roman"/>
        </w:rPr>
        <w:t xml:space="preserve">«Двое в декабре». Смысл названия рассказа. Душевная жизнь героев. Поэтика психологического параллелизма.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К.Д. Воробьёв. </w:t>
      </w:r>
      <w:r w:rsidRPr="0031047C">
        <w:rPr>
          <w:rFonts w:ascii="Times New Roman" w:hAnsi="Times New Roman"/>
        </w:rPr>
        <w:t xml:space="preserve">«Гуси-лебеди». Человек на войне. Любовь как высшая нравственная основа в человеке. Смысл названия рассказа. </w:t>
      </w:r>
    </w:p>
    <w:p w:rsidR="005D62FB" w:rsidRPr="0031047C" w:rsidRDefault="005D62FB" w:rsidP="00C6388F">
      <w:pPr>
        <w:pStyle w:val="Default"/>
        <w:jc w:val="both"/>
        <w:rPr>
          <w:rFonts w:ascii="Times New Roman" w:hAnsi="Times New Roman"/>
        </w:rPr>
      </w:pPr>
      <w:r w:rsidRPr="0031047C">
        <w:rPr>
          <w:rFonts w:ascii="Times New Roman" w:hAnsi="Times New Roman"/>
        </w:rPr>
        <w:lastRenderedPageBreak/>
        <w:t xml:space="preserve">Письменная работа (ответ на проблемный вопрос). </w:t>
      </w:r>
    </w:p>
    <w:p w:rsidR="005D62FB" w:rsidRPr="0031047C" w:rsidRDefault="005D62FB" w:rsidP="00C6388F">
      <w:pPr>
        <w:pStyle w:val="Default"/>
        <w:jc w:val="both"/>
        <w:rPr>
          <w:rFonts w:ascii="Times New Roman" w:hAnsi="Times New Roman"/>
        </w:rPr>
      </w:pPr>
      <w:r w:rsidRPr="0031047C">
        <w:rPr>
          <w:rFonts w:ascii="Times New Roman" w:hAnsi="Times New Roman"/>
          <w:b/>
          <w:bCs/>
        </w:rPr>
        <w:t xml:space="preserve">3. Современная русская литература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А.И. Солженицын. </w:t>
      </w:r>
      <w:r w:rsidRPr="0031047C">
        <w:rPr>
          <w:rFonts w:ascii="Times New Roman" w:hAnsi="Times New Roman"/>
        </w:rPr>
        <w:t xml:space="preserve">Цикл «Крохотки» - многолетние раздумья автора о человеке, о природе, о проблемах современного общества и о судьбе России. Языковые средства философского цикла и их роль в раскрытии образа автора. </w:t>
      </w:r>
    </w:p>
    <w:p w:rsidR="005D62FB" w:rsidRPr="0031047C" w:rsidRDefault="005D62FB" w:rsidP="00C6388F">
      <w:pPr>
        <w:pStyle w:val="Default"/>
        <w:jc w:val="both"/>
        <w:rPr>
          <w:rFonts w:ascii="Times New Roman" w:hAnsi="Times New Roman"/>
        </w:rPr>
      </w:pPr>
      <w:r w:rsidRPr="0031047C">
        <w:rPr>
          <w:rFonts w:ascii="Times New Roman" w:hAnsi="Times New Roman"/>
        </w:rPr>
        <w:t xml:space="preserve">(Анализ отдельных миниатюр цикла по выбору).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В.Г. Распутин. </w:t>
      </w:r>
      <w:r w:rsidRPr="0031047C">
        <w:rPr>
          <w:rFonts w:ascii="Times New Roman" w:hAnsi="Times New Roman"/>
        </w:rPr>
        <w:t xml:space="preserve">«Женский разговор». Проблема любви и целомудрия. Две героини, две судьбы.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В.Н. Крупин. </w:t>
      </w:r>
      <w:r w:rsidRPr="0031047C">
        <w:rPr>
          <w:rFonts w:ascii="Times New Roman" w:hAnsi="Times New Roman"/>
        </w:rPr>
        <w:t xml:space="preserve">Сборник миниатюр «Босиком по небу» (Крупинки). Традиции русской классической прозы в рассказах. Сюжет, композиция. Средства выражения авторской позиции. Психологический параллелизм как сюжетно-композиционный принцип. Красота вокруг нас. Умение замечать прекрасное. Главные герои, их портреты и характеры, мировоззрение (анализ миниатюр по выбору).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Захар Прилепин. </w:t>
      </w:r>
      <w:r w:rsidRPr="0031047C">
        <w:rPr>
          <w:rFonts w:ascii="Times New Roman" w:hAnsi="Times New Roman"/>
        </w:rPr>
        <w:t xml:space="preserve">«Белый квадрат». Нравственное взросление героя рассказа. Проблемы памяти, долга, ответственности, непреходящей человеческой жизни в изображении писателя. </w:t>
      </w:r>
    </w:p>
    <w:p w:rsidR="005D62FB" w:rsidRPr="0031047C" w:rsidRDefault="005D62FB" w:rsidP="00C6388F">
      <w:pPr>
        <w:pStyle w:val="Default"/>
        <w:jc w:val="both"/>
        <w:rPr>
          <w:rFonts w:ascii="Times New Roman" w:hAnsi="Times New Roman"/>
        </w:rPr>
      </w:pPr>
      <w:r w:rsidRPr="0031047C">
        <w:rPr>
          <w:rFonts w:ascii="Times New Roman" w:hAnsi="Times New Roman"/>
          <w:i/>
          <w:iCs/>
        </w:rPr>
        <w:t xml:space="preserve">Сочинение </w:t>
      </w:r>
      <w:r w:rsidRPr="0031047C">
        <w:rPr>
          <w:rFonts w:ascii="Times New Roman" w:hAnsi="Times New Roman"/>
        </w:rPr>
        <w:t xml:space="preserve">«Диалог поколений» по произведениям писателей, творчеству которых посвящен раздел (по выбору учителя)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2.2.2.21. Основы духовно – нравственной культуры народов  России.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В мире культуры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Нравственные ценности российского народа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Религия и культура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w:t>
      </w:r>
      <w:r w:rsidRPr="00C6388F">
        <w:rPr>
          <w:rFonts w:ascii="Times New Roman" w:hAnsi="Times New Roman" w:cs="Times New Roman"/>
          <w:sz w:val="24"/>
          <w:szCs w:val="24"/>
        </w:rPr>
        <w:lastRenderedPageBreak/>
        <w:t>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Как сохранить духовные ценности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Твой духовный мир.</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5D62FB" w:rsidRDefault="005D62FB" w:rsidP="00C6388F">
      <w:pPr>
        <w:pStyle w:val="1"/>
        <w:keepNext w:val="0"/>
        <w:widowControl w:val="0"/>
        <w:tabs>
          <w:tab w:val="left" w:pos="1683"/>
        </w:tabs>
        <w:autoSpaceDE w:val="0"/>
        <w:autoSpaceDN w:val="0"/>
        <w:rPr>
          <w:b/>
          <w:bCs/>
          <w:i w:val="0"/>
          <w:iCs w:val="0"/>
          <w:color w:val="000000"/>
        </w:rPr>
      </w:pPr>
    </w:p>
    <w:p w:rsidR="005D62FB" w:rsidRPr="0031047C" w:rsidRDefault="005D62FB" w:rsidP="00C6388F">
      <w:pPr>
        <w:pStyle w:val="1"/>
        <w:keepNext w:val="0"/>
        <w:widowControl w:val="0"/>
        <w:tabs>
          <w:tab w:val="left" w:pos="1683"/>
        </w:tabs>
        <w:autoSpaceDE w:val="0"/>
        <w:autoSpaceDN w:val="0"/>
        <w:rPr>
          <w:rFonts w:ascii="Times New Roman" w:hAnsi="Times New Roman"/>
          <w:b/>
          <w:bCs/>
          <w:i w:val="0"/>
          <w:iCs w:val="0"/>
        </w:rPr>
      </w:pPr>
      <w:r w:rsidRPr="0031047C">
        <w:rPr>
          <w:rFonts w:ascii="Times New Roman" w:hAnsi="Times New Roman"/>
          <w:b/>
          <w:bCs/>
          <w:i w:val="0"/>
          <w:iCs w:val="0"/>
          <w:color w:val="000000"/>
        </w:rPr>
        <w:t>2.3.Программа воспитания</w:t>
      </w:r>
    </w:p>
    <w:p w:rsidR="005D62FB" w:rsidRPr="0031047C" w:rsidRDefault="005D62FB" w:rsidP="00C6388F">
      <w:pPr>
        <w:pStyle w:val="1"/>
        <w:keepNext w:val="0"/>
        <w:widowControl w:val="0"/>
        <w:tabs>
          <w:tab w:val="left" w:pos="1683"/>
        </w:tabs>
        <w:autoSpaceDE w:val="0"/>
        <w:autoSpaceDN w:val="0"/>
        <w:rPr>
          <w:rFonts w:ascii="Times New Roman" w:hAnsi="Times New Roman"/>
          <w:b/>
          <w:bCs/>
          <w:i w:val="0"/>
          <w:iCs w:val="0"/>
        </w:rPr>
      </w:pPr>
      <w:r w:rsidRPr="0031047C">
        <w:rPr>
          <w:rFonts w:ascii="Times New Roman" w:hAnsi="Times New Roman"/>
          <w:b/>
          <w:bCs/>
          <w:i w:val="0"/>
          <w:iCs w:val="0"/>
        </w:rPr>
        <w:t>2.3.1. Особенности организуемого в школе воспитательного процесса</w:t>
      </w:r>
    </w:p>
    <w:p w:rsidR="005D62FB" w:rsidRPr="0031047C" w:rsidRDefault="005D62FB" w:rsidP="00C6388F">
      <w:pPr>
        <w:pStyle w:val="a8"/>
        <w:spacing w:line="240" w:lineRule="auto"/>
        <w:rPr>
          <w:rFonts w:ascii="Times New Roman" w:hAnsi="Times New Roman" w:cs="Times New Roman"/>
          <w:sz w:val="24"/>
          <w:szCs w:val="24"/>
        </w:rPr>
      </w:pPr>
      <w:r w:rsidRPr="0031047C">
        <w:rPr>
          <w:rFonts w:ascii="Times New Roman" w:hAnsi="Times New Roman" w:cs="Times New Roman"/>
          <w:sz w:val="24"/>
          <w:szCs w:val="24"/>
        </w:rPr>
        <w:t xml:space="preserve">Процесс воспитания в МБОУ «Александровская СОШ» основывается на следующих </w:t>
      </w:r>
    </w:p>
    <w:p w:rsidR="005D62FB" w:rsidRPr="0031047C" w:rsidRDefault="005D62FB" w:rsidP="00C6388F">
      <w:pPr>
        <w:pStyle w:val="a8"/>
        <w:spacing w:line="240" w:lineRule="auto"/>
        <w:rPr>
          <w:rFonts w:ascii="Times New Roman" w:hAnsi="Times New Roman" w:cs="Times New Roman"/>
          <w:sz w:val="24"/>
          <w:szCs w:val="24"/>
        </w:rPr>
      </w:pPr>
      <w:r w:rsidRPr="0031047C">
        <w:rPr>
          <w:rFonts w:ascii="Times New Roman" w:hAnsi="Times New Roman" w:cs="Times New Roman"/>
          <w:sz w:val="24"/>
          <w:szCs w:val="24"/>
        </w:rPr>
        <w:t>принципах:</w:t>
      </w:r>
    </w:p>
    <w:p w:rsidR="005D62FB" w:rsidRPr="0031047C" w:rsidRDefault="005D62FB" w:rsidP="00C6388F">
      <w:pPr>
        <w:pStyle w:val="a8"/>
        <w:spacing w:line="240" w:lineRule="auto"/>
        <w:rPr>
          <w:rFonts w:ascii="Times New Roman" w:hAnsi="Times New Roman" w:cs="Times New Roman"/>
          <w:sz w:val="24"/>
          <w:szCs w:val="24"/>
        </w:rPr>
      </w:pPr>
      <w:r w:rsidRPr="0031047C">
        <w:rPr>
          <w:rFonts w:ascii="Times New Roman" w:hAnsi="Times New Roman" w:cs="Times New Roman"/>
          <w:sz w:val="24"/>
          <w:szCs w:val="24"/>
        </w:rPr>
        <w:t xml:space="preserve"> -</w:t>
      </w:r>
      <w:r w:rsidRPr="0031047C">
        <w:rPr>
          <w:rFonts w:ascii="Times New Roman" w:hAnsi="Times New Roman" w:cs="Times New Roman"/>
          <w:i/>
          <w:iCs/>
          <w:sz w:val="24"/>
          <w:szCs w:val="24"/>
        </w:rPr>
        <w:t xml:space="preserve">Приоритет безопасности ребенка </w:t>
      </w:r>
      <w:r w:rsidRPr="0031047C">
        <w:rPr>
          <w:rFonts w:ascii="Times New Roman" w:hAnsi="Times New Roman" w:cs="Times New Roman"/>
          <w:sz w:val="24"/>
          <w:szCs w:val="24"/>
        </w:rPr>
        <w:t xml:space="preserve">- неукоснительное соблюдение законности и прав семьи и ребенка, соблюдения конфиденциальности информации о ребенке и </w:t>
      </w:r>
      <w:r w:rsidRPr="0031047C">
        <w:rPr>
          <w:rFonts w:ascii="Times New Roman" w:hAnsi="Times New Roman" w:cs="Times New Roman"/>
          <w:spacing w:val="2"/>
          <w:sz w:val="24"/>
          <w:szCs w:val="24"/>
        </w:rPr>
        <w:t>се</w:t>
      </w:r>
      <w:r w:rsidRPr="0031047C">
        <w:rPr>
          <w:rFonts w:ascii="Times New Roman" w:hAnsi="Times New Roman" w:cs="Times New Roman"/>
          <w:sz w:val="24"/>
          <w:szCs w:val="24"/>
        </w:rPr>
        <w:t>мье, а так же при нахождении его в образовательной организации;</w:t>
      </w:r>
    </w:p>
    <w:p w:rsidR="005D62FB" w:rsidRPr="0031047C"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-Совместное решение личностно и общественно значимых проблем </w:t>
      </w:r>
      <w:r w:rsidRPr="0031047C">
        <w:rPr>
          <w:rFonts w:ascii="Times New Roman" w:hAnsi="Times New Roman" w:cs="Times New Roman"/>
          <w:b/>
          <w:bCs/>
          <w:sz w:val="24"/>
          <w:szCs w:val="24"/>
        </w:rPr>
        <w:t xml:space="preserve">- </w:t>
      </w:r>
      <w:r w:rsidRPr="0031047C">
        <w:rPr>
          <w:rFonts w:ascii="Times New Roman" w:hAnsi="Times New Roman" w:cs="Times New Roman"/>
          <w:sz w:val="24"/>
          <w:szCs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5D62FB" w:rsidRPr="0031047C"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-Системно-деятельностная организация воспитания </w:t>
      </w:r>
      <w:r w:rsidRPr="0031047C">
        <w:rPr>
          <w:rFonts w:ascii="Times New Roman" w:hAnsi="Times New Roman" w:cs="Times New Roman"/>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5D62FB" w:rsidRPr="0031047C"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-Полисубъектность воспитания - </w:t>
      </w:r>
      <w:r w:rsidRPr="0031047C">
        <w:rPr>
          <w:rFonts w:ascii="Times New Roman" w:hAnsi="Times New Roman" w:cs="Times New Roman"/>
          <w:sz w:val="24"/>
          <w:szCs w:val="24"/>
        </w:rPr>
        <w:t xml:space="preserve">обучающийся включены в различные виды социальной, информационной, коммуникативной активности, в </w:t>
      </w:r>
      <w:r w:rsidRPr="0031047C">
        <w:rPr>
          <w:rFonts w:ascii="Times New Roman" w:hAnsi="Times New Roman" w:cs="Times New Roman"/>
          <w:spacing w:val="2"/>
          <w:sz w:val="24"/>
          <w:szCs w:val="24"/>
        </w:rPr>
        <w:t>со</w:t>
      </w:r>
      <w:r w:rsidRPr="0031047C">
        <w:rPr>
          <w:rFonts w:ascii="Times New Roman" w:hAnsi="Times New Roman" w:cs="Times New Roman"/>
          <w:sz w:val="24"/>
          <w:szCs w:val="24"/>
        </w:rPr>
        <w:t>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5D62FB" w:rsidRPr="0031047C"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-Событийность </w:t>
      </w:r>
      <w:r w:rsidRPr="0031047C">
        <w:rPr>
          <w:rFonts w:ascii="Times New Roman" w:hAnsi="Times New Roman" w:cs="Times New Roman"/>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5D62FB" w:rsidRPr="0031047C" w:rsidRDefault="005D62FB" w:rsidP="003B2A52">
      <w:pPr>
        <w:pStyle w:val="a3"/>
        <w:widowControl w:val="0"/>
        <w:tabs>
          <w:tab w:val="left" w:pos="1479"/>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-Ориентация на идеал </w:t>
      </w:r>
      <w:r w:rsidRPr="0031047C">
        <w:rPr>
          <w:rFonts w:ascii="Times New Roman" w:hAnsi="Times New Roman" w:cs="Times New Roman"/>
          <w:sz w:val="24"/>
          <w:szCs w:val="24"/>
        </w:rPr>
        <w:t xml:space="preserve">- воспитание всегда ориентировано на определенный идеал, который являет собой высшую цель стремлений, деятельности воспитания и </w:t>
      </w:r>
      <w:r w:rsidRPr="0031047C">
        <w:rPr>
          <w:rFonts w:ascii="Times New Roman" w:hAnsi="Times New Roman" w:cs="Times New Roman"/>
          <w:spacing w:val="2"/>
          <w:sz w:val="24"/>
          <w:szCs w:val="24"/>
        </w:rPr>
        <w:t>са</w:t>
      </w:r>
      <w:r w:rsidRPr="0031047C">
        <w:rPr>
          <w:rFonts w:ascii="Times New Roman" w:hAnsi="Times New Roman" w:cs="Times New Roman"/>
          <w:sz w:val="24"/>
          <w:szCs w:val="24"/>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5D62FB" w:rsidRPr="0031047C"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sidRPr="0031047C">
        <w:rPr>
          <w:rFonts w:ascii="Times New Roman" w:hAnsi="Times New Roman" w:cs="Times New Roman"/>
          <w:i/>
          <w:iCs/>
          <w:sz w:val="24"/>
          <w:szCs w:val="24"/>
        </w:rPr>
        <w:t xml:space="preserve">-Диалогическое общение - </w:t>
      </w:r>
      <w:r w:rsidRPr="0031047C">
        <w:rPr>
          <w:rFonts w:ascii="Times New Roman" w:hAnsi="Times New Roman" w:cs="Times New Roman"/>
          <w:sz w:val="24"/>
          <w:szCs w:val="24"/>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5D62FB" w:rsidRPr="00C6388F"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lastRenderedPageBreak/>
        <w:t>-</w:t>
      </w:r>
      <w:r w:rsidRPr="00C6388F">
        <w:rPr>
          <w:rFonts w:ascii="Times New Roman" w:hAnsi="Times New Roman" w:cs="Times New Roman"/>
          <w:i/>
          <w:iCs/>
          <w:sz w:val="24"/>
          <w:szCs w:val="24"/>
        </w:rPr>
        <w:t xml:space="preserve">Психологическая комфортная среда </w:t>
      </w:r>
      <w:r w:rsidRPr="00C6388F">
        <w:rPr>
          <w:rFonts w:ascii="Times New Roman" w:hAnsi="Times New Roman" w:cs="Times New Roman"/>
          <w:sz w:val="24"/>
          <w:szCs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5D62FB" w:rsidRPr="00C6388F" w:rsidRDefault="005D62FB" w:rsidP="003B2A52">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Следование нравственному примеру </w:t>
      </w:r>
      <w:r w:rsidRPr="00C6388F">
        <w:rPr>
          <w:rFonts w:ascii="Times New Roman" w:hAnsi="Times New Roman" w:cs="Times New Roman"/>
          <w:sz w:val="24"/>
          <w:szCs w:val="24"/>
        </w:rPr>
        <w:t>- содержание учебного процесса, внеучебной и внешкольной деятельности наполняется примерами нравственного поведения, пример учителя, его внеш</w:t>
      </w:r>
      <w:r>
        <w:rPr>
          <w:rFonts w:ascii="Times New Roman" w:hAnsi="Times New Roman" w:cs="Times New Roman"/>
          <w:sz w:val="24"/>
          <w:szCs w:val="24"/>
        </w:rPr>
        <w:t>ний вид, культура общения</w:t>
      </w:r>
      <w:r w:rsidRPr="00C6388F">
        <w:rPr>
          <w:rFonts w:ascii="Times New Roman" w:hAnsi="Times New Roman" w:cs="Times New Roman"/>
          <w:sz w:val="24"/>
          <w:szCs w:val="24"/>
        </w:rPr>
        <w:t>;</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color w:val="000009"/>
          <w:sz w:val="24"/>
          <w:szCs w:val="24"/>
        </w:rPr>
        <w:t xml:space="preserve">Основными традициями воспитания в </w:t>
      </w:r>
      <w:r w:rsidRPr="00C6388F">
        <w:rPr>
          <w:rFonts w:ascii="Times New Roman" w:hAnsi="Times New Roman" w:cs="Times New Roman"/>
          <w:sz w:val="24"/>
          <w:szCs w:val="24"/>
        </w:rPr>
        <w:t xml:space="preserve">МБОУ «Александровская СОШ»  </w:t>
      </w:r>
      <w:r w:rsidRPr="00C6388F">
        <w:rPr>
          <w:rFonts w:ascii="Times New Roman" w:hAnsi="Times New Roman" w:cs="Times New Roman"/>
          <w:color w:val="000009"/>
          <w:sz w:val="24"/>
          <w:szCs w:val="24"/>
        </w:rPr>
        <w:t>являются следующие:</w:t>
      </w:r>
    </w:p>
    <w:p w:rsidR="005D62FB" w:rsidRPr="00C6388F" w:rsidRDefault="005D62FB" w:rsidP="003B2A52">
      <w:pPr>
        <w:pStyle w:val="a3"/>
        <w:widowControl w:val="0"/>
        <w:tabs>
          <w:tab w:val="left" w:pos="2134"/>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i/>
          <w:iCs/>
          <w:color w:val="000009"/>
          <w:sz w:val="24"/>
          <w:szCs w:val="24"/>
        </w:rPr>
        <w:t>-</w:t>
      </w:r>
      <w:r w:rsidRPr="00C6388F">
        <w:rPr>
          <w:rFonts w:ascii="Times New Roman" w:hAnsi="Times New Roman" w:cs="Times New Roman"/>
          <w:i/>
          <w:iCs/>
          <w:color w:val="000009"/>
          <w:sz w:val="24"/>
          <w:szCs w:val="24"/>
        </w:rPr>
        <w:t>Ключевые общешкольные дела</w:t>
      </w:r>
      <w:r w:rsidRPr="00C6388F">
        <w:rPr>
          <w:rFonts w:ascii="Times New Roman" w:hAnsi="Times New Roman" w:cs="Times New Roman"/>
          <w:color w:val="000009"/>
          <w:sz w:val="24"/>
          <w:szCs w:val="24"/>
        </w:rPr>
        <w:t xml:space="preserve">, </w:t>
      </w:r>
      <w:r w:rsidRPr="00C6388F">
        <w:rPr>
          <w:rFonts w:ascii="Times New Roman" w:hAnsi="Times New Roman" w:cs="Times New Roman"/>
          <w:sz w:val="24"/>
          <w:szCs w:val="24"/>
        </w:rPr>
        <w:t>через которые осуществляется интеграция</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воспитательных усилий педагогов;</w:t>
      </w:r>
    </w:p>
    <w:p w:rsidR="005D62FB" w:rsidRPr="00C6388F" w:rsidRDefault="005D62FB" w:rsidP="003B2A52">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коллективная разработка</w:t>
      </w:r>
      <w:r w:rsidRPr="00C6388F">
        <w:rPr>
          <w:rFonts w:ascii="Times New Roman" w:hAnsi="Times New Roman" w:cs="Times New Roman"/>
          <w:sz w:val="24"/>
          <w:szCs w:val="24"/>
        </w:rPr>
        <w:t>, коллективное планирование, коллективное проведение и коллективный анализ их результатов;</w:t>
      </w:r>
    </w:p>
    <w:p w:rsidR="005D62FB" w:rsidRPr="00C6388F" w:rsidRDefault="005D62FB" w:rsidP="003B2A52">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ступени социального роста обучающихся </w:t>
      </w:r>
      <w:r w:rsidRPr="00C6388F">
        <w:rPr>
          <w:rFonts w:ascii="Times New Roman" w:hAnsi="Times New Roman" w:cs="Times New Roman"/>
          <w:sz w:val="24"/>
          <w:szCs w:val="24"/>
        </w:rPr>
        <w:t xml:space="preserve">(от пассивного наблюдателя до участника, от участника до организатора, от организатора до лидера того или иного </w:t>
      </w:r>
      <w:r w:rsidRPr="00C6388F">
        <w:rPr>
          <w:rFonts w:ascii="Times New Roman" w:hAnsi="Times New Roman" w:cs="Times New Roman"/>
          <w:spacing w:val="3"/>
          <w:sz w:val="24"/>
          <w:szCs w:val="24"/>
        </w:rPr>
        <w:t>де</w:t>
      </w:r>
      <w:r w:rsidRPr="00C6388F">
        <w:rPr>
          <w:rFonts w:ascii="Times New Roman" w:hAnsi="Times New Roman" w:cs="Times New Roman"/>
          <w:sz w:val="24"/>
          <w:szCs w:val="24"/>
        </w:rPr>
        <w:t>ла);</w:t>
      </w:r>
    </w:p>
    <w:p w:rsidR="005D62FB" w:rsidRPr="00C6388F" w:rsidRDefault="005D62FB" w:rsidP="003B2A52">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конструктивное межличностное</w:t>
      </w:r>
      <w:r w:rsidRPr="00C6388F">
        <w:rPr>
          <w:rFonts w:ascii="Times New Roman" w:hAnsi="Times New Roman" w:cs="Times New Roman"/>
          <w:sz w:val="24"/>
          <w:szCs w:val="24"/>
        </w:rPr>
        <w:t>, межклассное и межвозврастное взаимодействие обучающихся, а также их социальная активность;</w:t>
      </w:r>
    </w:p>
    <w:p w:rsidR="005D62FB" w:rsidRPr="00C6388F" w:rsidRDefault="005D62FB" w:rsidP="003B2A52">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ориентация на формирование</w:t>
      </w:r>
      <w:r w:rsidRPr="00C6388F">
        <w:rPr>
          <w:rFonts w:ascii="Times New Roman" w:hAnsi="Times New Roman" w:cs="Times New Roman"/>
          <w:sz w:val="24"/>
          <w:szCs w:val="24"/>
        </w:rPr>
        <w:t>, создание и активизацию ученического самоуправления, как на уровне класса, так и на уровне школы, на создание детских общественных формирований в рамках реализации подпрограмм, на установление в них доброжелательных и товарищеских взаимоотношений;</w:t>
      </w:r>
    </w:p>
    <w:p w:rsidR="005D62FB" w:rsidRPr="00C6388F" w:rsidRDefault="005D62FB" w:rsidP="003B2A52">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sidRPr="00C6388F">
        <w:rPr>
          <w:rFonts w:ascii="Times New Roman" w:hAnsi="Times New Roman" w:cs="Times New Roman"/>
          <w:i/>
          <w:iCs/>
          <w:sz w:val="24"/>
          <w:szCs w:val="24"/>
        </w:rPr>
        <w:t>формирование корпуса классных руководителей</w:t>
      </w:r>
      <w:r w:rsidRPr="00C6388F">
        <w:rPr>
          <w:rFonts w:ascii="Times New Roman" w:hAnsi="Times New Roman" w:cs="Times New Roman"/>
          <w:sz w:val="24"/>
          <w:szCs w:val="24"/>
        </w:rPr>
        <w:t xml:space="preserve">, реализующего по отношению к обучающимся защитную, личностно развивающую, организационную, </w:t>
      </w:r>
      <w:r w:rsidRPr="00C6388F">
        <w:rPr>
          <w:rFonts w:ascii="Times New Roman" w:hAnsi="Times New Roman" w:cs="Times New Roman"/>
          <w:spacing w:val="2"/>
          <w:sz w:val="24"/>
          <w:szCs w:val="24"/>
        </w:rPr>
        <w:t>по</w:t>
      </w:r>
      <w:r w:rsidRPr="00C6388F">
        <w:rPr>
          <w:rFonts w:ascii="Times New Roman" w:hAnsi="Times New Roman" w:cs="Times New Roman"/>
          <w:sz w:val="24"/>
          <w:szCs w:val="24"/>
        </w:rPr>
        <w:t>средническую (в том числе и в разр</w:t>
      </w:r>
      <w:r>
        <w:rPr>
          <w:rFonts w:ascii="Times New Roman" w:hAnsi="Times New Roman" w:cs="Times New Roman"/>
          <w:sz w:val="24"/>
          <w:szCs w:val="24"/>
        </w:rPr>
        <w:t>ешении конфликтов) функции</w:t>
      </w:r>
      <w:r w:rsidRPr="00C6388F">
        <w:rPr>
          <w:rFonts w:ascii="Times New Roman" w:hAnsi="Times New Roman" w:cs="Times New Roman"/>
          <w:sz w:val="24"/>
          <w:szCs w:val="24"/>
        </w:rPr>
        <w:t>.</w:t>
      </w:r>
    </w:p>
    <w:p w:rsidR="005D62FB" w:rsidRPr="003B2A52" w:rsidRDefault="005D62FB" w:rsidP="00C6388F">
      <w:pPr>
        <w:pStyle w:val="a8"/>
        <w:spacing w:line="240" w:lineRule="auto"/>
        <w:rPr>
          <w:rFonts w:ascii="Times New Roman" w:hAnsi="Times New Roman" w:cs="Times New Roman"/>
          <w:b/>
          <w:bCs/>
          <w:sz w:val="24"/>
          <w:szCs w:val="24"/>
        </w:rPr>
      </w:pPr>
      <w:r w:rsidRPr="003B2A52">
        <w:rPr>
          <w:rFonts w:ascii="Times New Roman" w:hAnsi="Times New Roman" w:cs="Times New Roman"/>
          <w:b/>
          <w:bCs/>
          <w:sz w:val="24"/>
          <w:szCs w:val="24"/>
        </w:rPr>
        <w:t>2.3.2. Цель и задачи воспитания</w:t>
      </w:r>
    </w:p>
    <w:p w:rsidR="005D62FB" w:rsidRPr="00C6388F" w:rsidRDefault="005D62FB" w:rsidP="003B2A52">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5D62FB" w:rsidRPr="00F149E0" w:rsidRDefault="005D62FB" w:rsidP="003B2A52">
      <w:pPr>
        <w:pStyle w:val="2"/>
        <w:spacing w:before="0" w:line="240" w:lineRule="auto"/>
        <w:jc w:val="both"/>
        <w:rPr>
          <w:rFonts w:ascii="Times New Roman" w:hAnsi="Times New Roman" w:cs="Times New Roman"/>
          <w:b w:val="0"/>
          <w:bCs w:val="0"/>
          <w:color w:val="000000"/>
          <w:sz w:val="24"/>
          <w:szCs w:val="24"/>
        </w:rPr>
      </w:pPr>
      <w:r>
        <w:rPr>
          <w:rFonts w:ascii="Times New Roman" w:hAnsi="Times New Roman" w:cs="Times New Roman"/>
          <w:color w:val="000000"/>
          <w:sz w:val="24"/>
          <w:szCs w:val="24"/>
        </w:rPr>
        <w:t>Це</w:t>
      </w:r>
      <w:r w:rsidRPr="00C6388F">
        <w:rPr>
          <w:rFonts w:ascii="Times New Roman" w:hAnsi="Times New Roman" w:cs="Times New Roman"/>
          <w:color w:val="000000"/>
          <w:sz w:val="24"/>
          <w:szCs w:val="24"/>
        </w:rPr>
        <w:t xml:space="preserve">лью воспитания </w:t>
      </w:r>
      <w:r w:rsidRPr="00F149E0">
        <w:rPr>
          <w:rFonts w:ascii="Times New Roman" w:hAnsi="Times New Roman" w:cs="Times New Roman"/>
          <w:b w:val="0"/>
          <w:bCs w:val="0"/>
          <w:color w:val="000000"/>
          <w:sz w:val="24"/>
          <w:szCs w:val="24"/>
        </w:rPr>
        <w:t>в</w:t>
      </w:r>
      <w:r w:rsidRPr="00F149E0">
        <w:rPr>
          <w:rFonts w:ascii="Times New Roman" w:hAnsi="Times New Roman" w:cs="Times New Roman"/>
          <w:b w:val="0"/>
          <w:bCs w:val="0"/>
          <w:i/>
          <w:iCs/>
          <w:color w:val="000000"/>
          <w:sz w:val="24"/>
          <w:szCs w:val="24"/>
        </w:rPr>
        <w:t xml:space="preserve"> </w:t>
      </w:r>
      <w:r w:rsidRPr="00F149E0">
        <w:rPr>
          <w:rFonts w:ascii="Times New Roman" w:hAnsi="Times New Roman" w:cs="Times New Roman"/>
          <w:b w:val="0"/>
          <w:bCs w:val="0"/>
          <w:color w:val="000000"/>
          <w:sz w:val="24"/>
          <w:szCs w:val="24"/>
        </w:rPr>
        <w:t>МБОУ «Александровская СОШ» является</w:t>
      </w:r>
      <w:r w:rsidRPr="00F149E0">
        <w:rPr>
          <w:rFonts w:ascii="Times New Roman" w:hAnsi="Times New Roman" w:cs="Times New Roman"/>
          <w:b w:val="0"/>
          <w:bCs w:val="0"/>
          <w:i/>
          <w:iCs/>
          <w:color w:val="000000"/>
          <w:sz w:val="24"/>
          <w:szCs w:val="24"/>
        </w:rPr>
        <w:t xml:space="preserve"> </w:t>
      </w:r>
      <w:r w:rsidRPr="00F149E0">
        <w:rPr>
          <w:rFonts w:ascii="Times New Roman" w:hAnsi="Times New Roman" w:cs="Times New Roman"/>
          <w:b w:val="0"/>
          <w:bCs w:val="0"/>
          <w:color w:val="000000"/>
          <w:sz w:val="24"/>
          <w:szCs w:val="24"/>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5D62FB" w:rsidRPr="00C6388F" w:rsidRDefault="005D62FB" w:rsidP="003B2A52">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5D62FB" w:rsidRPr="00C6388F" w:rsidRDefault="005D62FB" w:rsidP="003B2A52">
      <w:pPr>
        <w:pStyle w:val="a8"/>
        <w:spacing w:line="240" w:lineRule="auto"/>
        <w:jc w:val="both"/>
        <w:rPr>
          <w:rFonts w:ascii="Times New Roman" w:hAnsi="Times New Roman" w:cs="Times New Roman"/>
          <w:i/>
          <w:iCs/>
          <w:sz w:val="24"/>
          <w:szCs w:val="24"/>
        </w:rPr>
      </w:pPr>
      <w:r w:rsidRPr="00C6388F">
        <w:rPr>
          <w:rFonts w:ascii="Times New Roman" w:hAnsi="Times New Roman" w:cs="Times New Roman"/>
          <w:sz w:val="24"/>
          <w:szCs w:val="24"/>
        </w:rPr>
        <w:t xml:space="preserve">Достижению поставленной цели воспитания обучающихся будет способствовать решение следующих основных </w:t>
      </w:r>
      <w:r w:rsidRPr="00C6388F">
        <w:rPr>
          <w:rFonts w:ascii="Times New Roman" w:hAnsi="Times New Roman" w:cs="Times New Roman"/>
          <w:b/>
          <w:bCs/>
          <w:i/>
          <w:iCs/>
          <w:sz w:val="24"/>
          <w:szCs w:val="24"/>
        </w:rPr>
        <w:t>задач</w:t>
      </w:r>
      <w:r w:rsidRPr="00C6388F">
        <w:rPr>
          <w:rFonts w:ascii="Times New Roman" w:hAnsi="Times New Roman" w:cs="Times New Roman"/>
          <w:i/>
          <w:iCs/>
          <w:sz w:val="24"/>
          <w:szCs w:val="24"/>
        </w:rPr>
        <w:t>:</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поддерживать традиции </w:t>
      </w:r>
      <w:r>
        <w:rPr>
          <w:rFonts w:ascii="Times New Roman" w:hAnsi="Times New Roman" w:cs="Times New Roman"/>
          <w:sz w:val="24"/>
          <w:szCs w:val="24"/>
        </w:rPr>
        <w:t>Школы</w:t>
      </w:r>
      <w:r w:rsidRPr="00C6388F">
        <w:rPr>
          <w:rFonts w:ascii="Times New Roman" w:hAnsi="Times New Roman" w:cs="Times New Roman"/>
          <w:sz w:val="24"/>
          <w:szCs w:val="24"/>
        </w:rPr>
        <w:t xml:space="preserve"> и инициативы по созданию новых в рамках уклада школьной жизни, реализовывать воспитательные возможности общешкольных ключевых дел,</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инициировать и поддерживать деятельность детских общественных организаций (РДШ);</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организовывать профориентационную работу с обучающимися;</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Pr="00C6388F">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5D62FB" w:rsidRPr="00C6388F" w:rsidRDefault="005D62FB" w:rsidP="00F149E0">
      <w:pPr>
        <w:pStyle w:val="a3"/>
        <w:widowControl w:val="0"/>
        <w:tabs>
          <w:tab w:val="left" w:pos="1054"/>
        </w:tabs>
        <w:autoSpaceDE w:val="0"/>
        <w:autoSpaceDN w:val="0"/>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C6388F">
        <w:rPr>
          <w:rFonts w:ascii="Times New Roman" w:hAnsi="Times New Roman" w:cs="Times New Roman"/>
          <w:b/>
          <w:bCs/>
          <w:i/>
          <w:iCs/>
          <w:sz w:val="24"/>
          <w:szCs w:val="24"/>
        </w:rPr>
        <w:t>целевые приоритеты</w:t>
      </w:r>
      <w:r w:rsidRPr="00C6388F">
        <w:rPr>
          <w:rFonts w:ascii="Times New Roman" w:hAnsi="Times New Roman" w:cs="Times New Roman"/>
          <w:sz w:val="24"/>
          <w:szCs w:val="24"/>
        </w:rPr>
        <w:t xml:space="preserve">, соответствующие </w:t>
      </w:r>
      <w:r>
        <w:rPr>
          <w:rFonts w:ascii="Times New Roman" w:hAnsi="Times New Roman" w:cs="Times New Roman"/>
          <w:sz w:val="24"/>
          <w:szCs w:val="24"/>
        </w:rPr>
        <w:t>воспитанию</w:t>
      </w:r>
      <w:r w:rsidRPr="00C6388F">
        <w:rPr>
          <w:rFonts w:ascii="Times New Roman" w:hAnsi="Times New Roman" w:cs="Times New Roman"/>
          <w:sz w:val="24"/>
          <w:szCs w:val="24"/>
        </w:rPr>
        <w:t xml:space="preserve"> детей подросткового возраста (</w:t>
      </w:r>
      <w:r w:rsidRPr="00F149E0">
        <w:rPr>
          <w:rFonts w:ascii="Times New Roman" w:hAnsi="Times New Roman" w:cs="Times New Roman"/>
          <w:sz w:val="24"/>
          <w:szCs w:val="24"/>
        </w:rPr>
        <w:t xml:space="preserve">уровень </w:t>
      </w:r>
      <w:r>
        <w:rPr>
          <w:rFonts w:ascii="Times New Roman" w:hAnsi="Times New Roman" w:cs="Times New Roman"/>
          <w:sz w:val="24"/>
          <w:szCs w:val="24"/>
        </w:rPr>
        <w:t>ООО</w:t>
      </w:r>
      <w:r w:rsidRPr="00C6388F">
        <w:rPr>
          <w:rFonts w:ascii="Times New Roman" w:hAnsi="Times New Roman" w:cs="Times New Roman"/>
          <w:sz w:val="24"/>
          <w:szCs w:val="24"/>
        </w:rPr>
        <w:t>) таким приоритетом является создание благоприятных условий для:</w:t>
      </w:r>
    </w:p>
    <w:p w:rsidR="005D62FB" w:rsidRPr="00C6388F" w:rsidRDefault="005D62FB" w:rsidP="00F149E0">
      <w:pPr>
        <w:pStyle w:val="a3"/>
        <w:widowControl w:val="0"/>
        <w:tabs>
          <w:tab w:val="left" w:pos="1054"/>
          <w:tab w:val="left" w:pos="2777"/>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становления</w:t>
      </w:r>
      <w:r w:rsidRPr="00C6388F">
        <w:rPr>
          <w:rFonts w:ascii="Times New Roman" w:hAnsi="Times New Roman" w:cs="Times New Roman"/>
          <w:sz w:val="24"/>
          <w:szCs w:val="24"/>
        </w:rPr>
        <w:tab/>
        <w:t xml:space="preserve">собственной жизненной позиции подростка, его собственных </w:t>
      </w:r>
      <w:r w:rsidRPr="00C6388F">
        <w:rPr>
          <w:rFonts w:ascii="Times New Roman" w:hAnsi="Times New Roman" w:cs="Times New Roman"/>
          <w:spacing w:val="2"/>
          <w:sz w:val="24"/>
          <w:szCs w:val="24"/>
        </w:rPr>
        <w:t>цен</w:t>
      </w:r>
      <w:r w:rsidRPr="00C6388F">
        <w:rPr>
          <w:rFonts w:ascii="Times New Roman" w:hAnsi="Times New Roman" w:cs="Times New Roman"/>
          <w:sz w:val="24"/>
          <w:szCs w:val="24"/>
        </w:rPr>
        <w:t>ностных ориентаций;</w:t>
      </w:r>
    </w:p>
    <w:p w:rsidR="005D62FB" w:rsidRPr="00C6388F" w:rsidRDefault="005D62FB" w:rsidP="00F149E0">
      <w:pPr>
        <w:pStyle w:val="a3"/>
        <w:widowControl w:val="0"/>
        <w:tabs>
          <w:tab w:val="left" w:pos="1054"/>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утверждения себя как личность в системе отношений, свойственных взрослому миру;</w:t>
      </w:r>
    </w:p>
    <w:p w:rsidR="005D62FB" w:rsidRPr="00C6388F" w:rsidRDefault="005D62FB" w:rsidP="00F149E0">
      <w:pPr>
        <w:pStyle w:val="a3"/>
        <w:widowControl w:val="0"/>
        <w:tabs>
          <w:tab w:val="left" w:pos="1054"/>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развития социально значимых отношений школьников, и, прежде всего, ценностных отношений:</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семье как главной опоре в жизни человека и источнику его счастья;</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к труду как основному способу достижения жизненного благополучия </w:t>
      </w:r>
      <w:r w:rsidRPr="00C6388F">
        <w:rPr>
          <w:rFonts w:ascii="Times New Roman" w:hAnsi="Times New Roman" w:cs="Times New Roman"/>
          <w:spacing w:val="2"/>
          <w:sz w:val="24"/>
          <w:szCs w:val="24"/>
        </w:rPr>
        <w:t>че</w:t>
      </w:r>
      <w:r w:rsidRPr="00C6388F">
        <w:rPr>
          <w:rFonts w:ascii="Times New Roman" w:hAnsi="Times New Roman" w:cs="Times New Roman"/>
          <w:sz w:val="24"/>
          <w:szCs w:val="24"/>
        </w:rPr>
        <w:t>ловека, залогу его успешного профессионального самоопределения и ощущения уверенности в завтрашнем дне;</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C6388F">
        <w:rPr>
          <w:rFonts w:ascii="Times New Roman" w:hAnsi="Times New Roman" w:cs="Times New Roman"/>
          <w:spacing w:val="4"/>
          <w:sz w:val="24"/>
          <w:szCs w:val="24"/>
        </w:rPr>
        <w:t>ис</w:t>
      </w:r>
      <w:r w:rsidRPr="00C6388F">
        <w:rPr>
          <w:rFonts w:ascii="Times New Roman" w:hAnsi="Times New Roman" w:cs="Times New Roman"/>
          <w:sz w:val="24"/>
          <w:szCs w:val="24"/>
        </w:rPr>
        <w:t>кусство, театр, творческое самовыражение;</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здоровью как залогу долгой и активной жизни человека, его хорошего настроения и оптимистичного взгляда на мир;</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к окружающим людям как безусловной и абсолютной ценности, как </w:t>
      </w:r>
      <w:r w:rsidRPr="00C6388F">
        <w:rPr>
          <w:rFonts w:ascii="Times New Roman" w:hAnsi="Times New Roman" w:cs="Times New Roman"/>
          <w:spacing w:val="2"/>
          <w:sz w:val="24"/>
          <w:szCs w:val="24"/>
        </w:rPr>
        <w:t>рав</w:t>
      </w:r>
      <w:r w:rsidRPr="00C6388F">
        <w:rPr>
          <w:rFonts w:ascii="Times New Roman" w:hAnsi="Times New Roman" w:cs="Times New Roman"/>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5D62FB" w:rsidRPr="00C6388F" w:rsidRDefault="005D62FB" w:rsidP="00F149E0">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5D62FB" w:rsidRPr="00F149E0" w:rsidRDefault="005D62FB" w:rsidP="00F149E0">
      <w:pPr>
        <w:pStyle w:val="1"/>
        <w:keepNext w:val="0"/>
        <w:widowControl w:val="0"/>
        <w:autoSpaceDE w:val="0"/>
        <w:autoSpaceDN w:val="0"/>
        <w:rPr>
          <w:b/>
          <w:bCs/>
          <w:i w:val="0"/>
          <w:iCs w:val="0"/>
        </w:rPr>
      </w:pPr>
      <w:r>
        <w:rPr>
          <w:b/>
          <w:bCs/>
          <w:i w:val="0"/>
          <w:iCs w:val="0"/>
        </w:rPr>
        <w:t>2.3.3.</w:t>
      </w:r>
      <w:r w:rsidRPr="00F149E0">
        <w:rPr>
          <w:b/>
          <w:bCs/>
          <w:i w:val="0"/>
          <w:iCs w:val="0"/>
        </w:rPr>
        <w:t xml:space="preserve">Виды, формы и содержание деятельности </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Реализация цели и задач  программы воспитания осуществляется в рамках следующих направлений - модулях воспитательной работы школы.</w:t>
      </w:r>
    </w:p>
    <w:p w:rsidR="005D62FB" w:rsidRPr="00C6388F" w:rsidRDefault="005D62FB" w:rsidP="00F149E0">
      <w:pPr>
        <w:pStyle w:val="a8"/>
        <w:widowControl w:val="0"/>
        <w:shd w:val="clear" w:color="auto" w:fill="auto"/>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2.3.3.1</w:t>
      </w:r>
      <w:r w:rsidRPr="00C6388F">
        <w:rPr>
          <w:rFonts w:ascii="Times New Roman" w:hAnsi="Times New Roman" w:cs="Times New Roman"/>
          <w:b/>
          <w:bCs/>
          <w:sz w:val="24"/>
          <w:szCs w:val="24"/>
        </w:rPr>
        <w:t xml:space="preserve"> Модуль «Ключевые общешкольные дела»</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r>
        <w:rPr>
          <w:rFonts w:ascii="Times New Roman" w:hAnsi="Times New Roman" w:cs="Times New Roman"/>
          <w:sz w:val="24"/>
          <w:szCs w:val="24"/>
        </w:rPr>
        <w:t xml:space="preserve"> </w:t>
      </w:r>
      <w:r w:rsidRPr="00C6388F">
        <w:rPr>
          <w:rFonts w:ascii="Times New Roman" w:hAnsi="Times New Roman" w:cs="Times New Roman"/>
          <w:sz w:val="24"/>
          <w:szCs w:val="24"/>
        </w:rPr>
        <w:t xml:space="preserve">Ключевые дела способствуют </w:t>
      </w:r>
      <w:r w:rsidRPr="00C6388F">
        <w:rPr>
          <w:rFonts w:ascii="Times New Roman" w:hAnsi="Times New Roman" w:cs="Times New Roman"/>
          <w:sz w:val="24"/>
          <w:szCs w:val="24"/>
        </w:rPr>
        <w:lastRenderedPageBreak/>
        <w:t xml:space="preserve">интенсификации общения детей и взрослых, ставят их в ответственную позицию к происходящему в школе. В </w:t>
      </w:r>
      <w:r>
        <w:rPr>
          <w:rFonts w:ascii="Times New Roman" w:hAnsi="Times New Roman" w:cs="Times New Roman"/>
          <w:sz w:val="24"/>
          <w:szCs w:val="24"/>
        </w:rPr>
        <w:t>Школе</w:t>
      </w:r>
      <w:r w:rsidRPr="00C6388F">
        <w:rPr>
          <w:rFonts w:ascii="Times New Roman" w:hAnsi="Times New Roman" w:cs="Times New Roman"/>
          <w:sz w:val="24"/>
          <w:szCs w:val="24"/>
        </w:rPr>
        <w:t xml:space="preserve"> используются следующие формы работы.</w:t>
      </w:r>
    </w:p>
    <w:p w:rsidR="005D62FB" w:rsidRPr="00C6388F" w:rsidRDefault="005D62FB" w:rsidP="00C6388F">
      <w:pPr>
        <w:pStyle w:val="2"/>
        <w:spacing w:before="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На внешкольном уровне:</w:t>
      </w:r>
    </w:p>
    <w:p w:rsidR="005D62FB" w:rsidRPr="00C6388F" w:rsidRDefault="005D62FB" w:rsidP="00BB7E33">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rsidR="005D62FB" w:rsidRPr="00C6388F" w:rsidRDefault="005D62FB" w:rsidP="00BB7E33">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районные методические площадки для обучающихся и педагогов по развитию ученического самоуправления;</w:t>
      </w:r>
    </w:p>
    <w:p w:rsidR="005D62FB" w:rsidRPr="00C6388F" w:rsidRDefault="005D62FB" w:rsidP="00BB7E33">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дискуссионные площадки для обучающихся, педагогов, родителей, в рамках которых обсуждаются поведенческие, нравственные, социальные, проблемы, </w:t>
      </w:r>
      <w:r>
        <w:rPr>
          <w:rFonts w:ascii="Times New Roman" w:hAnsi="Times New Roman" w:cs="Times New Roman"/>
          <w:sz w:val="24"/>
          <w:szCs w:val="24"/>
        </w:rPr>
        <w:t>касающиеся жизни школы</w:t>
      </w:r>
      <w:r w:rsidRPr="00C6388F">
        <w:rPr>
          <w:rFonts w:ascii="Times New Roman" w:hAnsi="Times New Roman" w:cs="Times New Roman"/>
          <w:sz w:val="24"/>
          <w:szCs w:val="24"/>
        </w:rPr>
        <w:t>;</w:t>
      </w:r>
    </w:p>
    <w:p w:rsidR="005D62FB" w:rsidRPr="00C6388F" w:rsidRDefault="005D62FB" w:rsidP="00BB7E33">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проводимые для жителей села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rsidR="005D62FB" w:rsidRPr="00C6388F" w:rsidRDefault="005D62FB" w:rsidP="00C6388F">
      <w:pPr>
        <w:pStyle w:val="2"/>
        <w:spacing w:before="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На школьном уровне:</w:t>
      </w:r>
    </w:p>
    <w:p w:rsidR="005D62FB" w:rsidRPr="00C6388F" w:rsidRDefault="005D62FB" w:rsidP="00BB7E33">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общешкольные праздники</w:t>
      </w:r>
      <w:r>
        <w:rPr>
          <w:rFonts w:ascii="Times New Roman" w:hAnsi="Times New Roman" w:cs="Times New Roman"/>
          <w:sz w:val="24"/>
          <w:szCs w:val="24"/>
        </w:rPr>
        <w:t xml:space="preserve">, </w:t>
      </w:r>
      <w:r w:rsidRPr="00C6388F">
        <w:rPr>
          <w:rFonts w:ascii="Times New Roman" w:hAnsi="Times New Roman" w:cs="Times New Roman"/>
          <w:sz w:val="24"/>
          <w:szCs w:val="24"/>
        </w:rPr>
        <w:t>в которых участвуют все классы школы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села, района, Республики</w:t>
      </w:r>
      <w:r>
        <w:rPr>
          <w:rFonts w:ascii="Times New Roman" w:hAnsi="Times New Roman" w:cs="Times New Roman"/>
          <w:sz w:val="24"/>
          <w:szCs w:val="24"/>
        </w:rPr>
        <w:t xml:space="preserve"> Татарстан, России</w:t>
      </w:r>
      <w:r w:rsidRPr="00C6388F">
        <w:rPr>
          <w:rFonts w:ascii="Times New Roman" w:hAnsi="Times New Roman" w:cs="Times New Roman"/>
          <w:sz w:val="24"/>
          <w:szCs w:val="24"/>
        </w:rPr>
        <w:t>;</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торжественные ритуалы, связанные с переходом учащихся на следующ</w:t>
      </w:r>
      <w:r>
        <w:rPr>
          <w:rFonts w:ascii="Times New Roman" w:hAnsi="Times New Roman" w:cs="Times New Roman"/>
          <w:sz w:val="24"/>
          <w:szCs w:val="24"/>
        </w:rPr>
        <w:t xml:space="preserve">ий </w:t>
      </w:r>
      <w:r w:rsidRPr="00C6388F">
        <w:rPr>
          <w:rFonts w:ascii="Times New Roman" w:hAnsi="Times New Roman" w:cs="Times New Roman"/>
          <w:sz w:val="24"/>
          <w:szCs w:val="24"/>
        </w:rPr>
        <w:t>у</w:t>
      </w:r>
      <w:r>
        <w:rPr>
          <w:rFonts w:ascii="Times New Roman" w:hAnsi="Times New Roman" w:cs="Times New Roman"/>
          <w:sz w:val="24"/>
          <w:szCs w:val="24"/>
        </w:rPr>
        <w:t>ров</w:t>
      </w:r>
      <w:r w:rsidRPr="00C6388F">
        <w:rPr>
          <w:rFonts w:ascii="Times New Roman" w:hAnsi="Times New Roman" w:cs="Times New Roman"/>
          <w:sz w:val="24"/>
          <w:szCs w:val="24"/>
        </w:rPr>
        <w:t>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w:t>
      </w:r>
      <w:r w:rsidRPr="00C6388F">
        <w:rPr>
          <w:rFonts w:ascii="Times New Roman" w:hAnsi="Times New Roman" w:cs="Times New Roman"/>
          <w:spacing w:val="3"/>
          <w:sz w:val="24"/>
          <w:szCs w:val="24"/>
        </w:rPr>
        <w:t>со</w:t>
      </w:r>
      <w:r w:rsidRPr="00C6388F">
        <w:rPr>
          <w:rFonts w:ascii="Times New Roman" w:hAnsi="Times New Roman" w:cs="Times New Roman"/>
          <w:sz w:val="24"/>
          <w:szCs w:val="24"/>
        </w:rPr>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D62FB" w:rsidRPr="00C6388F" w:rsidRDefault="005D62FB" w:rsidP="00C6388F">
      <w:pPr>
        <w:pStyle w:val="2"/>
        <w:spacing w:before="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На уровне классов:</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выбор и делегирование представителей классов в общешкольные органы самоуправления, в </w:t>
      </w:r>
      <w:r>
        <w:rPr>
          <w:rFonts w:ascii="Times New Roman" w:hAnsi="Times New Roman" w:cs="Times New Roman"/>
          <w:sz w:val="24"/>
          <w:szCs w:val="24"/>
        </w:rPr>
        <w:t>м</w:t>
      </w:r>
      <w:r w:rsidRPr="00C6388F">
        <w:rPr>
          <w:rFonts w:ascii="Times New Roman" w:hAnsi="Times New Roman" w:cs="Times New Roman"/>
          <w:sz w:val="24"/>
          <w:szCs w:val="24"/>
        </w:rPr>
        <w:t>алые группы по подготовке общешкольных ключевых дел;</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участие школьных классов в реализации общешкольных ключевых дел;</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проведение в рамках класса итогового анализа общешкольных ключевых дел, участие представителей классов в итоговом анализе проведенных дел на ур</w:t>
      </w:r>
      <w:r>
        <w:rPr>
          <w:rFonts w:ascii="Times New Roman" w:hAnsi="Times New Roman" w:cs="Times New Roman"/>
          <w:sz w:val="24"/>
          <w:szCs w:val="24"/>
        </w:rPr>
        <w:t>овне общешкольных советов</w:t>
      </w:r>
      <w:r w:rsidRPr="00C6388F">
        <w:rPr>
          <w:rFonts w:ascii="Times New Roman" w:hAnsi="Times New Roman" w:cs="Times New Roman"/>
          <w:sz w:val="24"/>
          <w:szCs w:val="24"/>
        </w:rPr>
        <w:t>;</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rsidR="005D62FB" w:rsidRPr="00C6388F" w:rsidRDefault="005D62FB" w:rsidP="00C6388F">
      <w:pPr>
        <w:pStyle w:val="2"/>
        <w:spacing w:before="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На индивидуальном уровне:</w:t>
      </w:r>
    </w:p>
    <w:p w:rsidR="005D62FB" w:rsidRPr="00C6388F" w:rsidRDefault="005D62FB" w:rsidP="003128A4">
      <w:pPr>
        <w:pStyle w:val="2"/>
        <w:keepNext w:val="0"/>
        <w:keepLines w:val="0"/>
        <w:widowControl w:val="0"/>
        <w:autoSpaceDE w:val="0"/>
        <w:autoSpaceDN w:val="0"/>
        <w:spacing w:before="0" w:line="240" w:lineRule="auto"/>
        <w:jc w:val="both"/>
        <w:rPr>
          <w:rFonts w:ascii="Times New Roman" w:hAnsi="Times New Roman" w:cs="Times New Roman"/>
          <w:b w:val="0"/>
          <w:bCs w:val="0"/>
          <w:i/>
          <w:iCs/>
          <w:color w:val="000000"/>
          <w:sz w:val="24"/>
          <w:szCs w:val="24"/>
        </w:rPr>
      </w:pPr>
      <w:r>
        <w:rPr>
          <w:rFonts w:ascii="Times New Roman" w:hAnsi="Times New Roman" w:cs="Times New Roman"/>
          <w:b w:val="0"/>
          <w:bCs w:val="0"/>
          <w:i/>
          <w:iCs/>
          <w:color w:val="000000"/>
          <w:sz w:val="24"/>
          <w:szCs w:val="24"/>
        </w:rPr>
        <w:t>-</w:t>
      </w:r>
      <w:r w:rsidRPr="00C6388F">
        <w:rPr>
          <w:rFonts w:ascii="Times New Roman" w:hAnsi="Times New Roman" w:cs="Times New Roman"/>
          <w:b w:val="0"/>
          <w:bCs w:val="0"/>
          <w:i/>
          <w:iCs/>
          <w:color w:val="000000"/>
          <w:sz w:val="24"/>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индивидуальная помощь ребенку (при необходимости) в освоении навыков организации, подготовки, проведения и анализа ключевых дел;</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D62FB" w:rsidRPr="003128A4" w:rsidRDefault="005D62FB" w:rsidP="003128A4">
      <w:pPr>
        <w:pStyle w:val="1"/>
        <w:keepNext w:val="0"/>
        <w:widowControl w:val="0"/>
        <w:tabs>
          <w:tab w:val="left" w:pos="1932"/>
        </w:tabs>
        <w:autoSpaceDE w:val="0"/>
        <w:autoSpaceDN w:val="0"/>
        <w:rPr>
          <w:i w:val="0"/>
          <w:iCs w:val="0"/>
        </w:rPr>
      </w:pPr>
      <w:r w:rsidRPr="003128A4">
        <w:rPr>
          <w:b/>
          <w:bCs/>
          <w:i w:val="0"/>
          <w:iCs w:val="0"/>
        </w:rPr>
        <w:t xml:space="preserve">2.3.3.2 Модуль </w:t>
      </w:r>
      <w:r w:rsidRPr="003128A4">
        <w:rPr>
          <w:i w:val="0"/>
          <w:iCs w:val="0"/>
        </w:rPr>
        <w:t xml:space="preserve"> </w:t>
      </w:r>
      <w:r w:rsidRPr="003128A4">
        <w:rPr>
          <w:b/>
          <w:bCs/>
          <w:i w:val="0"/>
          <w:iCs w:val="0"/>
        </w:rPr>
        <w:t>«Классное руководство»</w:t>
      </w:r>
    </w:p>
    <w:p w:rsidR="005D62FB" w:rsidRPr="003128A4" w:rsidRDefault="005D62FB" w:rsidP="003128A4">
      <w:pPr>
        <w:pStyle w:val="a8"/>
        <w:spacing w:line="240" w:lineRule="auto"/>
        <w:jc w:val="both"/>
        <w:rPr>
          <w:rFonts w:ascii="Times New Roman" w:hAnsi="Times New Roman" w:cs="Times New Roman"/>
          <w:sz w:val="24"/>
          <w:szCs w:val="24"/>
        </w:rPr>
      </w:pPr>
      <w:r w:rsidRPr="003128A4">
        <w:rPr>
          <w:rFonts w:ascii="Times New Roman" w:hAnsi="Times New Roman" w:cs="Times New Roman"/>
          <w:sz w:val="24"/>
          <w:szCs w:val="24"/>
        </w:rPr>
        <w:lastRenderedPageBreak/>
        <w:t>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D62FB" w:rsidRPr="00C6388F" w:rsidRDefault="005D62FB" w:rsidP="00C6388F">
      <w:pPr>
        <w:pStyle w:val="a8"/>
        <w:spacing w:line="240" w:lineRule="auto"/>
        <w:rPr>
          <w:rFonts w:ascii="Times New Roman" w:hAnsi="Times New Roman" w:cs="Times New Roman"/>
          <w:sz w:val="24"/>
          <w:szCs w:val="24"/>
        </w:rPr>
      </w:pPr>
      <w:r w:rsidRPr="003128A4">
        <w:rPr>
          <w:rFonts w:ascii="Times New Roman" w:hAnsi="Times New Roman" w:cs="Times New Roman"/>
          <w:b/>
          <w:bCs/>
          <w:sz w:val="24"/>
          <w:szCs w:val="24"/>
        </w:rPr>
        <w:t>Работа с классным коллективом</w:t>
      </w:r>
      <w:r w:rsidRPr="00C6388F">
        <w:rPr>
          <w:rFonts w:ascii="Times New Roman" w:hAnsi="Times New Roman" w:cs="Times New Roman"/>
          <w:sz w:val="24"/>
          <w:szCs w:val="24"/>
          <w:u w:val="single"/>
        </w:rPr>
        <w:t>:</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педагогическое сопровождение ученического самоуправления класса, детской социальной активности, в том числе и РДШ;</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поддержка детских инициатив и их педагогическое сопровождение;</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C6388F">
        <w:rPr>
          <w:rFonts w:ascii="Times New Roman" w:hAnsi="Times New Roman" w:cs="Times New Roman"/>
          <w:spacing w:val="2"/>
          <w:sz w:val="24"/>
          <w:szCs w:val="24"/>
        </w:rPr>
        <w:t>(ин</w:t>
      </w:r>
      <w:r w:rsidRPr="00C6388F">
        <w:rPr>
          <w:rFonts w:ascii="Times New Roman" w:hAnsi="Times New Roman" w:cs="Times New Roman"/>
          <w:sz w:val="24"/>
          <w:szCs w:val="24"/>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5D62FB" w:rsidRPr="00C6388F" w:rsidRDefault="005D62FB" w:rsidP="003128A4">
      <w:pPr>
        <w:pStyle w:val="a3"/>
        <w:widowControl w:val="0"/>
        <w:tabs>
          <w:tab w:val="left" w:pos="1826"/>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вовлечь в них детей с самыми разными потребностями и тем самым дать им возможность самореализоваться в них,</w:t>
      </w:r>
    </w:p>
    <w:p w:rsidR="005D62FB" w:rsidRPr="00C6388F" w:rsidRDefault="005D62FB" w:rsidP="003128A4">
      <w:pPr>
        <w:pStyle w:val="a3"/>
        <w:widowControl w:val="0"/>
        <w:tabs>
          <w:tab w:val="left" w:pos="1826"/>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сплочение коллектива класса через:</w:t>
      </w:r>
    </w:p>
    <w:p w:rsidR="005D62FB" w:rsidRPr="00C6388F" w:rsidRDefault="005D62FB" w:rsidP="003128A4">
      <w:pPr>
        <w:pStyle w:val="a3"/>
        <w:widowControl w:val="0"/>
        <w:tabs>
          <w:tab w:val="left" w:pos="2112"/>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5D62FB" w:rsidRPr="00C6388F" w:rsidRDefault="005D62FB" w:rsidP="003128A4">
      <w:pPr>
        <w:pStyle w:val="a3"/>
        <w:widowControl w:val="0"/>
        <w:tabs>
          <w:tab w:val="left" w:pos="2112"/>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походы и экскурсии, организуемые классными руководителями совместно с родителями;</w:t>
      </w:r>
    </w:p>
    <w:p w:rsidR="005D62FB" w:rsidRPr="00C6388F" w:rsidRDefault="005D62FB" w:rsidP="003128A4">
      <w:pPr>
        <w:pStyle w:val="a3"/>
        <w:widowControl w:val="0"/>
        <w:tabs>
          <w:tab w:val="left" w:pos="2112"/>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rsidR="005D62FB" w:rsidRPr="00C6388F" w:rsidRDefault="005D62FB" w:rsidP="003128A4">
      <w:pPr>
        <w:pStyle w:val="a3"/>
        <w:widowControl w:val="0"/>
        <w:tabs>
          <w:tab w:val="left" w:pos="2112"/>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5D62FB" w:rsidRPr="00C6388F" w:rsidRDefault="005D62FB" w:rsidP="00C6388F">
      <w:pPr>
        <w:pStyle w:val="2"/>
        <w:spacing w:before="0" w:line="240" w:lineRule="auto"/>
        <w:rPr>
          <w:rFonts w:ascii="Times New Roman" w:hAnsi="Times New Roman" w:cs="Times New Roman"/>
          <w:sz w:val="24"/>
          <w:szCs w:val="24"/>
        </w:rPr>
      </w:pPr>
      <w:r w:rsidRPr="00C6388F">
        <w:rPr>
          <w:rFonts w:ascii="Times New Roman" w:hAnsi="Times New Roman" w:cs="Times New Roman"/>
          <w:color w:val="000000"/>
          <w:sz w:val="24"/>
          <w:szCs w:val="24"/>
        </w:rPr>
        <w:t>Индивидуальная работа с учащимися</w:t>
      </w:r>
      <w:r w:rsidRPr="00C6388F">
        <w:rPr>
          <w:rFonts w:ascii="Times New Roman" w:hAnsi="Times New Roman" w:cs="Times New Roman"/>
          <w:sz w:val="24"/>
          <w:szCs w:val="24"/>
        </w:rPr>
        <w:t>:</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Pr="00C6388F">
        <w:rPr>
          <w:rFonts w:ascii="Times New Roman" w:hAnsi="Times New Roman" w:cs="Times New Roman"/>
          <w:spacing w:val="2"/>
          <w:sz w:val="24"/>
          <w:szCs w:val="24"/>
        </w:rPr>
        <w:t>про</w:t>
      </w:r>
      <w:r w:rsidRPr="00C6388F">
        <w:rPr>
          <w:rFonts w:ascii="Times New Roman" w:hAnsi="Times New Roman" w:cs="Times New Roman"/>
          <w:sz w:val="24"/>
          <w:szCs w:val="24"/>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C6388F">
        <w:rPr>
          <w:rFonts w:ascii="Times New Roman" w:hAnsi="Times New Roman" w:cs="Times New Roman"/>
          <w:spacing w:val="2"/>
          <w:sz w:val="24"/>
          <w:szCs w:val="24"/>
        </w:rPr>
        <w:t>твор</w:t>
      </w:r>
      <w:r w:rsidRPr="00C6388F">
        <w:rPr>
          <w:rFonts w:ascii="Times New Roman" w:hAnsi="Times New Roman" w:cs="Times New Roman"/>
          <w:sz w:val="24"/>
          <w:szCs w:val="24"/>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мотивация ребенка на участие в жизни класса, школы, на участие в общественном </w:t>
      </w:r>
      <w:r w:rsidRPr="00C6388F">
        <w:rPr>
          <w:rFonts w:ascii="Times New Roman" w:hAnsi="Times New Roman" w:cs="Times New Roman"/>
          <w:sz w:val="24"/>
          <w:szCs w:val="24"/>
        </w:rPr>
        <w:lastRenderedPageBreak/>
        <w:t>детском/молодежном движении и самоуправлении;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мотивация школьников совместно с учителями-предметниками на участие в конкурсном и олимпиадном движении;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D62FB" w:rsidRPr="00C6388F" w:rsidRDefault="005D62FB" w:rsidP="00C6388F">
      <w:pPr>
        <w:pStyle w:val="2"/>
        <w:spacing w:before="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Работа с учителями, преподающими в классе:</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5D62FB" w:rsidRPr="003B2A52" w:rsidRDefault="005D62FB" w:rsidP="00C6388F">
      <w:pPr>
        <w:pStyle w:val="2"/>
        <w:spacing w:before="0" w:line="240" w:lineRule="auto"/>
        <w:rPr>
          <w:rFonts w:ascii="Times New Roman" w:hAnsi="Times New Roman" w:cs="Times New Roman"/>
          <w:color w:val="000000"/>
          <w:sz w:val="24"/>
          <w:szCs w:val="24"/>
        </w:rPr>
      </w:pPr>
      <w:r w:rsidRPr="003B2A52">
        <w:rPr>
          <w:rFonts w:ascii="Times New Roman" w:hAnsi="Times New Roman" w:cs="Times New Roman"/>
          <w:color w:val="000000"/>
          <w:sz w:val="24"/>
          <w:szCs w:val="24"/>
        </w:rPr>
        <w:t>Работа с родителями учащихся или их законными представителями: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привлечение членов семей школьников к организации и проведению дел класса;</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5D62FB" w:rsidRPr="003128A4" w:rsidRDefault="005D62FB" w:rsidP="003128A4">
      <w:pPr>
        <w:pStyle w:val="1"/>
        <w:keepNext w:val="0"/>
        <w:widowControl w:val="0"/>
        <w:tabs>
          <w:tab w:val="left" w:pos="1932"/>
        </w:tabs>
        <w:autoSpaceDE w:val="0"/>
        <w:autoSpaceDN w:val="0"/>
        <w:rPr>
          <w:i w:val="0"/>
          <w:iCs w:val="0"/>
        </w:rPr>
      </w:pPr>
      <w:r w:rsidRPr="003128A4">
        <w:rPr>
          <w:b/>
          <w:bCs/>
          <w:i w:val="0"/>
          <w:iCs w:val="0"/>
        </w:rPr>
        <w:t>2.3.3.</w:t>
      </w:r>
      <w:r>
        <w:rPr>
          <w:b/>
          <w:bCs/>
          <w:i w:val="0"/>
          <w:iCs w:val="0"/>
        </w:rPr>
        <w:t>3</w:t>
      </w:r>
      <w:r w:rsidRPr="003128A4">
        <w:rPr>
          <w:b/>
          <w:bCs/>
          <w:i w:val="0"/>
          <w:iCs w:val="0"/>
        </w:rPr>
        <w:t xml:space="preserve"> Модуль </w:t>
      </w:r>
      <w:r w:rsidRPr="003128A4">
        <w:rPr>
          <w:i w:val="0"/>
          <w:iCs w:val="0"/>
        </w:rPr>
        <w:t xml:space="preserve"> </w:t>
      </w:r>
      <w:r w:rsidRPr="003128A4">
        <w:rPr>
          <w:b/>
          <w:bCs/>
          <w:i w:val="0"/>
          <w:iCs w:val="0"/>
        </w:rPr>
        <w:t>«К</w:t>
      </w:r>
      <w:r>
        <w:rPr>
          <w:b/>
          <w:bCs/>
          <w:i w:val="0"/>
          <w:iCs w:val="0"/>
        </w:rPr>
        <w:t>у</w:t>
      </w:r>
      <w:r w:rsidRPr="003128A4">
        <w:rPr>
          <w:b/>
          <w:bCs/>
          <w:i w:val="0"/>
          <w:iCs w:val="0"/>
        </w:rPr>
        <w:t>рс</w:t>
      </w:r>
      <w:r>
        <w:rPr>
          <w:b/>
          <w:bCs/>
          <w:i w:val="0"/>
          <w:iCs w:val="0"/>
        </w:rPr>
        <w:t>ы внеурочной деятельности</w:t>
      </w:r>
      <w:r w:rsidRPr="003128A4">
        <w:rPr>
          <w:b/>
          <w:bCs/>
          <w:i w:val="0"/>
          <w:iCs w:val="0"/>
        </w:rPr>
        <w:t>»</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Воспитание на занятиях школьных курсов внеурочной деятельности осуществляется преимущественно через:</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создание в детских коллективах традиций, задающих их членам определенные социально значимые формы поведения;</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5D62FB"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поощрение педагогами детских инициатив и детского самоуправления. </w:t>
      </w:r>
    </w:p>
    <w:p w:rsidR="005D62FB" w:rsidRPr="00C6388F" w:rsidRDefault="005D62FB" w:rsidP="003128A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sidRPr="00C6388F">
        <w:rPr>
          <w:rFonts w:ascii="Times New Roman" w:hAnsi="Times New Roman" w:cs="Times New Roman"/>
          <w:sz w:val="24"/>
          <w:szCs w:val="24"/>
        </w:rPr>
        <w:t>Реализация</w:t>
      </w:r>
      <w:r>
        <w:rPr>
          <w:rFonts w:ascii="Times New Roman" w:hAnsi="Times New Roman" w:cs="Times New Roman"/>
          <w:sz w:val="24"/>
          <w:szCs w:val="24"/>
        </w:rPr>
        <w:t xml:space="preserve"> </w:t>
      </w:r>
      <w:r w:rsidRPr="00C6388F">
        <w:rPr>
          <w:rFonts w:ascii="Times New Roman" w:hAnsi="Times New Roman" w:cs="Times New Roman"/>
          <w:sz w:val="24"/>
          <w:szCs w:val="24"/>
        </w:rPr>
        <w:t>воспитательного</w:t>
      </w:r>
      <w:r>
        <w:rPr>
          <w:rFonts w:ascii="Times New Roman" w:hAnsi="Times New Roman" w:cs="Times New Roman"/>
          <w:sz w:val="24"/>
          <w:szCs w:val="24"/>
        </w:rPr>
        <w:t xml:space="preserve"> </w:t>
      </w:r>
      <w:r w:rsidRPr="00C6388F">
        <w:rPr>
          <w:rFonts w:ascii="Times New Roman" w:hAnsi="Times New Roman" w:cs="Times New Roman"/>
          <w:sz w:val="24"/>
          <w:szCs w:val="24"/>
        </w:rPr>
        <w:t>потенциала</w:t>
      </w:r>
      <w:r>
        <w:rPr>
          <w:rFonts w:ascii="Times New Roman" w:hAnsi="Times New Roman" w:cs="Times New Roman"/>
          <w:sz w:val="24"/>
          <w:szCs w:val="24"/>
        </w:rPr>
        <w:t xml:space="preserve"> </w:t>
      </w:r>
      <w:r w:rsidRPr="00C6388F">
        <w:rPr>
          <w:rFonts w:ascii="Times New Roman" w:hAnsi="Times New Roman" w:cs="Times New Roman"/>
          <w:sz w:val="24"/>
          <w:szCs w:val="24"/>
        </w:rPr>
        <w:t>курсов</w:t>
      </w:r>
      <w:r>
        <w:rPr>
          <w:rFonts w:ascii="Times New Roman" w:hAnsi="Times New Roman" w:cs="Times New Roman"/>
          <w:sz w:val="24"/>
          <w:szCs w:val="24"/>
        </w:rPr>
        <w:t xml:space="preserve"> </w:t>
      </w:r>
      <w:r w:rsidRPr="00C6388F">
        <w:rPr>
          <w:rFonts w:ascii="Times New Roman" w:hAnsi="Times New Roman" w:cs="Times New Roman"/>
          <w:sz w:val="24"/>
          <w:szCs w:val="24"/>
        </w:rPr>
        <w:t>внеурочной</w:t>
      </w:r>
      <w:r>
        <w:rPr>
          <w:rFonts w:ascii="Times New Roman" w:hAnsi="Times New Roman" w:cs="Times New Roman"/>
          <w:sz w:val="24"/>
          <w:szCs w:val="24"/>
        </w:rPr>
        <w:t xml:space="preserve"> </w:t>
      </w:r>
      <w:r w:rsidRPr="00C6388F">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C6388F">
        <w:rPr>
          <w:rFonts w:ascii="Times New Roman" w:hAnsi="Times New Roman" w:cs="Times New Roman"/>
          <w:sz w:val="24"/>
          <w:szCs w:val="24"/>
        </w:rPr>
        <w:t>происходит в рамках следующих выбранных школьниками ее видов.</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Познавательная деятельность. </w:t>
      </w:r>
      <w:r w:rsidRPr="00C6388F">
        <w:rPr>
          <w:rFonts w:ascii="Times New Roman" w:hAnsi="Times New Roman" w:cs="Times New Roman"/>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w:t>
      </w:r>
      <w:r w:rsidRPr="00C6388F">
        <w:rPr>
          <w:rFonts w:ascii="Times New Roman" w:hAnsi="Times New Roman" w:cs="Times New Roman"/>
          <w:sz w:val="24"/>
          <w:szCs w:val="24"/>
        </w:rPr>
        <w:lastRenderedPageBreak/>
        <w:t>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Художественное творчество. </w:t>
      </w:r>
      <w:r w:rsidRPr="00C6388F">
        <w:rPr>
          <w:rFonts w:ascii="Times New Roman" w:hAnsi="Times New Roman" w:cs="Times New Roman"/>
          <w:sz w:val="24"/>
          <w:szCs w:val="24"/>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Проблемно-ценностное общение. </w:t>
      </w:r>
      <w:r w:rsidRPr="00C6388F">
        <w:rPr>
          <w:rFonts w:ascii="Times New Roman" w:hAnsi="Times New Roman" w:cs="Times New Roman"/>
          <w:sz w:val="24"/>
          <w:szCs w:val="24"/>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Туристско-краеведческая деятельность</w:t>
      </w: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Спортивно-оздоровительная деятельность. </w:t>
      </w:r>
      <w:r w:rsidRPr="00C6388F">
        <w:rPr>
          <w:rFonts w:ascii="Times New Roman" w:hAnsi="Times New Roman" w:cs="Times New Roman"/>
          <w:sz w:val="24"/>
          <w:szCs w:val="24"/>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w:t>
      </w:r>
      <w:r w:rsidRPr="00C6388F">
        <w:rPr>
          <w:rFonts w:ascii="Times New Roman" w:hAnsi="Times New Roman" w:cs="Times New Roman"/>
          <w:spacing w:val="2"/>
          <w:sz w:val="24"/>
          <w:szCs w:val="24"/>
        </w:rPr>
        <w:t>форми</w:t>
      </w:r>
      <w:r w:rsidRPr="00C6388F">
        <w:rPr>
          <w:rFonts w:ascii="Times New Roman" w:hAnsi="Times New Roman" w:cs="Times New Roman"/>
          <w:sz w:val="24"/>
          <w:szCs w:val="24"/>
        </w:rPr>
        <w:t>рование установок на защиту слабых.</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Трудовая деятельность. </w:t>
      </w:r>
      <w:r w:rsidRPr="00C6388F">
        <w:rPr>
          <w:rFonts w:ascii="Times New Roman" w:hAnsi="Times New Roman" w:cs="Times New Roman"/>
          <w:sz w:val="24"/>
          <w:szCs w:val="24"/>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b/>
          <w:bCs/>
          <w:i/>
          <w:iCs/>
          <w:sz w:val="24"/>
          <w:szCs w:val="24"/>
        </w:rPr>
        <w:t xml:space="preserve">Игровая деятельность. </w:t>
      </w:r>
      <w:r w:rsidRPr="00C6388F">
        <w:rPr>
          <w:rFonts w:ascii="Times New Roman" w:hAnsi="Times New Roman" w:cs="Times New Roman"/>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5D62FB" w:rsidRPr="003128A4" w:rsidRDefault="005D62FB" w:rsidP="00FE6075">
      <w:pPr>
        <w:pStyle w:val="1"/>
        <w:keepNext w:val="0"/>
        <w:widowControl w:val="0"/>
        <w:tabs>
          <w:tab w:val="left" w:pos="1932"/>
        </w:tabs>
        <w:autoSpaceDE w:val="0"/>
        <w:autoSpaceDN w:val="0"/>
        <w:rPr>
          <w:i w:val="0"/>
          <w:iCs w:val="0"/>
        </w:rPr>
      </w:pPr>
      <w:r w:rsidRPr="003128A4">
        <w:rPr>
          <w:b/>
          <w:bCs/>
          <w:i w:val="0"/>
          <w:iCs w:val="0"/>
        </w:rPr>
        <w:t>2.3.3.</w:t>
      </w:r>
      <w:r>
        <w:rPr>
          <w:b/>
          <w:bCs/>
          <w:i w:val="0"/>
          <w:iCs w:val="0"/>
        </w:rPr>
        <w:t>4.</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Школьный урок</w:t>
      </w:r>
      <w:r w:rsidRPr="003128A4">
        <w:rPr>
          <w:b/>
          <w:bCs/>
          <w:i w:val="0"/>
          <w:iCs w:val="0"/>
        </w:rPr>
        <w:t>»</w:t>
      </w:r>
    </w:p>
    <w:p w:rsidR="005D62FB" w:rsidRPr="00C6388F" w:rsidRDefault="005D62FB" w:rsidP="00C6388F">
      <w:pPr>
        <w:pStyle w:val="a8"/>
        <w:spacing w:line="240" w:lineRule="auto"/>
        <w:rPr>
          <w:rFonts w:ascii="Times New Roman" w:hAnsi="Times New Roman" w:cs="Times New Roman"/>
          <w:i/>
          <w:iCs/>
          <w:sz w:val="24"/>
          <w:szCs w:val="24"/>
        </w:rPr>
      </w:pPr>
      <w:r w:rsidRPr="00C6388F">
        <w:rPr>
          <w:rFonts w:ascii="Times New Roman" w:hAnsi="Times New Roman" w:cs="Times New Roman"/>
          <w:sz w:val="24"/>
          <w:szCs w:val="24"/>
        </w:rPr>
        <w:t>Реализация школьными педагогами воспитательного потенциала урока предполагает следующее</w:t>
      </w:r>
      <w:r w:rsidRPr="00C6388F">
        <w:rPr>
          <w:rFonts w:ascii="Times New Roman" w:hAnsi="Times New Roman" w:cs="Times New Roman"/>
          <w:i/>
          <w:iCs/>
          <w:sz w:val="24"/>
          <w:szCs w:val="24"/>
        </w:rPr>
        <w:t>:</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включение в урок игровых процедур, которые помогают поддержать </w:t>
      </w:r>
      <w:r w:rsidRPr="00C6388F">
        <w:rPr>
          <w:rFonts w:ascii="Times New Roman" w:hAnsi="Times New Roman" w:cs="Times New Roman"/>
          <w:spacing w:val="2"/>
          <w:sz w:val="24"/>
          <w:szCs w:val="24"/>
        </w:rPr>
        <w:t>мо</w:t>
      </w:r>
      <w:r w:rsidRPr="00C6388F">
        <w:rPr>
          <w:rFonts w:ascii="Times New Roman" w:hAnsi="Times New Roman" w:cs="Times New Roman"/>
          <w:sz w:val="24"/>
          <w:szCs w:val="24"/>
        </w:rPr>
        <w:t xml:space="preserve">тивацию детей к получению знаний, налаживанию позитивных межличностных </w:t>
      </w:r>
      <w:r w:rsidRPr="00C6388F">
        <w:rPr>
          <w:rFonts w:ascii="Times New Roman" w:hAnsi="Times New Roman" w:cs="Times New Roman"/>
          <w:spacing w:val="3"/>
          <w:sz w:val="24"/>
          <w:szCs w:val="24"/>
        </w:rPr>
        <w:t>от</w:t>
      </w:r>
      <w:r w:rsidRPr="00C6388F">
        <w:rPr>
          <w:rFonts w:ascii="Times New Roman" w:hAnsi="Times New Roman" w:cs="Times New Roman"/>
          <w:sz w:val="24"/>
          <w:szCs w:val="24"/>
        </w:rPr>
        <w:t>ношений в классе, помогают установлению доброжелательной атмосферы во время урока;</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Pr="00C6388F">
        <w:rPr>
          <w:rFonts w:ascii="Times New Roman" w:hAnsi="Times New Roman" w:cs="Times New Roman"/>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D62FB" w:rsidRPr="003128A4" w:rsidRDefault="005D62FB" w:rsidP="00FE6075">
      <w:pPr>
        <w:pStyle w:val="1"/>
        <w:keepNext w:val="0"/>
        <w:widowControl w:val="0"/>
        <w:tabs>
          <w:tab w:val="left" w:pos="1932"/>
        </w:tabs>
        <w:autoSpaceDE w:val="0"/>
        <w:autoSpaceDN w:val="0"/>
        <w:rPr>
          <w:i w:val="0"/>
          <w:iCs w:val="0"/>
        </w:rPr>
      </w:pPr>
      <w:r w:rsidRPr="003128A4">
        <w:rPr>
          <w:b/>
          <w:bCs/>
          <w:i w:val="0"/>
          <w:iCs w:val="0"/>
        </w:rPr>
        <w:t>2.3.3.</w:t>
      </w:r>
      <w:r>
        <w:rPr>
          <w:b/>
          <w:bCs/>
          <w:i w:val="0"/>
          <w:iCs w:val="0"/>
        </w:rPr>
        <w:t>5.</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Самоуправление</w:t>
      </w:r>
      <w:r w:rsidRPr="003128A4">
        <w:rPr>
          <w:b/>
          <w:bCs/>
          <w:i w:val="0"/>
          <w:iCs w:val="0"/>
        </w:rPr>
        <w:t>»</w:t>
      </w:r>
    </w:p>
    <w:p w:rsidR="005D62FB" w:rsidRPr="00C6388F" w:rsidRDefault="005D62FB" w:rsidP="00C46766">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5D62FB" w:rsidRPr="00C6388F" w:rsidRDefault="005D62FB" w:rsidP="00C46766">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5D62FB" w:rsidRPr="00C6388F" w:rsidRDefault="005D62FB" w:rsidP="00C46766">
      <w:pPr>
        <w:pStyle w:val="a8"/>
        <w:spacing w:line="240" w:lineRule="auto"/>
        <w:jc w:val="both"/>
        <w:rPr>
          <w:rFonts w:ascii="Times New Roman" w:hAnsi="Times New Roman" w:cs="Times New Roman"/>
          <w:i/>
          <w:iCs/>
          <w:sz w:val="24"/>
          <w:szCs w:val="24"/>
        </w:rPr>
      </w:pPr>
      <w:r w:rsidRPr="00C6388F">
        <w:rPr>
          <w:rFonts w:ascii="Times New Roman" w:hAnsi="Times New Roman" w:cs="Times New Roman"/>
          <w:sz w:val="24"/>
          <w:szCs w:val="24"/>
        </w:rPr>
        <w:t>Ученическое самоуправление в МБОУ «Алек</w:t>
      </w:r>
      <w:r>
        <w:rPr>
          <w:rFonts w:ascii="Times New Roman" w:hAnsi="Times New Roman" w:cs="Times New Roman"/>
          <w:sz w:val="24"/>
          <w:szCs w:val="24"/>
        </w:rPr>
        <w:t>сандровская СОШ» осуществляется:</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уровне школы:</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через деятельность выборного Совета старшеклассников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уровне классов:</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Pr="00C6388F">
        <w:rPr>
          <w:rFonts w:ascii="Times New Roman" w:hAnsi="Times New Roman" w:cs="Times New Roman"/>
          <w:spacing w:val="3"/>
          <w:sz w:val="24"/>
          <w:szCs w:val="24"/>
        </w:rPr>
        <w:t>об</w:t>
      </w:r>
      <w:r w:rsidRPr="00C6388F">
        <w:rPr>
          <w:rFonts w:ascii="Times New Roman" w:hAnsi="Times New Roman" w:cs="Times New Roman"/>
          <w:sz w:val="24"/>
          <w:szCs w:val="24"/>
        </w:rPr>
        <w:t>щешкольных органов самоуправления и классных руководителей;</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индивидуальном уровне:</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w:t>
      </w:r>
    </w:p>
    <w:p w:rsidR="005D62FB" w:rsidRPr="00C6388F" w:rsidRDefault="005D62FB" w:rsidP="00FE6075">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w:t>
      </w:r>
      <w:r w:rsidRPr="00C6388F">
        <w:rPr>
          <w:rFonts w:ascii="Times New Roman" w:hAnsi="Times New Roman" w:cs="Times New Roman"/>
          <w:spacing w:val="3"/>
          <w:sz w:val="24"/>
          <w:szCs w:val="24"/>
        </w:rPr>
        <w:t>ком</w:t>
      </w:r>
      <w:r w:rsidRPr="00C6388F">
        <w:rPr>
          <w:rFonts w:ascii="Times New Roman" w:hAnsi="Times New Roman" w:cs="Times New Roman"/>
          <w:sz w:val="24"/>
          <w:szCs w:val="24"/>
        </w:rPr>
        <w:t>натой, комнатными растениями и т. п.</w:t>
      </w:r>
    </w:p>
    <w:p w:rsidR="005D62FB" w:rsidRPr="003128A4" w:rsidRDefault="005D62FB" w:rsidP="00FE6075">
      <w:pPr>
        <w:pStyle w:val="1"/>
        <w:keepNext w:val="0"/>
        <w:widowControl w:val="0"/>
        <w:tabs>
          <w:tab w:val="left" w:pos="1932"/>
        </w:tabs>
        <w:autoSpaceDE w:val="0"/>
        <w:autoSpaceDN w:val="0"/>
        <w:rPr>
          <w:i w:val="0"/>
          <w:iCs w:val="0"/>
        </w:rPr>
      </w:pPr>
      <w:r w:rsidRPr="003128A4">
        <w:rPr>
          <w:b/>
          <w:bCs/>
          <w:i w:val="0"/>
          <w:iCs w:val="0"/>
        </w:rPr>
        <w:t>2.3.3.</w:t>
      </w:r>
      <w:r>
        <w:rPr>
          <w:b/>
          <w:bCs/>
          <w:i w:val="0"/>
          <w:iCs w:val="0"/>
        </w:rPr>
        <w:t>6.</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РДШ</w:t>
      </w:r>
      <w:r w:rsidRPr="003128A4">
        <w:rPr>
          <w:b/>
          <w:bCs/>
          <w:i w:val="0"/>
          <w:iCs w:val="0"/>
        </w:rPr>
        <w:t>»</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 xml:space="preserve">Деятельность школьного отделения РДШ направлена на воспитание </w:t>
      </w:r>
      <w:r>
        <w:rPr>
          <w:rFonts w:ascii="Times New Roman" w:hAnsi="Times New Roman" w:cs="Times New Roman"/>
          <w:sz w:val="24"/>
          <w:szCs w:val="24"/>
        </w:rPr>
        <w:t>п</w:t>
      </w:r>
      <w:r w:rsidRPr="00C6388F">
        <w:rPr>
          <w:rFonts w:ascii="Times New Roman" w:hAnsi="Times New Roman" w:cs="Times New Roman"/>
          <w:sz w:val="24"/>
          <w:szCs w:val="24"/>
        </w:rPr>
        <w:t>одрастающего</w:t>
      </w:r>
      <w:r>
        <w:rPr>
          <w:rFonts w:ascii="Times New Roman" w:hAnsi="Times New Roman" w:cs="Times New Roman"/>
          <w:sz w:val="24"/>
          <w:szCs w:val="24"/>
        </w:rPr>
        <w:t xml:space="preserve"> </w:t>
      </w:r>
      <w:r w:rsidRPr="00C6388F">
        <w:rPr>
          <w:rFonts w:ascii="Times New Roman" w:hAnsi="Times New Roman" w:cs="Times New Roman"/>
          <w:sz w:val="24"/>
          <w:szCs w:val="24"/>
        </w:rPr>
        <w:t>поколения,</w:t>
      </w:r>
      <w:r>
        <w:rPr>
          <w:rFonts w:ascii="Times New Roman" w:hAnsi="Times New Roman" w:cs="Times New Roman"/>
          <w:sz w:val="24"/>
          <w:szCs w:val="24"/>
        </w:rPr>
        <w:t xml:space="preserve"> </w:t>
      </w:r>
      <w:r w:rsidRPr="00C6388F">
        <w:rPr>
          <w:rFonts w:ascii="Times New Roman" w:hAnsi="Times New Roman" w:cs="Times New Roman"/>
          <w:sz w:val="24"/>
          <w:szCs w:val="24"/>
        </w:rPr>
        <w:t>развитие</w:t>
      </w:r>
      <w:r>
        <w:rPr>
          <w:rFonts w:ascii="Times New Roman" w:hAnsi="Times New Roman" w:cs="Times New Roman"/>
          <w:sz w:val="24"/>
          <w:szCs w:val="24"/>
        </w:rPr>
        <w:t xml:space="preserve"> </w:t>
      </w:r>
      <w:r w:rsidRPr="00C6388F">
        <w:rPr>
          <w:rFonts w:ascii="Times New Roman" w:hAnsi="Times New Roman" w:cs="Times New Roman"/>
          <w:sz w:val="24"/>
          <w:szCs w:val="24"/>
        </w:rPr>
        <w:t>детей</w:t>
      </w:r>
      <w:r>
        <w:rPr>
          <w:rFonts w:ascii="Times New Roman" w:hAnsi="Times New Roman" w:cs="Times New Roman"/>
          <w:sz w:val="24"/>
          <w:szCs w:val="24"/>
        </w:rPr>
        <w:t xml:space="preserve"> </w:t>
      </w:r>
      <w:r w:rsidRPr="00C6388F">
        <w:rPr>
          <w:rFonts w:ascii="Times New Roman" w:hAnsi="Times New Roman" w:cs="Times New Roman"/>
          <w:sz w:val="24"/>
          <w:szCs w:val="24"/>
        </w:rPr>
        <w:t>на</w:t>
      </w:r>
      <w:r>
        <w:rPr>
          <w:rFonts w:ascii="Times New Roman" w:hAnsi="Times New Roman" w:cs="Times New Roman"/>
          <w:sz w:val="24"/>
          <w:szCs w:val="24"/>
        </w:rPr>
        <w:t xml:space="preserve"> </w:t>
      </w:r>
      <w:r w:rsidRPr="00C6388F">
        <w:rPr>
          <w:rFonts w:ascii="Times New Roman" w:hAnsi="Times New Roman" w:cs="Times New Roman"/>
          <w:sz w:val="24"/>
          <w:szCs w:val="24"/>
        </w:rPr>
        <w:t>основе</w:t>
      </w:r>
      <w:r>
        <w:rPr>
          <w:rFonts w:ascii="Times New Roman" w:hAnsi="Times New Roman" w:cs="Times New Roman"/>
          <w:sz w:val="24"/>
          <w:szCs w:val="24"/>
        </w:rPr>
        <w:t xml:space="preserve"> </w:t>
      </w:r>
      <w:r w:rsidRPr="00C6388F">
        <w:rPr>
          <w:rFonts w:ascii="Times New Roman" w:hAnsi="Times New Roman" w:cs="Times New Roman"/>
          <w:sz w:val="24"/>
          <w:szCs w:val="24"/>
        </w:rPr>
        <w:t>их</w:t>
      </w:r>
      <w:r>
        <w:rPr>
          <w:rFonts w:ascii="Times New Roman" w:hAnsi="Times New Roman" w:cs="Times New Roman"/>
          <w:sz w:val="24"/>
          <w:szCs w:val="24"/>
        </w:rPr>
        <w:t xml:space="preserve"> </w:t>
      </w:r>
      <w:r w:rsidRPr="00C6388F">
        <w:rPr>
          <w:rFonts w:ascii="Times New Roman" w:hAnsi="Times New Roman" w:cs="Times New Roman"/>
          <w:sz w:val="24"/>
          <w:szCs w:val="24"/>
        </w:rPr>
        <w:t>интересов</w:t>
      </w:r>
      <w:r>
        <w:rPr>
          <w:rFonts w:ascii="Times New Roman" w:hAnsi="Times New Roman" w:cs="Times New Roman"/>
          <w:sz w:val="24"/>
          <w:szCs w:val="24"/>
        </w:rPr>
        <w:t xml:space="preserve"> </w:t>
      </w:r>
      <w:r w:rsidRPr="00C6388F">
        <w:rPr>
          <w:rFonts w:ascii="Times New Roman" w:hAnsi="Times New Roman" w:cs="Times New Roman"/>
          <w:sz w:val="24"/>
          <w:szCs w:val="24"/>
        </w:rPr>
        <w:t>и</w:t>
      </w:r>
      <w:r>
        <w:rPr>
          <w:rFonts w:ascii="Times New Roman" w:hAnsi="Times New Roman" w:cs="Times New Roman"/>
          <w:sz w:val="24"/>
          <w:szCs w:val="24"/>
        </w:rPr>
        <w:t xml:space="preserve"> </w:t>
      </w:r>
      <w:r w:rsidRPr="00C6388F">
        <w:rPr>
          <w:rFonts w:ascii="Times New Roman" w:hAnsi="Times New Roman" w:cs="Times New Roman"/>
          <w:sz w:val="24"/>
          <w:szCs w:val="24"/>
        </w:rPr>
        <w:t>потребностей,</w:t>
      </w:r>
      <w:r>
        <w:rPr>
          <w:rFonts w:ascii="Times New Roman" w:hAnsi="Times New Roman" w:cs="Times New Roman"/>
          <w:sz w:val="24"/>
          <w:szCs w:val="24"/>
        </w:rPr>
        <w:t xml:space="preserve"> </w:t>
      </w:r>
      <w:r w:rsidRPr="00C6388F">
        <w:rPr>
          <w:rFonts w:ascii="Times New Roman" w:hAnsi="Times New Roman" w:cs="Times New Roman"/>
          <w:sz w:val="24"/>
          <w:szCs w:val="24"/>
        </w:rPr>
        <w:t>а</w:t>
      </w:r>
      <w:r>
        <w:rPr>
          <w:rFonts w:ascii="Times New Roman" w:hAnsi="Times New Roman" w:cs="Times New Roman"/>
          <w:sz w:val="24"/>
          <w:szCs w:val="24"/>
        </w:rPr>
        <w:t xml:space="preserve"> </w:t>
      </w:r>
      <w:r w:rsidRPr="00C6388F">
        <w:rPr>
          <w:rFonts w:ascii="Times New Roman" w:hAnsi="Times New Roman" w:cs="Times New Roman"/>
          <w:sz w:val="24"/>
          <w:szCs w:val="24"/>
        </w:rPr>
        <w:t>также</w:t>
      </w:r>
      <w:r>
        <w:rPr>
          <w:rFonts w:ascii="Times New Roman" w:hAnsi="Times New Roman" w:cs="Times New Roman"/>
          <w:sz w:val="24"/>
          <w:szCs w:val="24"/>
        </w:rPr>
        <w:t xml:space="preserve"> </w:t>
      </w:r>
      <w:r w:rsidRPr="00C6388F">
        <w:rPr>
          <w:rFonts w:ascii="Times New Roman" w:hAnsi="Times New Roman" w:cs="Times New Roman"/>
          <w:spacing w:val="2"/>
          <w:sz w:val="24"/>
          <w:szCs w:val="24"/>
        </w:rPr>
        <w:t>орган</w:t>
      </w:r>
      <w:r w:rsidRPr="00C6388F">
        <w:rPr>
          <w:rFonts w:ascii="Times New Roman" w:hAnsi="Times New Roman" w:cs="Times New Roman"/>
          <w:sz w:val="24"/>
          <w:szCs w:val="24"/>
        </w:rPr>
        <w:t>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РДШ развивает социальную направленность личности обучающегося, привлекает школьников к различным видам активности, формирует благоприятный микро- климат для детей в школе, семье, ближайшем социальном окружении.</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Воспитание в РДШ осуществляется через направления:</w:t>
      </w:r>
    </w:p>
    <w:p w:rsidR="005D62FB" w:rsidRPr="00C6388F" w:rsidRDefault="005D62FB" w:rsidP="00FE6075">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Личностное развитие – </w:t>
      </w:r>
      <w:r w:rsidRPr="00C6388F">
        <w:rPr>
          <w:rFonts w:ascii="Times New Roman" w:hAnsi="Times New Roman" w:cs="Times New Roman"/>
          <w:sz w:val="24"/>
          <w:szCs w:val="24"/>
        </w:rPr>
        <w:t xml:space="preserve">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w:t>
      </w:r>
      <w:r w:rsidRPr="00C6388F">
        <w:rPr>
          <w:rFonts w:ascii="Times New Roman" w:hAnsi="Times New Roman" w:cs="Times New Roman"/>
          <w:sz w:val="24"/>
          <w:szCs w:val="24"/>
        </w:rPr>
        <w:lastRenderedPageBreak/>
        <w:t>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w:t>
      </w:r>
    </w:p>
    <w:p w:rsidR="005D62FB" w:rsidRPr="00C6388F" w:rsidRDefault="005D62FB" w:rsidP="00FE6075">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Гражданская активность </w:t>
      </w:r>
      <w:r w:rsidRPr="00C6388F">
        <w:rPr>
          <w:rFonts w:ascii="Times New Roman" w:hAnsi="Times New Roman" w:cs="Times New Roman"/>
          <w:sz w:val="24"/>
          <w:szCs w:val="24"/>
        </w:rPr>
        <w:t xml:space="preserve">- волонтеры участвуют в мероприятиях, посвященных Победе и другим событиям, отправляются в социальные и экологические рейды и </w:t>
      </w:r>
      <w:r w:rsidRPr="00C6388F">
        <w:rPr>
          <w:rFonts w:ascii="Times New Roman" w:hAnsi="Times New Roman" w:cs="Times New Roman"/>
          <w:spacing w:val="3"/>
          <w:sz w:val="24"/>
          <w:szCs w:val="24"/>
        </w:rPr>
        <w:t>де</w:t>
      </w:r>
      <w:r w:rsidRPr="00C6388F">
        <w:rPr>
          <w:rFonts w:ascii="Times New Roman" w:hAnsi="Times New Roman" w:cs="Times New Roman"/>
          <w:sz w:val="24"/>
          <w:szCs w:val="24"/>
        </w:rPr>
        <w:t>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5D62FB" w:rsidRPr="00C6388F" w:rsidRDefault="005D62FB" w:rsidP="00FE6075">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Военно-патриотическое направление </w:t>
      </w:r>
      <w:r w:rsidRPr="00C6388F">
        <w:rPr>
          <w:rFonts w:ascii="Times New Roman" w:hAnsi="Times New Roman" w:cs="Times New Roman"/>
          <w:sz w:val="24"/>
          <w:szCs w:val="24"/>
        </w:rPr>
        <w:t>– деятельность отрядов юных инспекторов дорожного движения юнармейского отряда и т. д.</w:t>
      </w:r>
    </w:p>
    <w:p w:rsidR="005D62FB" w:rsidRPr="00C6388F" w:rsidRDefault="005D62FB" w:rsidP="00FE6075">
      <w:pPr>
        <w:pStyle w:val="a3"/>
        <w:widowControl w:val="0"/>
        <w:tabs>
          <w:tab w:val="left" w:pos="141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i/>
          <w:iCs/>
          <w:sz w:val="24"/>
          <w:szCs w:val="24"/>
        </w:rPr>
        <w:t>-</w:t>
      </w:r>
      <w:r w:rsidRPr="00C6388F">
        <w:rPr>
          <w:rFonts w:ascii="Times New Roman" w:hAnsi="Times New Roman" w:cs="Times New Roman"/>
          <w:i/>
          <w:iCs/>
          <w:sz w:val="24"/>
          <w:szCs w:val="24"/>
        </w:rPr>
        <w:t xml:space="preserve">Информационно-медийное направление - </w:t>
      </w:r>
      <w:r w:rsidRPr="00C6388F">
        <w:rPr>
          <w:rFonts w:ascii="Times New Roman" w:hAnsi="Times New Roman" w:cs="Times New Roman"/>
          <w:sz w:val="24"/>
          <w:szCs w:val="24"/>
        </w:rPr>
        <w:t>объединяет ребят, участвующих в работе школьных редакций, детского радио; создании и поддержке интернет-странички школы и РДШ в соц. 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 сетях.</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Основными формами деятельности членов РДШ являются:</w:t>
      </w:r>
    </w:p>
    <w:p w:rsidR="005D62FB" w:rsidRPr="00C6388F" w:rsidRDefault="005D62FB" w:rsidP="00FE6075">
      <w:pPr>
        <w:pStyle w:val="a3"/>
        <w:widowControl w:val="0"/>
        <w:tabs>
          <w:tab w:val="left" w:pos="188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участие в днях единых действий и в совместных социально значимых мероприятиях;</w:t>
      </w:r>
    </w:p>
    <w:p w:rsidR="005D62FB" w:rsidRPr="00C6388F" w:rsidRDefault="005D62FB" w:rsidP="00FE6075">
      <w:pPr>
        <w:pStyle w:val="a3"/>
        <w:widowControl w:val="0"/>
        <w:tabs>
          <w:tab w:val="left" w:pos="188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коллективно-творческая деятельность, забота о старших и младших;</w:t>
      </w:r>
    </w:p>
    <w:p w:rsidR="005D62FB" w:rsidRPr="00C6388F" w:rsidRDefault="005D62FB" w:rsidP="00FE6075">
      <w:pPr>
        <w:pStyle w:val="a3"/>
        <w:widowControl w:val="0"/>
        <w:tabs>
          <w:tab w:val="left" w:pos="188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информационно-просветительские мероприятия;</w:t>
      </w:r>
    </w:p>
    <w:p w:rsidR="005D62FB" w:rsidRPr="00C6388F" w:rsidRDefault="005D62FB" w:rsidP="00FE6075">
      <w:pPr>
        <w:pStyle w:val="a3"/>
        <w:widowControl w:val="0"/>
        <w:tabs>
          <w:tab w:val="left" w:pos="188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разработка и поддержка инициативных проектов обучающихся;</w:t>
      </w:r>
    </w:p>
    <w:p w:rsidR="005D62FB" w:rsidRPr="00C6388F" w:rsidRDefault="005D62FB" w:rsidP="00FE6075">
      <w:pPr>
        <w:pStyle w:val="a3"/>
        <w:widowControl w:val="0"/>
        <w:tabs>
          <w:tab w:val="left" w:pos="188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организация наставничества «Дети обучают детей» и др.</w:t>
      </w:r>
    </w:p>
    <w:p w:rsidR="005D62FB" w:rsidRPr="003128A4" w:rsidRDefault="005D62FB" w:rsidP="00FE6075">
      <w:pPr>
        <w:pStyle w:val="1"/>
        <w:keepNext w:val="0"/>
        <w:widowControl w:val="0"/>
        <w:tabs>
          <w:tab w:val="left" w:pos="1932"/>
        </w:tabs>
        <w:autoSpaceDE w:val="0"/>
        <w:autoSpaceDN w:val="0"/>
        <w:rPr>
          <w:i w:val="0"/>
          <w:iCs w:val="0"/>
        </w:rPr>
      </w:pPr>
      <w:r w:rsidRPr="003128A4">
        <w:rPr>
          <w:b/>
          <w:bCs/>
          <w:i w:val="0"/>
          <w:iCs w:val="0"/>
        </w:rPr>
        <w:t>2.3.3.</w:t>
      </w:r>
      <w:r>
        <w:rPr>
          <w:b/>
          <w:bCs/>
          <w:i w:val="0"/>
          <w:iCs w:val="0"/>
        </w:rPr>
        <w:t>7.</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Профориентация</w:t>
      </w:r>
      <w:r w:rsidRPr="003128A4">
        <w:rPr>
          <w:b/>
          <w:bCs/>
          <w:i w:val="0"/>
          <w:iCs w:val="0"/>
        </w:rPr>
        <w:t>»</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Создавая профориентационно</w:t>
      </w:r>
      <w:r>
        <w:rPr>
          <w:rFonts w:ascii="Times New Roman" w:hAnsi="Times New Roman" w:cs="Times New Roman"/>
          <w:sz w:val="24"/>
          <w:szCs w:val="24"/>
        </w:rPr>
        <w:t>-</w:t>
      </w:r>
      <w:r w:rsidRPr="00C6388F">
        <w:rPr>
          <w:rFonts w:ascii="Times New Roman" w:hAnsi="Times New Roman"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Эта работа осуществляется через:</w:t>
      </w:r>
    </w:p>
    <w:p w:rsidR="005D62FB" w:rsidRPr="00C6388F" w:rsidRDefault="005D62FB" w:rsidP="00442834">
      <w:pPr>
        <w:pStyle w:val="a3"/>
        <w:widowControl w:val="0"/>
        <w:tabs>
          <w:tab w:val="left" w:pos="2263"/>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w:t>
      </w:r>
      <w:r w:rsidRPr="00C6388F">
        <w:rPr>
          <w:rFonts w:ascii="Times New Roman" w:hAnsi="Times New Roman" w:cs="Times New Roman"/>
          <w:spacing w:val="3"/>
          <w:sz w:val="24"/>
          <w:szCs w:val="24"/>
        </w:rPr>
        <w:t>про</w:t>
      </w:r>
      <w:r w:rsidRPr="00C6388F">
        <w:rPr>
          <w:rFonts w:ascii="Times New Roman" w:hAnsi="Times New Roman" w:cs="Times New Roman"/>
          <w:sz w:val="24"/>
          <w:szCs w:val="24"/>
        </w:rPr>
        <w:t>фессий, о достоинствах и недостатках той или иной интересной школьникам профессиональной деятельности;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посещение профориентационных выставок, ярмарок профессий, тематических лагерей, дней открытых дверей в средних специальных учебных заведениях и вузах;</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совместное с педагогами изучение интернет ресурсов, посвященных </w:t>
      </w:r>
      <w:r w:rsidRPr="00C6388F">
        <w:rPr>
          <w:rFonts w:ascii="Times New Roman" w:hAnsi="Times New Roman" w:cs="Times New Roman"/>
          <w:spacing w:val="2"/>
          <w:sz w:val="24"/>
          <w:szCs w:val="24"/>
        </w:rPr>
        <w:t>вы</w:t>
      </w:r>
      <w:r w:rsidRPr="00C6388F">
        <w:rPr>
          <w:rFonts w:ascii="Times New Roman" w:hAnsi="Times New Roman" w:cs="Times New Roman"/>
          <w:sz w:val="24"/>
          <w:szCs w:val="24"/>
        </w:rPr>
        <w:t>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Pr="00C6388F">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5D62FB" w:rsidRPr="003128A4" w:rsidRDefault="005D62FB" w:rsidP="00442834">
      <w:pPr>
        <w:pStyle w:val="1"/>
        <w:keepNext w:val="0"/>
        <w:widowControl w:val="0"/>
        <w:tabs>
          <w:tab w:val="left" w:pos="1932"/>
        </w:tabs>
        <w:autoSpaceDE w:val="0"/>
        <w:autoSpaceDN w:val="0"/>
        <w:rPr>
          <w:i w:val="0"/>
          <w:iCs w:val="0"/>
        </w:rPr>
      </w:pPr>
      <w:r w:rsidRPr="003128A4">
        <w:rPr>
          <w:b/>
          <w:bCs/>
          <w:i w:val="0"/>
          <w:iCs w:val="0"/>
        </w:rPr>
        <w:t>2.3.3.</w:t>
      </w:r>
      <w:r>
        <w:rPr>
          <w:b/>
          <w:bCs/>
          <w:i w:val="0"/>
          <w:iCs w:val="0"/>
        </w:rPr>
        <w:t>8.</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Школьные медиа</w:t>
      </w:r>
      <w:r w:rsidRPr="003128A4">
        <w:rPr>
          <w:b/>
          <w:bCs/>
          <w:i w:val="0"/>
          <w:iCs w:val="0"/>
        </w:rPr>
        <w:t>»</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5D62FB" w:rsidRPr="003128A4" w:rsidRDefault="005D62FB" w:rsidP="00442834">
      <w:pPr>
        <w:pStyle w:val="1"/>
        <w:keepNext w:val="0"/>
        <w:widowControl w:val="0"/>
        <w:tabs>
          <w:tab w:val="left" w:pos="1932"/>
        </w:tabs>
        <w:autoSpaceDE w:val="0"/>
        <w:autoSpaceDN w:val="0"/>
        <w:rPr>
          <w:i w:val="0"/>
          <w:iCs w:val="0"/>
        </w:rPr>
      </w:pPr>
      <w:r w:rsidRPr="003128A4">
        <w:rPr>
          <w:b/>
          <w:bCs/>
          <w:i w:val="0"/>
          <w:iCs w:val="0"/>
        </w:rPr>
        <w:t>2.3.3.</w:t>
      </w:r>
      <w:r>
        <w:rPr>
          <w:b/>
          <w:bCs/>
          <w:i w:val="0"/>
          <w:iCs w:val="0"/>
        </w:rPr>
        <w:t>9.</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Предметно-эстетическая среда</w:t>
      </w:r>
      <w:r w:rsidRPr="003128A4">
        <w:rPr>
          <w:b/>
          <w:bCs/>
          <w:i w:val="0"/>
          <w:iCs w:val="0"/>
        </w:rPr>
        <w:t>»</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Окружающая ребенка предметно-эстетическая среда МБОУ «Александровская СОШ»,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Воспитывающее влияние на ребенка осуществляется через такие формы работы с предметно-эстетической средой школы как:</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оформление интерьера школьных помещений и их периодическая </w:t>
      </w:r>
      <w:r w:rsidRPr="00C6388F">
        <w:rPr>
          <w:rFonts w:ascii="Times New Roman" w:hAnsi="Times New Roman" w:cs="Times New Roman"/>
          <w:spacing w:val="2"/>
          <w:sz w:val="24"/>
          <w:szCs w:val="24"/>
        </w:rPr>
        <w:t>пере</w:t>
      </w:r>
      <w:r w:rsidRPr="00C6388F">
        <w:rPr>
          <w:rFonts w:ascii="Times New Roman" w:hAnsi="Times New Roman" w:cs="Times New Roman"/>
          <w:sz w:val="24"/>
          <w:szCs w:val="24"/>
        </w:rPr>
        <w:t>ориентация, которая может служить хорошим средством разрушения негативных установок школьников на учебные и вне учебные занятия;</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w:t>
      </w:r>
      <w:r>
        <w:rPr>
          <w:rFonts w:ascii="Times New Roman" w:hAnsi="Times New Roman" w:cs="Times New Roman"/>
          <w:sz w:val="24"/>
          <w:szCs w:val="24"/>
        </w:rPr>
        <w:t>Школе;</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озеленение пришкольной территории, разбивка клумб, аллей, оборудование спортивных и игровых площадок, доступных и приспособленных для </w:t>
      </w:r>
      <w:r w:rsidRPr="00C6388F">
        <w:rPr>
          <w:rFonts w:ascii="Times New Roman" w:hAnsi="Times New Roman" w:cs="Times New Roman"/>
          <w:spacing w:val="-3"/>
          <w:sz w:val="24"/>
          <w:szCs w:val="24"/>
        </w:rPr>
        <w:t>обу</w:t>
      </w:r>
      <w:r w:rsidRPr="00C6388F">
        <w:rPr>
          <w:rFonts w:ascii="Times New Roman" w:hAnsi="Times New Roman" w:cs="Times New Roman"/>
          <w:sz w:val="24"/>
          <w:szCs w:val="24"/>
        </w:rPr>
        <w:t>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событийный дизайн – оформление пространства проведения конкретных событий </w:t>
      </w:r>
      <w:r>
        <w:rPr>
          <w:rFonts w:ascii="Times New Roman" w:hAnsi="Times New Roman" w:cs="Times New Roman"/>
          <w:sz w:val="24"/>
          <w:szCs w:val="24"/>
        </w:rPr>
        <w:t>Школы</w:t>
      </w:r>
      <w:r w:rsidRPr="00C6388F">
        <w:rPr>
          <w:rFonts w:ascii="Times New Roman" w:hAnsi="Times New Roman" w:cs="Times New Roman"/>
          <w:sz w:val="24"/>
          <w:szCs w:val="24"/>
        </w:rPr>
        <w:t xml:space="preserve"> (праздников, церемоний, торжественных линеек, творческих вечеров, выставо</w:t>
      </w:r>
      <w:r>
        <w:rPr>
          <w:rFonts w:ascii="Times New Roman" w:hAnsi="Times New Roman" w:cs="Times New Roman"/>
          <w:sz w:val="24"/>
          <w:szCs w:val="24"/>
        </w:rPr>
        <w:t>к, собраний</w:t>
      </w:r>
      <w:r w:rsidRPr="00C6388F">
        <w:rPr>
          <w:rFonts w:ascii="Times New Roman" w:hAnsi="Times New Roman" w:cs="Times New Roman"/>
          <w:sz w:val="24"/>
          <w:szCs w:val="24"/>
        </w:rPr>
        <w:t>);</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w:t>
      </w:r>
      <w:r w:rsidRPr="00C6388F">
        <w:rPr>
          <w:rFonts w:ascii="Times New Roman" w:hAnsi="Times New Roman" w:cs="Times New Roman"/>
          <w:sz w:val="24"/>
          <w:szCs w:val="24"/>
        </w:rPr>
        <w:lastRenderedPageBreak/>
        <w:t>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5D62FB" w:rsidRPr="003128A4" w:rsidRDefault="005D62FB" w:rsidP="00442834">
      <w:pPr>
        <w:pStyle w:val="1"/>
        <w:keepNext w:val="0"/>
        <w:widowControl w:val="0"/>
        <w:tabs>
          <w:tab w:val="left" w:pos="1932"/>
        </w:tabs>
        <w:autoSpaceDE w:val="0"/>
        <w:autoSpaceDN w:val="0"/>
        <w:rPr>
          <w:i w:val="0"/>
          <w:iCs w:val="0"/>
        </w:rPr>
      </w:pPr>
      <w:r w:rsidRPr="003128A4">
        <w:rPr>
          <w:b/>
          <w:bCs/>
          <w:i w:val="0"/>
          <w:iCs w:val="0"/>
        </w:rPr>
        <w:t>2.3.3.</w:t>
      </w:r>
      <w:r>
        <w:rPr>
          <w:b/>
          <w:bCs/>
          <w:i w:val="0"/>
          <w:iCs w:val="0"/>
        </w:rPr>
        <w:t>10.</w:t>
      </w:r>
      <w:r w:rsidRPr="003128A4">
        <w:rPr>
          <w:b/>
          <w:bCs/>
          <w:i w:val="0"/>
          <w:iCs w:val="0"/>
        </w:rPr>
        <w:t xml:space="preserve"> Модуль </w:t>
      </w:r>
      <w:r w:rsidRPr="003128A4">
        <w:rPr>
          <w:i w:val="0"/>
          <w:iCs w:val="0"/>
        </w:rPr>
        <w:t xml:space="preserve"> </w:t>
      </w:r>
      <w:r w:rsidRPr="003128A4">
        <w:rPr>
          <w:b/>
          <w:bCs/>
          <w:i w:val="0"/>
          <w:iCs w:val="0"/>
        </w:rPr>
        <w:t>«</w:t>
      </w:r>
      <w:r>
        <w:rPr>
          <w:b/>
          <w:bCs/>
          <w:i w:val="0"/>
          <w:iCs w:val="0"/>
        </w:rPr>
        <w:t>Работа с родителями</w:t>
      </w:r>
      <w:r w:rsidRPr="003128A4">
        <w:rPr>
          <w:b/>
          <w:bCs/>
          <w:i w:val="0"/>
          <w:iCs w:val="0"/>
        </w:rPr>
        <w:t>»</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Работа с родителями или законными представителями обучающихся в МБОУ </w:t>
      </w:r>
    </w:p>
    <w:p w:rsidR="005D62FB" w:rsidRPr="00C6388F" w:rsidRDefault="005D62FB" w:rsidP="00442834">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«Александровская СОШ» осуществляется в рамках следующих видов и форм деятельности:</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школьном уровне:</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общешкольный родительский комитет, участвующий в управлении </w:t>
      </w:r>
      <w:r>
        <w:rPr>
          <w:rFonts w:ascii="Times New Roman" w:hAnsi="Times New Roman" w:cs="Times New Roman"/>
          <w:sz w:val="24"/>
          <w:szCs w:val="24"/>
        </w:rPr>
        <w:t>Школой</w:t>
      </w:r>
      <w:r w:rsidRPr="00C6388F">
        <w:rPr>
          <w:rFonts w:ascii="Times New Roman" w:hAnsi="Times New Roman" w:cs="Times New Roman"/>
          <w:sz w:val="24"/>
          <w:szCs w:val="24"/>
        </w:rPr>
        <w:t xml:space="preserve"> и решении вопросов воспитания их детей;</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Pr="00C6388F">
        <w:rPr>
          <w:rFonts w:ascii="Times New Roman" w:hAnsi="Times New Roman" w:cs="Times New Roman"/>
          <w:spacing w:val="3"/>
          <w:sz w:val="24"/>
          <w:szCs w:val="24"/>
        </w:rPr>
        <w:t>де</w:t>
      </w:r>
      <w:r w:rsidRPr="00C6388F">
        <w:rPr>
          <w:rFonts w:ascii="Times New Roman" w:hAnsi="Times New Roman" w:cs="Times New Roman"/>
          <w:sz w:val="24"/>
          <w:szCs w:val="24"/>
        </w:rPr>
        <w:t>тей;</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уровне класса:</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классный родительский комитет, участвующий в решении вопросов воспитания детей их класса;</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классные родительские собрания, происходящие в режиме обсуждения наиболее острых проблем обучения и воспитания, обучающихся класса;</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w:t>
      </w:r>
      <w:r w:rsidRPr="00C6388F">
        <w:rPr>
          <w:rFonts w:ascii="Times New Roman" w:hAnsi="Times New Roman" w:cs="Times New Roman"/>
          <w:spacing w:val="2"/>
          <w:sz w:val="24"/>
          <w:szCs w:val="24"/>
        </w:rPr>
        <w:t>педа</w:t>
      </w:r>
      <w:r w:rsidRPr="00C6388F">
        <w:rPr>
          <w:rFonts w:ascii="Times New Roman" w:hAnsi="Times New Roman" w:cs="Times New Roman"/>
          <w:sz w:val="24"/>
          <w:szCs w:val="24"/>
        </w:rPr>
        <w:t>гогов.</w:t>
      </w:r>
    </w:p>
    <w:p w:rsidR="005D62FB" w:rsidRPr="00C6388F" w:rsidRDefault="005D62FB" w:rsidP="00C6388F">
      <w:pPr>
        <w:spacing w:after="0" w:line="240" w:lineRule="auto"/>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На индивидуальном уровне:</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работа специалистов по запросу родителей для решения острых конфликтных ситуаций;</w:t>
      </w:r>
    </w:p>
    <w:p w:rsidR="005D62FB" w:rsidRPr="00C6388F" w:rsidRDefault="005D62FB" w:rsidP="00442834">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w:t>
      </w:r>
      <w:r w:rsidRPr="00C6388F">
        <w:rPr>
          <w:rFonts w:ascii="Times New Roman" w:hAnsi="Times New Roman" w:cs="Times New Roman"/>
          <w:spacing w:val="4"/>
          <w:sz w:val="24"/>
          <w:szCs w:val="24"/>
        </w:rPr>
        <w:t>ре</w:t>
      </w:r>
      <w:r w:rsidRPr="00C6388F">
        <w:rPr>
          <w:rFonts w:ascii="Times New Roman" w:hAnsi="Times New Roman" w:cs="Times New Roman"/>
          <w:sz w:val="24"/>
          <w:szCs w:val="24"/>
        </w:rPr>
        <w:t>бенка;</w:t>
      </w:r>
    </w:p>
    <w:p w:rsidR="005D62FB" w:rsidRPr="00C6388F" w:rsidRDefault="005D62FB" w:rsidP="00442834">
      <w:pPr>
        <w:pStyle w:val="a3"/>
        <w:widowControl w:val="0"/>
        <w:tabs>
          <w:tab w:val="left" w:pos="2134"/>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rsidR="005D62FB" w:rsidRPr="00C6388F" w:rsidRDefault="005D62FB" w:rsidP="00442834">
      <w:pPr>
        <w:pStyle w:val="a3"/>
        <w:widowControl w:val="0"/>
        <w:tabs>
          <w:tab w:val="left" w:pos="2134"/>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 (законных представителей).</w:t>
      </w:r>
    </w:p>
    <w:p w:rsidR="005D62FB" w:rsidRPr="00154059" w:rsidRDefault="005D62FB" w:rsidP="00154059">
      <w:pPr>
        <w:pStyle w:val="1"/>
        <w:keepNext w:val="0"/>
        <w:widowControl w:val="0"/>
        <w:tabs>
          <w:tab w:val="left" w:pos="1757"/>
        </w:tabs>
        <w:autoSpaceDE w:val="0"/>
        <w:autoSpaceDN w:val="0"/>
        <w:rPr>
          <w:b/>
          <w:bCs/>
          <w:i w:val="0"/>
          <w:iCs w:val="0"/>
        </w:rPr>
      </w:pPr>
      <w:r w:rsidRPr="00154059">
        <w:rPr>
          <w:b/>
          <w:bCs/>
          <w:i w:val="0"/>
          <w:iCs w:val="0"/>
        </w:rPr>
        <w:t>2.3.4. Направления самоанализа воспитательной работы</w:t>
      </w:r>
    </w:p>
    <w:p w:rsidR="005D62FB" w:rsidRPr="00C6388F" w:rsidRDefault="005D62FB" w:rsidP="00154059">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w:t>
      </w:r>
      <w:r w:rsidRPr="00C6388F">
        <w:rPr>
          <w:rFonts w:ascii="Times New Roman" w:hAnsi="Times New Roman" w:cs="Times New Roman"/>
          <w:sz w:val="24"/>
          <w:szCs w:val="24"/>
        </w:rPr>
        <w:lastRenderedPageBreak/>
        <w:t>воспитания и последующего их решения.</w:t>
      </w:r>
      <w:r>
        <w:rPr>
          <w:rFonts w:ascii="Times New Roman" w:hAnsi="Times New Roman" w:cs="Times New Roman"/>
          <w:sz w:val="24"/>
          <w:szCs w:val="24"/>
        </w:rPr>
        <w:t xml:space="preserve"> </w:t>
      </w:r>
      <w:r w:rsidRPr="00C6388F">
        <w:rPr>
          <w:rFonts w:ascii="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5D62FB" w:rsidRPr="00C6388F" w:rsidRDefault="005D62FB" w:rsidP="00154059">
      <w:pPr>
        <w:pStyle w:val="a8"/>
        <w:spacing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5D62FB" w:rsidRPr="00C6388F" w:rsidRDefault="005D62FB" w:rsidP="00154059">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5D62FB" w:rsidRPr="00C6388F" w:rsidRDefault="005D62FB" w:rsidP="00154059">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rsidR="005D62FB" w:rsidRPr="00C6388F" w:rsidRDefault="005D62FB" w:rsidP="00154059">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D62FB" w:rsidRPr="00C6388F" w:rsidRDefault="005D62FB" w:rsidP="00154059">
      <w:pPr>
        <w:pStyle w:val="a3"/>
        <w:widowControl w:val="0"/>
        <w:tabs>
          <w:tab w:val="left" w:pos="2134"/>
        </w:tabs>
        <w:autoSpaceDE w:val="0"/>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 xml:space="preserve">Основными направлениями анализа воспитательного процесса </w:t>
      </w:r>
      <w:r>
        <w:rPr>
          <w:rFonts w:ascii="Times New Roman" w:hAnsi="Times New Roman" w:cs="Times New Roman"/>
          <w:sz w:val="24"/>
          <w:szCs w:val="24"/>
        </w:rPr>
        <w:t>являются</w:t>
      </w:r>
      <w:r w:rsidRPr="00C6388F">
        <w:rPr>
          <w:rFonts w:ascii="Times New Roman" w:hAnsi="Times New Roman" w:cs="Times New Roman"/>
          <w:sz w:val="24"/>
          <w:szCs w:val="24"/>
        </w:rPr>
        <w:t>:</w:t>
      </w:r>
    </w:p>
    <w:p w:rsidR="005D62FB" w:rsidRPr="00C6388F" w:rsidRDefault="005D62FB" w:rsidP="003B2A52">
      <w:pPr>
        <w:pStyle w:val="2"/>
        <w:keepNext w:val="0"/>
        <w:keepLines w:val="0"/>
        <w:widowControl w:val="0"/>
        <w:tabs>
          <w:tab w:val="left" w:pos="1673"/>
        </w:tabs>
        <w:autoSpaceDE w:val="0"/>
        <w:autoSpaceDN w:val="0"/>
        <w:spacing w:before="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Результаты воспитания и саморазвития школьников.</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62FB" w:rsidRPr="00C6388F" w:rsidRDefault="005D62FB" w:rsidP="003B2A52">
      <w:pPr>
        <w:pStyle w:val="2"/>
        <w:keepNext w:val="0"/>
        <w:keepLines w:val="0"/>
        <w:widowControl w:val="0"/>
        <w:tabs>
          <w:tab w:val="left" w:pos="1764"/>
        </w:tabs>
        <w:autoSpaceDE w:val="0"/>
        <w:autoSpaceDN w:val="0"/>
        <w:spacing w:before="0" w:line="240" w:lineRule="auto"/>
        <w:jc w:val="both"/>
        <w:rPr>
          <w:rFonts w:ascii="Times New Roman" w:hAnsi="Times New Roman" w:cs="Times New Roman"/>
          <w:sz w:val="24"/>
          <w:szCs w:val="24"/>
        </w:rPr>
      </w:pPr>
      <w:r>
        <w:rPr>
          <w:rFonts w:ascii="Times New Roman" w:hAnsi="Times New Roman" w:cs="Times New Roman"/>
          <w:color w:val="000000"/>
          <w:sz w:val="24"/>
          <w:szCs w:val="24"/>
        </w:rPr>
        <w:t>-</w:t>
      </w:r>
      <w:r w:rsidRPr="00C6388F">
        <w:rPr>
          <w:rFonts w:ascii="Times New Roman" w:hAnsi="Times New Roman" w:cs="Times New Roman"/>
          <w:color w:val="000000"/>
          <w:sz w:val="24"/>
          <w:szCs w:val="24"/>
        </w:rPr>
        <w:t>Состояние организуемой в школе совместной деятельности детей и взрослых</w:t>
      </w:r>
      <w:r w:rsidRPr="00C6388F">
        <w:rPr>
          <w:rFonts w:ascii="Times New Roman" w:hAnsi="Times New Roman" w:cs="Times New Roman"/>
          <w:sz w:val="24"/>
          <w:szCs w:val="24"/>
        </w:rPr>
        <w:t>.</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D62FB" w:rsidRPr="00C6388F" w:rsidRDefault="005D62FB" w:rsidP="00C6388F">
      <w:pPr>
        <w:pStyle w:val="a8"/>
        <w:spacing w:line="240" w:lineRule="auto"/>
        <w:rPr>
          <w:rFonts w:ascii="Times New Roman" w:hAnsi="Times New Roman" w:cs="Times New Roman"/>
          <w:i/>
          <w:iCs/>
          <w:sz w:val="24"/>
          <w:szCs w:val="24"/>
        </w:rPr>
      </w:pPr>
      <w:r w:rsidRPr="00C6388F">
        <w:rPr>
          <w:rFonts w:ascii="Times New Roman" w:hAnsi="Times New Roman" w:cs="Times New Roman"/>
          <w:sz w:val="24"/>
          <w:szCs w:val="24"/>
        </w:rPr>
        <w:t>Внимание при этом сосредотачивается на вопросах, связанных с</w:t>
      </w:r>
      <w:r w:rsidRPr="00C6388F">
        <w:rPr>
          <w:rFonts w:ascii="Times New Roman" w:hAnsi="Times New Roman" w:cs="Times New Roman"/>
          <w:i/>
          <w:iCs/>
          <w:sz w:val="24"/>
          <w:szCs w:val="24"/>
        </w:rPr>
        <w:t>:</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проводимых общешкольных ключевых дел;</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совместной деятельности классных руководителей и их классов;</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организуемой в школе внеурочной деятельности;</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реализации личностно развивающего потенциала школьных уроков;</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w:t>
      </w:r>
      <w:r w:rsidRPr="00C6388F">
        <w:rPr>
          <w:rFonts w:ascii="Times New Roman" w:hAnsi="Times New Roman" w:cs="Times New Roman"/>
          <w:sz w:val="24"/>
          <w:szCs w:val="24"/>
        </w:rPr>
        <w:t>качеством существующего в школе ученического самоуправления;</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функционирующих на базе образовательной организации отделения РДШ, отряда ЮИД, отряда Юнармии;</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проводимых в образовательной организации экскурсий, походов;</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профориентационной работы образовательной организации;</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качеством работы медиа образовательной организации;</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качеством организации предметно-эстетической среды школы; </w:t>
      </w:r>
    </w:p>
    <w:p w:rsidR="005D62FB" w:rsidRPr="00C6388F" w:rsidRDefault="005D62FB" w:rsidP="00154059">
      <w:pPr>
        <w:pStyle w:val="a3"/>
        <w:widowControl w:val="0"/>
        <w:tabs>
          <w:tab w:val="left" w:pos="1402"/>
        </w:tabs>
        <w:autoSpaceDE w:val="0"/>
        <w:autoSpaceDN w:val="0"/>
        <w:spacing w:after="0" w:line="240" w:lineRule="auto"/>
        <w:ind w:left="0"/>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 качеством взаимодействия </w:t>
      </w:r>
      <w:r>
        <w:rPr>
          <w:rFonts w:ascii="Times New Roman" w:hAnsi="Times New Roman" w:cs="Times New Roman"/>
          <w:sz w:val="24"/>
          <w:szCs w:val="24"/>
        </w:rPr>
        <w:t>Школы</w:t>
      </w:r>
      <w:r w:rsidRPr="00C6388F">
        <w:rPr>
          <w:rFonts w:ascii="Times New Roman" w:hAnsi="Times New Roman" w:cs="Times New Roman"/>
          <w:sz w:val="24"/>
          <w:szCs w:val="24"/>
        </w:rPr>
        <w:t xml:space="preserve"> и семей обучающихся.</w:t>
      </w:r>
    </w:p>
    <w:p w:rsidR="005D62FB" w:rsidRPr="00C6388F" w:rsidRDefault="005D62FB" w:rsidP="00C6388F">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Итогом самоанализа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t>2.3.</w:t>
      </w:r>
      <w:r>
        <w:rPr>
          <w:rFonts w:ascii="Times New Roman" w:hAnsi="Times New Roman" w:cs="Times New Roman"/>
          <w:b/>
          <w:bCs/>
          <w:sz w:val="24"/>
          <w:szCs w:val="24"/>
        </w:rPr>
        <w:t>5</w:t>
      </w:r>
      <w:r w:rsidRPr="00C6388F">
        <w:rPr>
          <w:rFonts w:ascii="Times New Roman" w:hAnsi="Times New Roman" w:cs="Times New Roman"/>
          <w:b/>
          <w:bCs/>
          <w:sz w:val="24"/>
          <w:szCs w:val="24"/>
        </w:rPr>
        <w:t>. Организация работы по формированию экологически целесообразного, здорового и</w:t>
      </w:r>
      <w:r w:rsidRPr="00C6388F">
        <w:rPr>
          <w:rFonts w:ascii="Times New Roman" w:hAnsi="Times New Roman" w:cs="Times New Roman"/>
          <w:sz w:val="24"/>
          <w:szCs w:val="24"/>
        </w:rPr>
        <w:t xml:space="preserve"> </w:t>
      </w:r>
      <w:r w:rsidRPr="00C6388F">
        <w:rPr>
          <w:rFonts w:ascii="Times New Roman" w:hAnsi="Times New Roman" w:cs="Times New Roman"/>
          <w:b/>
          <w:bCs/>
          <w:sz w:val="24"/>
          <w:szCs w:val="24"/>
        </w:rPr>
        <w:t xml:space="preserve">безопасного образа жизни Школы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1 — комплекс мероприятий, позволяющих сформировать у обучающихся:</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знание основ профилактики переутомления и перенапряжения.</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2 — комплекс мероприятий, позволяющих сформировать у обучающихся:</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представление о рисках для здоровья неадекватных нагрузок и использования биостимуляторов;</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потребность в двигательной активности и ежедневных занятиях физической культурой;</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Для реализации этого модуля необходима интеграция с курсом физической культуры.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3 — комплекс мероприятий, позволяющих сформировать у обучающихся:</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навыки работы в условиях стрессовых ситуаций;</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владение элементами саморегуляции для снятия эмоционального и физического напряжения;</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навыки самоконтроля за собственным состоянием, чувствами в стрессовых ситуациях;</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5D62FB" w:rsidRPr="00C6388F" w:rsidRDefault="005D62FB" w:rsidP="00C6388F">
      <w:pPr>
        <w:tabs>
          <w:tab w:val="left" w:pos="128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навыки эмоциональной разгрузки и их использование в повседневной жизни;</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навыки управления своим эмоциональным состоянием и поведением.</w:t>
      </w:r>
    </w:p>
    <w:p w:rsidR="005D62FB" w:rsidRPr="00C6388F" w:rsidRDefault="005D62FB" w:rsidP="00B63A2F">
      <w:pPr>
        <w:numPr>
          <w:ilvl w:val="0"/>
          <w:numId w:val="35"/>
        </w:numPr>
        <w:tabs>
          <w:tab w:val="left" w:pos="567"/>
          <w:tab w:val="left" w:pos="1369"/>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результате реализации данного модуля обучающиеся получают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4 — комплекс мероприятий, позволяющих сформировать у обучающихся: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результате реализации данного модуля обучающиеся получают способность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5 — комплекс мероприятий, позволяющих провести профилактику разного рода зависимостей:</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представлений подростков о ценности здоровья, важности</w:t>
      </w:r>
    </w:p>
    <w:p w:rsidR="005D62FB" w:rsidRPr="00C6388F" w:rsidRDefault="005D62FB" w:rsidP="00C6388F">
      <w:pPr>
        <w:tabs>
          <w:tab w:val="left" w:pos="481"/>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способности контролировать время, проведённое за компьютером.</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МОДУЛЬ 6 — комплекс мероприятий, позволяющих овладеть основами позитивного коммуникативного общения: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умения бесконфликтного решения спорных вопросов;</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p w:rsidR="005D62FB" w:rsidRPr="00C6388F" w:rsidRDefault="005D62FB" w:rsidP="00C6388F">
      <w:pPr>
        <w:tabs>
          <w:tab w:val="left" w:pos="567"/>
        </w:tabs>
        <w:spacing w:after="0" w:line="240" w:lineRule="auto"/>
        <w:jc w:val="center"/>
        <w:rPr>
          <w:rFonts w:ascii="Times New Roman" w:hAnsi="Times New Roman" w:cs="Times New Roman"/>
          <w:sz w:val="24"/>
          <w:szCs w:val="24"/>
        </w:rPr>
      </w:pPr>
      <w:r w:rsidRPr="00C6388F">
        <w:rPr>
          <w:rFonts w:ascii="Times New Roman" w:hAnsi="Times New Roman" w:cs="Times New Roman"/>
          <w:b/>
          <w:bCs/>
          <w:sz w:val="24"/>
          <w:szCs w:val="24"/>
        </w:rPr>
        <w:t>Комплекс мероприятий реализуемый в Школе  через воспитание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2158"/>
        <w:gridCol w:w="2022"/>
        <w:gridCol w:w="1896"/>
        <w:gridCol w:w="1863"/>
      </w:tblGrid>
      <w:tr w:rsidR="005D62FB" w:rsidRPr="00C6388F">
        <w:tc>
          <w:tcPr>
            <w:tcW w:w="1962" w:type="dxa"/>
          </w:tcPr>
          <w:p w:rsidR="005D62FB" w:rsidRPr="00C6388F" w:rsidRDefault="005D62FB" w:rsidP="00C6388F">
            <w:pPr>
              <w:tabs>
                <w:tab w:val="left" w:pos="0"/>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Направления воспитания и социализации</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Мобильный экологический отряд</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Дополнительное образование</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Внеклассная и внеурочная деятельность</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Пропаганда ЗОЖ</w:t>
            </w:r>
          </w:p>
        </w:tc>
      </w:tr>
      <w:tr w:rsidR="005D62FB" w:rsidRPr="00C6388F">
        <w:tc>
          <w:tcPr>
            <w:tcW w:w="1962" w:type="dxa"/>
          </w:tcPr>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Воспитание экологической культуры, культуры здорового и безопасного образа жизни</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Встречи со специалистами – экологами</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Познавательные экологические экскурсии</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Подготовка исследовательских работ и участие в научно – практических конференциях</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sz w:val="24"/>
                <w:szCs w:val="24"/>
              </w:rPr>
            </w:pP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Эколого – биологические исследования</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Спортивные игры</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Волейбол</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Футбол</w:t>
            </w:r>
          </w:p>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Туризм</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Подготовка и защита проектов </w:t>
            </w:r>
          </w:p>
        </w:tc>
        <w:tc>
          <w:tcPr>
            <w:tcW w:w="1962" w:type="dxa"/>
          </w:tcPr>
          <w:p w:rsidR="005D62FB" w:rsidRPr="00C6388F" w:rsidRDefault="005D62FB" w:rsidP="00C6388F">
            <w:pPr>
              <w:tabs>
                <w:tab w:val="left" w:pos="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Лекторий для родителей</w:t>
            </w:r>
          </w:p>
        </w:tc>
      </w:tr>
    </w:tbl>
    <w:p w:rsidR="005D62FB" w:rsidRPr="00C6388F" w:rsidRDefault="005D62FB" w:rsidP="00C6388F">
      <w:pPr>
        <w:spacing w:after="0" w:line="240" w:lineRule="auto"/>
        <w:jc w:val="center"/>
        <w:rPr>
          <w:rFonts w:ascii="Times New Roman" w:hAnsi="Times New Roman" w:cs="Times New Roman"/>
          <w:b/>
          <w:bCs/>
          <w:sz w:val="24"/>
          <w:szCs w:val="24"/>
        </w:rPr>
      </w:pPr>
    </w:p>
    <w:p w:rsidR="005D62FB" w:rsidRPr="00C6388F" w:rsidRDefault="005D62FB" w:rsidP="00C6388F">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2.3.6</w:t>
      </w:r>
      <w:r w:rsidRPr="00C6388F">
        <w:rPr>
          <w:rFonts w:ascii="Times New Roman" w:hAnsi="Times New Roman" w:cs="Times New Roman"/>
          <w:b/>
          <w:bCs/>
          <w:sz w:val="24"/>
          <w:szCs w:val="24"/>
        </w:rPr>
        <w:t>. Деятельность Школы  в области непрерывного экологического здоровьесберегающего образования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Экологическая здоровьесберегающая деятельность Школы на уровне основного общего образования может быть представлена в виде пяти взаимосвязанных блоков:</w:t>
      </w:r>
    </w:p>
    <w:p w:rsidR="005D62FB" w:rsidRPr="00C6388F" w:rsidRDefault="005D62FB" w:rsidP="0026740B">
      <w:pPr>
        <w:tabs>
          <w:tab w:val="left" w:pos="16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по созданию экологически безопасной здоровьесберагающей инфраструктуры;</w:t>
      </w:r>
    </w:p>
    <w:p w:rsidR="005D62FB" w:rsidRPr="00C6388F" w:rsidRDefault="005D62FB" w:rsidP="0026740B">
      <w:pPr>
        <w:tabs>
          <w:tab w:val="left" w:pos="16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рациональной организации учебной и внеучебной деятельности обучающихся;</w:t>
      </w:r>
    </w:p>
    <w:p w:rsidR="005D62FB" w:rsidRPr="00C6388F" w:rsidRDefault="005D62FB" w:rsidP="0026740B">
      <w:pPr>
        <w:tabs>
          <w:tab w:val="left" w:pos="16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эффективной организации физкультурно-оздоровительной работы;</w:t>
      </w:r>
    </w:p>
    <w:p w:rsidR="005D62FB" w:rsidRPr="00C6388F" w:rsidRDefault="005D62FB" w:rsidP="0026740B">
      <w:pPr>
        <w:tabs>
          <w:tab w:val="left" w:pos="1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реализации модульных образовательных программ;</w:t>
      </w:r>
    </w:p>
    <w:p w:rsidR="005D62FB" w:rsidRPr="00C6388F" w:rsidRDefault="005D62FB" w:rsidP="0026740B">
      <w:pPr>
        <w:tabs>
          <w:tab w:val="left" w:pos="1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просветительской работы с родителями (законными представителями)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rPr>
          <w:rFonts w:ascii="Times New Roman" w:hAnsi="Times New Roman" w:cs="Times New Roman"/>
          <w:sz w:val="24"/>
          <w:szCs w:val="24"/>
        </w:rPr>
        <w:t xml:space="preserve"> </w:t>
      </w:r>
      <w:r w:rsidRPr="00C6388F">
        <w:rPr>
          <w:rFonts w:ascii="Times New Roman" w:hAnsi="Times New Roman" w:cs="Times New Roman"/>
          <w:sz w:val="24"/>
          <w:szCs w:val="24"/>
        </w:rPr>
        <w:t xml:space="preserve">Экологически безопасная здоровьесберегающая инфраструктура </w:t>
      </w:r>
      <w:r>
        <w:rPr>
          <w:rFonts w:ascii="Times New Roman" w:hAnsi="Times New Roman" w:cs="Times New Roman"/>
          <w:sz w:val="24"/>
          <w:szCs w:val="24"/>
        </w:rPr>
        <w:t>Школы</w:t>
      </w:r>
      <w:r w:rsidRPr="00C6388F">
        <w:rPr>
          <w:rFonts w:ascii="Times New Roman" w:hAnsi="Times New Roman" w:cs="Times New Roman"/>
          <w:sz w:val="24"/>
          <w:szCs w:val="24"/>
        </w:rPr>
        <w:t xml:space="preserve"> включает:</w:t>
      </w:r>
    </w:p>
    <w:p w:rsidR="005D62FB" w:rsidRPr="00C6388F" w:rsidRDefault="005D62FB" w:rsidP="0026740B">
      <w:pPr>
        <w:tabs>
          <w:tab w:val="left" w:pos="12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D62FB" w:rsidRPr="00C6388F" w:rsidRDefault="005D62FB" w:rsidP="0026740B">
      <w:pPr>
        <w:tabs>
          <w:tab w:val="left" w:pos="12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наличие и необходимое оснащение помещений для питания обучающихся, а также для хранения и приготовления пищи;</w:t>
      </w:r>
    </w:p>
    <w:p w:rsidR="005D62FB" w:rsidRPr="00C6388F" w:rsidRDefault="005D62FB" w:rsidP="0026740B">
      <w:pPr>
        <w:tabs>
          <w:tab w:val="left" w:pos="12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организацию качественного горячего питания обучающихся, в том числе горячих завтраков;</w:t>
      </w:r>
    </w:p>
    <w:p w:rsidR="005D62FB" w:rsidRPr="00C6388F" w:rsidRDefault="005D62FB" w:rsidP="0026740B">
      <w:pPr>
        <w:tabs>
          <w:tab w:val="left" w:pos="12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оснащённость кабинетов, физкультурного зала, спортплощадки необходимым игровым и спортивным оборудованием и инвентарём;</w:t>
      </w:r>
    </w:p>
    <w:p w:rsidR="005D62FB" w:rsidRPr="00C6388F" w:rsidRDefault="005D62FB" w:rsidP="0026740B">
      <w:pPr>
        <w:tabs>
          <w:tab w:val="left" w:pos="12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наличие необходимого и квалифицированного состава специалистов, обеспечивающих работу с обучающимися;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Ответственность за реализацию этого блока и контроль возлагаются на администрацию школы.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 xml:space="preserve">Организация питания </w:t>
      </w:r>
      <w:r w:rsidRPr="00C6388F">
        <w:rPr>
          <w:rFonts w:ascii="Times New Roman" w:hAnsi="Times New Roman" w:cs="Times New Roman"/>
          <w:sz w:val="24"/>
          <w:szCs w:val="24"/>
        </w:rPr>
        <w:t xml:space="preserve">осуществляется в соответствии с </w:t>
      </w:r>
      <w:r w:rsidRPr="008656F1">
        <w:rPr>
          <w:rFonts w:ascii="Times New Roman" w:hAnsi="Times New Roman" w:cs="Times New Roman"/>
          <w:sz w:val="24"/>
          <w:szCs w:val="24"/>
        </w:rPr>
        <w:t>СанПин</w:t>
      </w:r>
      <w:r w:rsidRPr="008656F1">
        <w:rPr>
          <w:rFonts w:ascii="Times New Roman" w:hAnsi="Times New Roman" w:cs="Times New Roman"/>
          <w:b/>
          <w:bCs/>
          <w:sz w:val="24"/>
          <w:szCs w:val="24"/>
        </w:rPr>
        <w:t xml:space="preserve"> </w:t>
      </w:r>
      <w:r w:rsidRPr="008656F1">
        <w:rPr>
          <w:rFonts w:ascii="Times New Roman" w:hAnsi="Times New Roman" w:cs="Times New Roman"/>
          <w:sz w:val="24"/>
          <w:szCs w:val="24"/>
        </w:rPr>
        <w:t>2.3/2.4.3590-20 «Санитарно-эпидемиологические требования к организации общественного питания населения»</w:t>
      </w:r>
      <w:r>
        <w:rPr>
          <w:rFonts w:ascii="Times New Roman" w:hAnsi="Times New Roman" w:cs="Times New Roman"/>
          <w:sz w:val="24"/>
          <w:szCs w:val="24"/>
        </w:rPr>
        <w:t>.</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Для питания учащихся отведены две перемены  по 20 минут, все остальные перемены 10-минутные, что позволяет учащимся восстановить умственные и физические способности до начала следующего урока. Функционирует столовая-доготовочная, обеспечивающая учащихся   обедами. Основная масса питающихся завтракает после 2 и 3 уроков.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Режим питания детей является оптимальным, хорошо зарекомендовавшим себя в течение длительного времени и наиболее подходящим к условиям Школы.</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 xml:space="preserve"> </w:t>
      </w:r>
      <w:r w:rsidRPr="00C6388F">
        <w:rPr>
          <w:rFonts w:ascii="Times New Roman" w:hAnsi="Times New Roman" w:cs="Times New Roman"/>
          <w:b/>
          <w:bCs/>
          <w:i/>
          <w:iCs/>
          <w:sz w:val="24"/>
          <w:szCs w:val="24"/>
        </w:rPr>
        <w:t>Формы организации питания:</w:t>
      </w:r>
    </w:p>
    <w:p w:rsidR="005D62FB" w:rsidRPr="00C6388F" w:rsidRDefault="005D62FB" w:rsidP="00C6388F">
      <w:pPr>
        <w:tabs>
          <w:tab w:val="left" w:pos="567"/>
        </w:tabs>
        <w:spacing w:after="0" w:line="240" w:lineRule="auto"/>
        <w:rPr>
          <w:rFonts w:ascii="Times New Roman" w:hAnsi="Times New Roman" w:cs="Times New Roman"/>
          <w:sz w:val="24"/>
          <w:szCs w:val="24"/>
        </w:rPr>
      </w:pPr>
      <w:r w:rsidRPr="00C6388F">
        <w:rPr>
          <w:rFonts w:ascii="Times New Roman" w:hAnsi="Times New Roman" w:cs="Times New Roman"/>
          <w:sz w:val="24"/>
          <w:szCs w:val="24"/>
          <w:u w:val="single"/>
        </w:rPr>
        <w:t>-Бесплатное (льготное):</w:t>
      </w:r>
      <w:r w:rsidRPr="00C6388F">
        <w:rPr>
          <w:rFonts w:ascii="Times New Roman" w:hAnsi="Times New Roman" w:cs="Times New Roman"/>
          <w:sz w:val="24"/>
          <w:szCs w:val="24"/>
        </w:rPr>
        <w:t xml:space="preserve"> предоставляется бесплатное питание следующим категориям:</w:t>
      </w:r>
    </w:p>
    <w:p w:rsidR="005D62FB" w:rsidRPr="00C6388F" w:rsidRDefault="005D62FB" w:rsidP="00B63A2F">
      <w:pPr>
        <w:numPr>
          <w:ilvl w:val="1"/>
          <w:numId w:val="36"/>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дети из многодетных семей;</w:t>
      </w:r>
    </w:p>
    <w:p w:rsidR="005D62FB" w:rsidRPr="00C6388F" w:rsidRDefault="005D62FB" w:rsidP="00B63A2F">
      <w:pPr>
        <w:numPr>
          <w:ilvl w:val="1"/>
          <w:numId w:val="36"/>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дети-сироты и дети, оставшиеся без попечения родителей;</w:t>
      </w:r>
    </w:p>
    <w:p w:rsidR="005D62FB" w:rsidRPr="00C6388F" w:rsidRDefault="005D62FB" w:rsidP="00B63A2F">
      <w:pPr>
        <w:numPr>
          <w:ilvl w:val="1"/>
          <w:numId w:val="36"/>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дети инвалиды и дети с ограниченными возможностями здоровья.</w:t>
      </w:r>
    </w:p>
    <w:p w:rsidR="005D62FB" w:rsidRPr="00C6388F" w:rsidRDefault="005D62FB" w:rsidP="00C6388F">
      <w:pPr>
        <w:tabs>
          <w:tab w:val="left" w:pos="1400"/>
        </w:tabs>
        <w:spacing w:after="0" w:line="240" w:lineRule="auto"/>
        <w:rPr>
          <w:rFonts w:ascii="Times New Roman" w:hAnsi="Times New Roman" w:cs="Times New Roman"/>
          <w:sz w:val="24"/>
          <w:szCs w:val="24"/>
        </w:rPr>
      </w:pPr>
      <w:r w:rsidRPr="00C6388F">
        <w:rPr>
          <w:rFonts w:ascii="Times New Roman" w:hAnsi="Times New Roman" w:cs="Times New Roman"/>
          <w:sz w:val="24"/>
          <w:szCs w:val="24"/>
          <w:u w:val="single"/>
        </w:rPr>
        <w:t>- Платное питание</w:t>
      </w:r>
      <w:r w:rsidRPr="00C6388F">
        <w:rPr>
          <w:rFonts w:ascii="Times New Roman" w:hAnsi="Times New Roman" w:cs="Times New Roman"/>
          <w:sz w:val="24"/>
          <w:szCs w:val="24"/>
        </w:rPr>
        <w:t xml:space="preserve"> (за счет средств родителей).</w:t>
      </w:r>
    </w:p>
    <w:p w:rsidR="005D62FB" w:rsidRPr="00C6388F" w:rsidRDefault="005D62FB" w:rsidP="00C6388F">
      <w:pPr>
        <w:tabs>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D62FB" w:rsidRPr="00C6388F" w:rsidRDefault="005D62FB" w:rsidP="00C6388F">
      <w:pPr>
        <w:tabs>
          <w:tab w:val="left" w:pos="1280"/>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D62FB" w:rsidRPr="00C6388F" w:rsidRDefault="005D62FB" w:rsidP="00C6388F">
      <w:pPr>
        <w:tabs>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D62FB" w:rsidRPr="00C6388F" w:rsidRDefault="005D62FB" w:rsidP="00C6388F">
      <w:pPr>
        <w:tabs>
          <w:tab w:val="left" w:pos="1280"/>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5D62FB" w:rsidRPr="00C6388F" w:rsidRDefault="005D62FB" w:rsidP="00C6388F">
      <w:pPr>
        <w:tabs>
          <w:tab w:val="left" w:pos="1280"/>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5D62FB" w:rsidRPr="00C6388F" w:rsidRDefault="005D62FB" w:rsidP="00C6388F">
      <w:pPr>
        <w:tabs>
          <w:tab w:val="left" w:pos="1280"/>
          <w:tab w:val="left" w:pos="9498"/>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D62FB" w:rsidRPr="00C6388F" w:rsidRDefault="005D62FB" w:rsidP="00784F4A">
      <w:pPr>
        <w:numPr>
          <w:ilvl w:val="0"/>
          <w:numId w:val="37"/>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D62FB" w:rsidRPr="00C6388F" w:rsidRDefault="005D62FB" w:rsidP="00784F4A">
      <w:pPr>
        <w:numPr>
          <w:ilvl w:val="0"/>
          <w:numId w:val="37"/>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D62FB" w:rsidRPr="00C6388F" w:rsidRDefault="005D62FB" w:rsidP="00784F4A">
      <w:pPr>
        <w:numPr>
          <w:ilvl w:val="0"/>
          <w:numId w:val="37"/>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D62FB" w:rsidRPr="00C6388F" w:rsidRDefault="005D62FB" w:rsidP="00784F4A">
      <w:pPr>
        <w:numPr>
          <w:ilvl w:val="0"/>
          <w:numId w:val="37"/>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5D62FB" w:rsidRPr="00C6388F" w:rsidRDefault="005D62FB" w:rsidP="00C6388F">
      <w:pPr>
        <w:tabs>
          <w:tab w:val="left" w:pos="567"/>
        </w:tabs>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xml:space="preserve">Спортивные секции, кружки Школы </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 xml:space="preserve">Спортивные игры </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Общефизическая подготовка</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Волейбольные игры</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Военно – спортивная подготовка</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Баскетбол</w:t>
      </w:r>
    </w:p>
    <w:p w:rsidR="005D62FB" w:rsidRPr="00C6388F" w:rsidRDefault="005D62FB" w:rsidP="00B63A2F">
      <w:pPr>
        <w:pStyle w:val="a3"/>
        <w:numPr>
          <w:ilvl w:val="0"/>
          <w:numId w:val="38"/>
        </w:numPr>
        <w:tabs>
          <w:tab w:val="left" w:pos="567"/>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Мини – футбол</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Эффективная организация физкультурно-оздоровительной работы в Школе  предполагает также регулярное проведение спортивно-оздоровительных, туристических мероприятий.</w:t>
      </w:r>
    </w:p>
    <w:p w:rsidR="005D62FB" w:rsidRPr="00C6388F" w:rsidRDefault="005D62FB" w:rsidP="00B63A2F">
      <w:pPr>
        <w:pStyle w:val="a3"/>
        <w:numPr>
          <w:ilvl w:val="0"/>
          <w:numId w:val="39"/>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Спортивные праздники</w:t>
      </w:r>
    </w:p>
    <w:p w:rsidR="005D62FB" w:rsidRPr="00C6388F" w:rsidRDefault="005D62FB" w:rsidP="00B63A2F">
      <w:pPr>
        <w:pStyle w:val="a3"/>
        <w:numPr>
          <w:ilvl w:val="0"/>
          <w:numId w:val="39"/>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Веселая зарядка</w:t>
      </w:r>
    </w:p>
    <w:p w:rsidR="005D62FB" w:rsidRPr="00C6388F" w:rsidRDefault="005D62FB" w:rsidP="00B63A2F">
      <w:pPr>
        <w:pStyle w:val="a3"/>
        <w:numPr>
          <w:ilvl w:val="0"/>
          <w:numId w:val="39"/>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Оздоровительная переменка</w:t>
      </w:r>
    </w:p>
    <w:p w:rsidR="005D62FB" w:rsidRPr="00C6388F" w:rsidRDefault="005D62FB" w:rsidP="00B63A2F">
      <w:pPr>
        <w:pStyle w:val="a3"/>
        <w:numPr>
          <w:ilvl w:val="0"/>
          <w:numId w:val="39"/>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Конкурсы плакатов на спортивную тематику</w:t>
      </w:r>
    </w:p>
    <w:p w:rsidR="005D62FB" w:rsidRPr="00C6388F" w:rsidRDefault="005D62FB" w:rsidP="00B63A2F">
      <w:pPr>
        <w:pStyle w:val="a3"/>
        <w:numPr>
          <w:ilvl w:val="0"/>
          <w:numId w:val="39"/>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 Акции «Школьники против наркотиков»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Просветительская работа с родителями (законными представителями)  включает:</w:t>
      </w:r>
    </w:p>
    <w:p w:rsidR="005D62FB" w:rsidRPr="00C6388F" w:rsidRDefault="005D62FB" w:rsidP="00B63A2F">
      <w:pPr>
        <w:numPr>
          <w:ilvl w:val="1"/>
          <w:numId w:val="40"/>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лекции, семинары, консультации по различным вопросам роста и развития ребёнка, его здоровья, факторов, положительно и отрицательно влияющих на здоровье детей,  экологическое просвещение родителей;</w:t>
      </w:r>
    </w:p>
    <w:p w:rsidR="005D62FB" w:rsidRPr="00C6388F" w:rsidRDefault="005D62FB" w:rsidP="00B63A2F">
      <w:pPr>
        <w:numPr>
          <w:ilvl w:val="1"/>
          <w:numId w:val="40"/>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содействие в приобретении для родителей (законных представителей) необходимой научно-методической литературы;</w:t>
      </w:r>
    </w:p>
    <w:p w:rsidR="005D62FB" w:rsidRPr="00C6388F" w:rsidRDefault="005D62FB" w:rsidP="00B63A2F">
      <w:pPr>
        <w:numPr>
          <w:ilvl w:val="1"/>
          <w:numId w:val="40"/>
        </w:num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2.3.</w:t>
      </w:r>
      <w:r>
        <w:rPr>
          <w:rFonts w:ascii="Times New Roman" w:eastAsia="Times New Roman,Italic" w:hAnsi="Times New Roman" w:cs="Times New Roman"/>
          <w:b/>
          <w:bCs/>
          <w:color w:val="000000"/>
          <w:sz w:val="24"/>
          <w:szCs w:val="24"/>
        </w:rPr>
        <w:t>7</w:t>
      </w:r>
      <w:r w:rsidRPr="00C6388F">
        <w:rPr>
          <w:rFonts w:ascii="Times New Roman" w:eastAsia="Times New Roman,Italic" w:hAnsi="Times New Roman" w:cs="Times New Roman"/>
          <w:b/>
          <w:bCs/>
          <w:color w:val="000000"/>
          <w:sz w:val="24"/>
          <w:szCs w:val="24"/>
        </w:rPr>
        <w:t>. Планируемые результаты воспитания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каждому из направлений воспитания и социализации обучающихся на уровне основного общего образования  могут быть достигнуты определённые результаты.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Воспитание гражданственности, патриотизма, уважения к правам, свободам и обязанностям человека:</w:t>
      </w:r>
    </w:p>
    <w:p w:rsidR="005D62FB" w:rsidRPr="00C6388F" w:rsidRDefault="005D62FB" w:rsidP="00B63A2F">
      <w:pPr>
        <w:pStyle w:val="a3"/>
        <w:numPr>
          <w:ilvl w:val="0"/>
          <w:numId w:val="41"/>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D62FB" w:rsidRPr="00C6388F" w:rsidRDefault="005D62FB" w:rsidP="00B63A2F">
      <w:pPr>
        <w:pStyle w:val="a3"/>
        <w:numPr>
          <w:ilvl w:val="0"/>
          <w:numId w:val="41"/>
        </w:numPr>
        <w:tabs>
          <w:tab w:val="left" w:pos="1280"/>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lastRenderedPageBreak/>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уважительное отношение к органам охраны правопорядка;</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знание национальных героев и важнейших событий истории России;</w:t>
      </w:r>
    </w:p>
    <w:p w:rsidR="005D62FB" w:rsidRPr="00C6388F" w:rsidRDefault="005D62FB" w:rsidP="00B63A2F">
      <w:pPr>
        <w:pStyle w:val="a3"/>
        <w:numPr>
          <w:ilvl w:val="0"/>
          <w:numId w:val="41"/>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знание государственных праздников, их истории и значения для общества.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Воспитание социальной ответственности и компетентности: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w:t>
      </w:r>
      <w:r w:rsidRPr="00C6388F">
        <w:rPr>
          <w:rFonts w:ascii="Times New Roman" w:eastAsia="Times New Roman,Italic" w:hAnsi="Times New Roman" w:cs="Times New Roman"/>
          <w:color w:val="000000"/>
          <w:sz w:val="24"/>
          <w:szCs w:val="24"/>
        </w:rPr>
        <w:t xml:space="preserve"> позитивное отношение, сознательное принятие роли гражданина;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места и роли в этих сообществах;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о различных общественных и профессиональных организациях, их структуре, целях и характере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Воспитание нравственных чувств, убеждений, этического сознания: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w:t>
      </w:r>
      <w:r w:rsidRPr="00C6388F">
        <w:rPr>
          <w:rFonts w:ascii="Times New Roman" w:eastAsia="Times New Roman,Italic" w:hAnsi="Times New Roman" w:cs="Times New Roman"/>
          <w:color w:val="000000"/>
          <w:sz w:val="24"/>
          <w:szCs w:val="24"/>
        </w:rPr>
        <w:t xml:space="preserve">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чувство дружбы к представителям всех национальностей Российской Федерации;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сочетать личные и общественные интересы, дорожить своей честью, честью своей семьи;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традиций своей семьи и школы, бережное отношение к ним;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сознательно выполнять правила для обучающихся, понимание необходимости самодисциплины;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готовность к самоограничению для достижения собственных нравственных идеалов;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стремление вырабатывать и осуществлять личную программу самовоспитания;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взаимосвязи физического, нравственного (душевного) и социально- 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Воспитание экологической культуры, культуры здорового и безопасного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w:t>
      </w:r>
      <w:r w:rsidRPr="00C6388F">
        <w:rPr>
          <w:rFonts w:ascii="Times New Roman" w:eastAsia="Times New Roman,Italic" w:hAnsi="Times New Roman" w:cs="Times New Roman"/>
          <w:color w:val="000000"/>
          <w:sz w:val="24"/>
          <w:szCs w:val="24"/>
        </w:rPr>
        <w:t xml:space="preserve"> 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роли экологической культуры в обеспечении личного и общественного здоровья и без-опасности;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начальный опыт участия в пропаганде экологически целесообразного поведения, в создании экологически безопасного уклада в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основных социальных моделей, правил экологического поведения, вариантов здорового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норм и правил экологической этики, законодательства в области экологии и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традиций нравственно-этического отношения к природе и здоровью в культуре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глобальной взаимосвязи и взаимозависимости природных и социальных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влияющихм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устанавливать причинно-следственные связи возникновения и развития явлений в экосистемах;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строить свою деятельность и проекты с учетом создаваемой нагрузки на социоприродное окружение;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знания об оздоровительном влиянии экологически чистых природных факторов на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личного опыта здоровьесберегающей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знания о возможном негативном влиянии компьютерных игр, телевидения, рекламы на здоровье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противостоять негативным факторам, способствующим ухудшению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и выполнение санитарно-гигиенических правил, соблюдение здоровьесберегающего режима дня;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физического, духовного и социально-психологического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овладение умением сотрудничества (социального партнерства), связанного с решением местных экологических проблем и здоровьем людей;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опыт участия в разработке и реализации учебно-исследовательских комплексных проектов с выявлением в них проблем экологии и здоровья, путей их решения.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w:t>
      </w:r>
      <w:r w:rsidRPr="00C6388F">
        <w:rPr>
          <w:rFonts w:ascii="Times New Roman" w:eastAsia="Times New Roman,Italic" w:hAnsi="Times New Roman" w:cs="Times New Roman"/>
          <w:color w:val="000000"/>
          <w:sz w:val="24"/>
          <w:szCs w:val="24"/>
        </w:rPr>
        <w:t xml:space="preserve"> понимание необходимости научных знаний для развития личности и общества, их роли в жизни, труде, творчестве;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нравственных основ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начальный опыт применения знаний в труде, общественной жизни, в быту;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применять знания, умения и навыки для решения проектных и учебно-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исследовательских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самоопределение в области своих познавательных интересов;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организовать процесс самообразования, творчески и критически работать с информацией из разных источников;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важности непрерывного образования и самообразования в течение всей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знание и уважение трудовых традиций своей семьи, трудовых подвигов старших поколений;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начальный опыт участия в общественно значимых делах;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навыки трудового творческого сотрудничества со сверстниками, младшими детьми и взрослыми;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знания о разных профессиях и их требованиях к здоровью, морально- психологическим качествам, знаниям и умениям человека;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сформированность первоначальных профессиональных намерений и интересов;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общие представления о трудовом законодательстве.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lastRenderedPageBreak/>
        <w:t>Воспитание ценностного отношения к прекрасному, формирование основ эстетической культуры (эстетическое воспитание):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w:t>
      </w:r>
      <w:r w:rsidRPr="00C6388F">
        <w:rPr>
          <w:rFonts w:ascii="Times New Roman" w:eastAsia="Times New Roman,Italic" w:hAnsi="Times New Roman" w:cs="Times New Roman"/>
          <w:color w:val="000000"/>
          <w:sz w:val="24"/>
          <w:szCs w:val="24"/>
        </w:rPr>
        <w:t xml:space="preserve"> ценностное отношение к прекрасному;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понимание искусства как особой формы познания и преобразования мира;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способность видеть и ценить прекрасное в природе, быту, труде, спорте и творчестве людей, общественной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представление об искусстве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опыт эмоционального постижения народного творчества, этнокультурных традиций, фольклора народов России;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интерес к занятиям творческого характера, различным видам искусства, художественной самодеятельности;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опыт самореализации в различных видах творческой деятельности, умение выражать себя в доступных видах творчества;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опыт реализации эстетических ценностей в пространстве школы и семьи.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2.4. Программа коррекционной работы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Основываясь на современных исследованиях в области психологии и коррекционной педагогики, контингент детей с ограниченными возможностями здоровья ОВЗ) можно разделить на несколько групп:   группы детей с ОВЗ</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8184"/>
      </w:tblGrid>
      <w:tr w:rsidR="005D62FB" w:rsidRPr="00C6388F">
        <w:tc>
          <w:tcPr>
            <w:tcW w:w="16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группа</w:t>
            </w:r>
          </w:p>
        </w:tc>
        <w:tc>
          <w:tcPr>
            <w:tcW w:w="8187"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Часто болеющие лети с ослабленным здоровьем и дети с установленными хроническими (соматическими) заболеваниями, не имеющие грубых дефектов психического и физического развития</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16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 группа</w:t>
            </w:r>
          </w:p>
        </w:tc>
        <w:tc>
          <w:tcPr>
            <w:tcW w:w="8187"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Так называемые «социально запущенные» дети и дети с задержкой психического развития психогенного и конституционального происхождения</w:t>
            </w:r>
          </w:p>
        </w:tc>
      </w:tr>
      <w:tr w:rsidR="005D62FB" w:rsidRPr="00C6388F">
        <w:tc>
          <w:tcPr>
            <w:tcW w:w="16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3 группа</w:t>
            </w:r>
          </w:p>
        </w:tc>
        <w:tc>
          <w:tcPr>
            <w:tcW w:w="8187"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Дети, имеющие диагноз установленный психо-медико-педагогической комиссией и прописанный в справке установленного образца</w:t>
            </w:r>
          </w:p>
          <w:p w:rsidR="005D62FB" w:rsidRPr="00C6388F" w:rsidRDefault="005D62FB" w:rsidP="00C6388F">
            <w:pPr>
              <w:spacing w:after="0" w:line="240" w:lineRule="auto"/>
              <w:jc w:val="both"/>
              <w:rPr>
                <w:rFonts w:ascii="Times New Roman" w:hAnsi="Times New Roman" w:cs="Times New Roman"/>
                <w:sz w:val="24"/>
                <w:szCs w:val="24"/>
              </w:rPr>
            </w:pPr>
          </w:p>
        </w:tc>
      </w:tr>
    </w:tbl>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Программа коррекционной работы в Школе направлена на создание системы комплексной помощи детям с особыми образовательными потребностями:</w:t>
      </w:r>
    </w:p>
    <w:p w:rsidR="005D62FB" w:rsidRPr="00C6388F" w:rsidRDefault="005D62FB" w:rsidP="00B63A2F">
      <w:pPr>
        <w:pStyle w:val="a3"/>
        <w:numPr>
          <w:ilvl w:val="0"/>
          <w:numId w:val="42"/>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учащимся, имеющим затруднения в обучении из-за хронических заболеваний;</w:t>
      </w:r>
    </w:p>
    <w:p w:rsidR="005D62FB" w:rsidRPr="00C6388F" w:rsidRDefault="005D62FB" w:rsidP="00B63A2F">
      <w:pPr>
        <w:pStyle w:val="a3"/>
        <w:numPr>
          <w:ilvl w:val="0"/>
          <w:numId w:val="42"/>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учащимся, имеющим затруднения в обучении из-за «социальной запущенности» и детям с задержкой психического развития психогенного и конституционального происхождения</w:t>
      </w:r>
    </w:p>
    <w:p w:rsidR="005D62FB" w:rsidRPr="00C6388F" w:rsidRDefault="005D62FB" w:rsidP="00C6388F">
      <w:pPr>
        <w:spacing w:after="0" w:line="240" w:lineRule="auto"/>
        <w:rPr>
          <w:rFonts w:ascii="Times New Roman" w:hAnsi="Times New Roman" w:cs="Times New Roman"/>
          <w:sz w:val="24"/>
          <w:szCs w:val="24"/>
        </w:rPr>
      </w:pPr>
    </w:p>
    <w:p w:rsidR="005D62FB" w:rsidRPr="00C6388F" w:rsidRDefault="005D62FB" w:rsidP="00B63A2F">
      <w:pPr>
        <w:numPr>
          <w:ilvl w:val="0"/>
          <w:numId w:val="42"/>
        </w:numPr>
        <w:tabs>
          <w:tab w:val="left" w:pos="581"/>
        </w:tabs>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их родителям (законным представителям) в освоении ООП ООО.</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Каждая из перечисленных групп детей имеет свои особые образовательные потребности: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Образовательные потребности групп детей с ОВЗ</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3"/>
        <w:gridCol w:w="6439"/>
      </w:tblGrid>
      <w:tr w:rsidR="005D62FB" w:rsidRPr="00C6388F">
        <w:tc>
          <w:tcPr>
            <w:tcW w:w="3420" w:type="dxa"/>
          </w:tcPr>
          <w:p w:rsidR="005D62FB" w:rsidRPr="0026740B" w:rsidRDefault="005D62FB" w:rsidP="0026740B">
            <w:pPr>
              <w:spacing w:after="0" w:line="240" w:lineRule="auto"/>
              <w:jc w:val="both"/>
              <w:rPr>
                <w:rFonts w:ascii="Times New Roman" w:hAnsi="Times New Roman" w:cs="Times New Roman"/>
                <w:sz w:val="24"/>
                <w:szCs w:val="24"/>
              </w:rPr>
            </w:pPr>
            <w:r w:rsidRPr="005E6011">
              <w:rPr>
                <w:rStyle w:val="70"/>
                <w:rFonts w:ascii="Times New Roman" w:hAnsi="Times New Roman"/>
              </w:rPr>
              <w:t>Часто болеющие лети с ослабленным здоровьем и дети с установленными хро-ническими (соматическими) заболевани-ями, не имеющие грубых дефектов пси-</w:t>
            </w:r>
            <w:r w:rsidRPr="00B1415C">
              <w:rPr>
                <w:rFonts w:ascii="Times New Roman" w:hAnsi="Times New Roman" w:cs="Times New Roman"/>
                <w:sz w:val="24"/>
                <w:szCs w:val="24"/>
              </w:rPr>
              <w:t>хического</w:t>
            </w:r>
            <w:r w:rsidRPr="0026740B">
              <w:rPr>
                <w:rFonts w:ascii="Times New Roman" w:hAnsi="Times New Roman" w:cs="Times New Roman"/>
                <w:sz w:val="24"/>
                <w:szCs w:val="24"/>
              </w:rPr>
              <w:t xml:space="preserve"> и физического развития</w:t>
            </w:r>
          </w:p>
        </w:tc>
        <w:tc>
          <w:tcPr>
            <w:tcW w:w="646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Особые образовательные потребности выражаются:</w:t>
            </w:r>
          </w:p>
          <w:p w:rsidR="005D62FB" w:rsidRPr="00C6388F" w:rsidRDefault="005D62FB" w:rsidP="0026740B">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индивидуально подбираемом режиме обучения и воспитания,</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26740B">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использовании специально подб</w:t>
            </w:r>
            <w:r>
              <w:rPr>
                <w:rFonts w:ascii="Times New Roman" w:hAnsi="Times New Roman" w:cs="Times New Roman"/>
                <w:sz w:val="24"/>
                <w:szCs w:val="24"/>
              </w:rPr>
              <w:t>ираемых здоровьесохраняющих тех</w:t>
            </w:r>
            <w:r w:rsidRPr="00C6388F">
              <w:rPr>
                <w:rFonts w:ascii="Times New Roman" w:hAnsi="Times New Roman" w:cs="Times New Roman"/>
                <w:sz w:val="24"/>
                <w:szCs w:val="24"/>
              </w:rPr>
              <w:t>нологиях, позволяющих им успешно справляться с освоением ООП</w:t>
            </w:r>
          </w:p>
          <w:p w:rsidR="005D62FB" w:rsidRPr="00C6388F" w:rsidRDefault="005D62FB" w:rsidP="00C6388F">
            <w:pPr>
              <w:pStyle w:val="a3"/>
              <w:tabs>
                <w:tab w:val="left" w:pos="567"/>
              </w:tabs>
              <w:spacing w:after="0" w:line="240" w:lineRule="auto"/>
              <w:ind w:left="0"/>
              <w:jc w:val="both"/>
              <w:rPr>
                <w:rFonts w:ascii="Times New Roman" w:hAnsi="Times New Roman" w:cs="Times New Roman"/>
                <w:sz w:val="24"/>
                <w:szCs w:val="24"/>
              </w:rPr>
            </w:pPr>
          </w:p>
        </w:tc>
      </w:tr>
      <w:tr w:rsidR="005D62FB" w:rsidRPr="00C6388F">
        <w:tc>
          <w:tcPr>
            <w:tcW w:w="3420" w:type="dxa"/>
          </w:tcPr>
          <w:p w:rsidR="005D62FB" w:rsidRPr="005E6011" w:rsidRDefault="005D62FB" w:rsidP="00B1415C">
            <w:pPr>
              <w:pStyle w:val="3"/>
              <w:rPr>
                <w:rFonts w:ascii="Times New Roman" w:hAnsi="Times New Roman"/>
                <w:b w:val="0"/>
                <w:i/>
                <w:sz w:val="24"/>
                <w:szCs w:val="24"/>
              </w:rPr>
            </w:pPr>
            <w:r w:rsidRPr="005E6011">
              <w:rPr>
                <w:rFonts w:ascii="Times New Roman" w:hAnsi="Times New Roman"/>
                <w:b w:val="0"/>
                <w:sz w:val="24"/>
                <w:szCs w:val="24"/>
              </w:rPr>
              <w:lastRenderedPageBreak/>
              <w:t>Так называемые «социально запущенные» дети и дети с задержкой психического развития психогенного и консти</w:t>
            </w:r>
            <w:r w:rsidRPr="005E6011">
              <w:rPr>
                <w:rFonts w:ascii="Times New Roman" w:hAnsi="Times New Roman"/>
                <w:b w:val="0"/>
                <w:i/>
                <w:sz w:val="24"/>
                <w:szCs w:val="24"/>
              </w:rPr>
              <w:t>туционального происхождения</w:t>
            </w:r>
          </w:p>
          <w:p w:rsidR="005D62FB" w:rsidRPr="005E6011" w:rsidRDefault="005D62FB" w:rsidP="00B1415C">
            <w:pPr>
              <w:pStyle w:val="8"/>
            </w:pPr>
          </w:p>
        </w:tc>
        <w:tc>
          <w:tcPr>
            <w:tcW w:w="646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Особые образовательные потребности выражаются:</w:t>
            </w:r>
          </w:p>
          <w:p w:rsidR="005D62FB" w:rsidRPr="00C6388F" w:rsidRDefault="005D62FB" w:rsidP="0026740B">
            <w:pPr>
              <w:tabs>
                <w:tab w:val="left" w:pos="34"/>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необходимости интенсификации процессов развития познавательных психических процессов;</w:t>
            </w:r>
          </w:p>
          <w:p w:rsidR="005D62FB" w:rsidRPr="00C6388F" w:rsidRDefault="005D62FB" w:rsidP="0026740B">
            <w:pPr>
              <w:tabs>
                <w:tab w:val="left" w:pos="34"/>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необходимости амплификации (обогащении) образовательной среды;</w:t>
            </w:r>
          </w:p>
          <w:p w:rsidR="005D62FB" w:rsidRPr="00C6388F" w:rsidRDefault="005D62FB" w:rsidP="0026740B">
            <w:pPr>
              <w:tabs>
                <w:tab w:val="left" w:pos="34"/>
              </w:tabs>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необходимости развития кругозора;</w:t>
            </w:r>
          </w:p>
          <w:p w:rsidR="005D62FB" w:rsidRPr="00C6388F" w:rsidRDefault="005D62FB" w:rsidP="00C6388F">
            <w:pPr>
              <w:pStyle w:val="a3"/>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в необходимости развития социальной ответственности и позитивных форм коммуникации, как со сверстниками, так и со взрослыми</w:t>
            </w:r>
          </w:p>
        </w:tc>
      </w:tr>
    </w:tbl>
    <w:p w:rsidR="005D62FB" w:rsidRPr="00C6388F" w:rsidRDefault="005D62FB" w:rsidP="00C6388F">
      <w:pPr>
        <w:pStyle w:val="a3"/>
        <w:tabs>
          <w:tab w:val="left" w:pos="567"/>
        </w:tabs>
        <w:spacing w:after="0" w:line="240" w:lineRule="auto"/>
        <w:ind w:left="0"/>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D62FB" w:rsidRPr="00C6388F" w:rsidRDefault="005D62FB" w:rsidP="0026740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6388F">
        <w:rPr>
          <w:rFonts w:ascii="Times New Roman" w:hAnsi="Times New Roman" w:cs="Times New Roman"/>
          <w:sz w:val="24"/>
          <w:szCs w:val="24"/>
        </w:rPr>
        <w:t xml:space="preserve">создание в </w:t>
      </w:r>
      <w:r>
        <w:rPr>
          <w:rFonts w:ascii="Times New Roman" w:hAnsi="Times New Roman" w:cs="Times New Roman"/>
          <w:sz w:val="24"/>
          <w:szCs w:val="24"/>
        </w:rPr>
        <w:t>Школе</w:t>
      </w:r>
      <w:r w:rsidRPr="00C6388F">
        <w:rPr>
          <w:rFonts w:ascii="Times New Roman" w:hAnsi="Times New Roman" w:cs="Times New Roman"/>
          <w:sz w:val="24"/>
          <w:szCs w:val="24"/>
        </w:rPr>
        <w:t xml:space="preserve"> специальных условий воспитания, обучения, позволяющих учитывать особые образовательные потребности детей, имеющих затруднения в обучении из-за хронических заболеваний и посредством индивидуализации и дифференциации образовательного процесса.</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Цель программы:</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оказание комплексной психолого-социально-педагогической помощи и поддержки обучающимся, имеющим трудности в обучении и имеющим затруднения в обучении из-за хронических заболеваний и «социальной запущенности» их родителям (законным представителям).</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Задачи программы:</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выявление и удовлетворение особых образовательных потребностей обучающихся, и имеющих затруднения в обучении из-за хронических заболеваний и «социальной запущенности» при освоении ими основной образовательной программы основного общего образования;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осуществление индивидуально ориентированной социально-психолого-педагогической помощи обучающимся с учётом особенностей психического и (или) физического развития, индивидуальных возможностей детей;</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разработка и реализация индивидуальных программ, учебных планов, организация индивидуальных и (или) групповых занятий для обучающихся, имеющих затруднения в обучении из-за хронических заболеваний и «социальной запущенности», сопровождаемые поддержкой тьютора;</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5D62FB" w:rsidRPr="00C6388F" w:rsidRDefault="005D62FB" w:rsidP="00C6388F">
      <w:pPr>
        <w:tabs>
          <w:tab w:val="left" w:pos="567"/>
          <w:tab w:val="left" w:pos="890"/>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оказание консультативной и методической помощи родителям (закон-ным представителям) обучающихся, имеющих затруднения в обучении из-за хронических заболеваний и «социальной запущенности», по медицинским, социальным, правовым и другим вопросам.</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Содержание программы коррекционной работы определяют следующие принципы:</w:t>
      </w:r>
    </w:p>
    <w:p w:rsidR="005D62FB" w:rsidRPr="00C6388F" w:rsidRDefault="005D62FB" w:rsidP="0026740B">
      <w:pPr>
        <w:tabs>
          <w:tab w:val="left" w:pos="820"/>
        </w:tabs>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Преемственность.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имеющим трудности в обучении и имеющим затруднения в обучении из-за хронических заболеваний, для продолжения образования. Принцип обеспечивает связь программы коррекционной работы с другими разделами программы основного общего образования: </w:t>
      </w:r>
      <w:r w:rsidRPr="00C6388F">
        <w:rPr>
          <w:rFonts w:ascii="Times New Roman" w:hAnsi="Times New Roman" w:cs="Times New Roman"/>
          <w:sz w:val="24"/>
          <w:szCs w:val="24"/>
        </w:rPr>
        <w:lastRenderedPageBreak/>
        <w:t>программой развития универсальных учебных действий у обучающихся на уровне ООО, программой профессиональной ориентации обучающихся, программой формирования и развития ИКТ-компетентности обучающихся, программой социальной деятельности обучающихся.</w:t>
      </w:r>
    </w:p>
    <w:p w:rsidR="005D62FB" w:rsidRPr="00C6388F" w:rsidRDefault="005D62FB" w:rsidP="0026740B">
      <w:pPr>
        <w:tabs>
          <w:tab w:val="left" w:pos="0"/>
        </w:tabs>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Соблюдение интересов ребёнка.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5D62FB" w:rsidRPr="00C6388F" w:rsidRDefault="005D62FB" w:rsidP="0026740B">
      <w:pPr>
        <w:tabs>
          <w:tab w:val="left" w:pos="820"/>
        </w:tabs>
        <w:spacing w:after="0" w:line="240" w:lineRule="auto"/>
        <w:jc w:val="both"/>
        <w:rPr>
          <w:rFonts w:ascii="Times New Roman" w:hAnsi="Times New Roman" w:cs="Times New Roman"/>
          <w:sz w:val="24"/>
          <w:szCs w:val="24"/>
        </w:rPr>
      </w:pPr>
      <w:r w:rsidRPr="00C6388F">
        <w:rPr>
          <w:rFonts w:ascii="Times New Roman" w:hAnsi="Times New Roman" w:cs="Times New Roman"/>
          <w:b/>
          <w:bCs/>
          <w:sz w:val="24"/>
          <w:szCs w:val="24"/>
        </w:rPr>
        <w:t>Системность.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имеющих трудности в обучении и имеющих затруднения в обучении из-за хронических заболеваний,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D62FB" w:rsidRPr="00C6388F" w:rsidRDefault="005D62FB" w:rsidP="0026740B">
      <w:pPr>
        <w:tabs>
          <w:tab w:val="left" w:pos="0"/>
        </w:tabs>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Непрерывность.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Направления работы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Программа коррекционной работы на уровне ООО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D62FB" w:rsidRPr="00C6388F" w:rsidRDefault="005D62FB" w:rsidP="00C6388F">
      <w:pPr>
        <w:spacing w:after="0" w:line="240" w:lineRule="auto"/>
        <w:jc w:val="both"/>
        <w:rPr>
          <w:rFonts w:ascii="Times New Roman" w:hAnsi="Times New Roman" w:cs="Times New Roman"/>
          <w:sz w:val="24"/>
          <w:szCs w:val="24"/>
          <w:u w:val="single"/>
        </w:rPr>
      </w:pPr>
      <w:r w:rsidRPr="0026740B">
        <w:rPr>
          <w:rFonts w:ascii="Times New Roman" w:hAnsi="Times New Roman" w:cs="Times New Roman"/>
          <w:sz w:val="24"/>
          <w:szCs w:val="24"/>
        </w:rPr>
        <w:t>Диагностическая работа включает</w:t>
      </w:r>
      <w:r w:rsidRPr="00C6388F">
        <w:rPr>
          <w:rFonts w:ascii="Times New Roman" w:hAnsi="Times New Roman" w:cs="Times New Roman"/>
          <w:sz w:val="24"/>
          <w:szCs w:val="24"/>
          <w:u w:val="single"/>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3"/>
        <w:gridCol w:w="2659"/>
      </w:tblGrid>
      <w:tr w:rsidR="005D62FB" w:rsidRPr="00C6388F">
        <w:tc>
          <w:tcPr>
            <w:tcW w:w="7196"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Направления диагностической работы </w:t>
            </w:r>
          </w:p>
        </w:tc>
        <w:tc>
          <w:tcPr>
            <w:tcW w:w="2659"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Ответственные за реализацию</w:t>
            </w:r>
          </w:p>
        </w:tc>
      </w:tr>
      <w:tr w:rsidR="005D62FB" w:rsidRPr="00C6388F">
        <w:trPr>
          <w:trHeight w:val="1104"/>
        </w:trPr>
        <w:tc>
          <w:tcPr>
            <w:tcW w:w="7196" w:type="dxa"/>
            <w:vAlign w:val="bottom"/>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Выявление особых образовательных потребностей обучающихся, имеющих затруднения в обучении из-за хронических заболеваний и из-за «социальной запущенности», при освоении основной образовательной программы основного общего образования</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rPr>
          <w:trHeight w:val="828"/>
        </w:trPr>
        <w:tc>
          <w:tcPr>
            <w:tcW w:w="7196" w:type="dxa"/>
            <w:vAlign w:val="bottom"/>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Определение уровня актуального и зоны ближайшего развития обучающегося с особыми образовательными потребностями, выявление его резервных возможностей</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rPr>
          <w:trHeight w:val="803"/>
        </w:trPr>
        <w:tc>
          <w:tcPr>
            <w:tcW w:w="7196" w:type="dxa"/>
            <w:vAlign w:val="bottom"/>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Изучение социальной ситуации развития и условий семейного воспитания ребёнка</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rPr>
          <w:trHeight w:val="582"/>
        </w:trPr>
        <w:tc>
          <w:tcPr>
            <w:tcW w:w="7196"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Изучение адаптивных возможностей и уровня социализации обучающихся, имеющих особые образовательные потребности</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tc>
      </w:tr>
      <w:tr w:rsidR="005D62FB" w:rsidRPr="00C6388F">
        <w:trPr>
          <w:trHeight w:val="981"/>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Системный разносторонний контроль за уровнем и динамикой развития обучающихся, имеющих затруднения в обучении из-за хронических заболеваний  и из-за «социальной запущенности» (мониторинг динамики развития,</w:t>
            </w:r>
            <w:r>
              <w:rPr>
                <w:rFonts w:ascii="Times New Roman" w:hAnsi="Times New Roman" w:cs="Times New Roman"/>
                <w:sz w:val="24"/>
                <w:szCs w:val="24"/>
              </w:rPr>
              <w:t xml:space="preserve"> </w:t>
            </w:r>
            <w:r w:rsidRPr="00C6388F">
              <w:rPr>
                <w:rFonts w:ascii="Times New Roman" w:hAnsi="Times New Roman" w:cs="Times New Roman"/>
                <w:sz w:val="24"/>
                <w:szCs w:val="24"/>
              </w:rPr>
              <w:t>успешности освоения программ основного общ</w:t>
            </w:r>
            <w:r>
              <w:rPr>
                <w:rFonts w:ascii="Times New Roman" w:hAnsi="Times New Roman" w:cs="Times New Roman"/>
                <w:sz w:val="24"/>
                <w:szCs w:val="24"/>
              </w:rPr>
              <w:t>е</w:t>
            </w:r>
            <w:r w:rsidRPr="00C6388F">
              <w:rPr>
                <w:rFonts w:ascii="Times New Roman" w:hAnsi="Times New Roman" w:cs="Times New Roman"/>
                <w:sz w:val="24"/>
                <w:szCs w:val="24"/>
              </w:rPr>
              <w:t xml:space="preserve">го образования)  </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Учителя - предметники</w:t>
            </w:r>
          </w:p>
        </w:tc>
      </w:tr>
    </w:tbl>
    <w:p w:rsidR="005D62FB" w:rsidRPr="00C6388F" w:rsidRDefault="005D62FB" w:rsidP="00C6388F">
      <w:pPr>
        <w:tabs>
          <w:tab w:val="left" w:pos="567"/>
        </w:tabs>
        <w:spacing w:after="0" w:line="240" w:lineRule="auto"/>
        <w:jc w:val="both"/>
        <w:rPr>
          <w:rFonts w:ascii="Times New Roman" w:hAnsi="Times New Roman" w:cs="Times New Roman"/>
          <w:sz w:val="24"/>
          <w:szCs w:val="24"/>
        </w:rPr>
      </w:pPr>
      <w:r w:rsidRPr="0026740B">
        <w:rPr>
          <w:rFonts w:ascii="Times New Roman" w:hAnsi="Times New Roman" w:cs="Times New Roman"/>
          <w:sz w:val="24"/>
          <w:szCs w:val="24"/>
        </w:rPr>
        <w:t>Коррекционно-развивающая работа включает</w:t>
      </w:r>
      <w:r w:rsidRPr="00C6388F">
        <w:rPr>
          <w:rFonts w:ascii="Times New Roman" w:hAnsi="Times New Roman" w:cs="Times New Roman"/>
          <w:sz w:val="24"/>
          <w:szCs w:val="24"/>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3"/>
        <w:gridCol w:w="2659"/>
      </w:tblGrid>
      <w:tr w:rsidR="005D62FB" w:rsidRPr="00C6388F">
        <w:tc>
          <w:tcPr>
            <w:tcW w:w="7196"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Направления коррекционно – развивающей работы </w:t>
            </w:r>
          </w:p>
        </w:tc>
        <w:tc>
          <w:tcPr>
            <w:tcW w:w="2659"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Ответственные за реализацию</w:t>
            </w:r>
          </w:p>
        </w:tc>
      </w:tr>
      <w:tr w:rsidR="005D62FB" w:rsidRPr="00C6388F">
        <w:trPr>
          <w:trHeight w:val="634"/>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Организация и проведение индивидуальных и групповых коррекционно-развивающих занятий, необходимых для преодоления трудностей обучения</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Педагоги </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w:t>
            </w:r>
          </w:p>
        </w:tc>
      </w:tr>
      <w:tr w:rsidR="005D62FB" w:rsidRPr="00C6388F">
        <w:trPr>
          <w:trHeight w:val="503"/>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Развитие универсальных учебных действий в соответствии с требованиями основного общего образования</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Учителя – предметники</w:t>
            </w:r>
          </w:p>
        </w:tc>
      </w:tr>
      <w:tr w:rsidR="005D62FB" w:rsidRPr="00C6388F">
        <w:trPr>
          <w:trHeight w:val="553"/>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Развитие форм и навыков личностного общения в группе сверстников, коммуникативной компетенции</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rPr>
          <w:trHeight w:val="560"/>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Социальная защита ребёнка в случаях неблагоприятных условий жизни при психотравмирующих обстоятельствах</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Классный руководитель</w:t>
            </w:r>
          </w:p>
        </w:tc>
      </w:tr>
    </w:tbl>
    <w:p w:rsidR="005D62FB" w:rsidRPr="0026740B" w:rsidRDefault="005D62FB" w:rsidP="00C6388F">
      <w:pPr>
        <w:spacing w:after="0" w:line="240" w:lineRule="auto"/>
        <w:jc w:val="both"/>
        <w:rPr>
          <w:rFonts w:ascii="Times New Roman" w:hAnsi="Times New Roman" w:cs="Times New Roman"/>
          <w:sz w:val="24"/>
          <w:szCs w:val="24"/>
        </w:rPr>
      </w:pPr>
      <w:r w:rsidRPr="0026740B">
        <w:rPr>
          <w:rFonts w:ascii="Times New Roman" w:hAnsi="Times New Roman" w:cs="Times New Roman"/>
          <w:sz w:val="24"/>
          <w:szCs w:val="24"/>
        </w:rPr>
        <w:t>Консультативная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3"/>
        <w:gridCol w:w="2659"/>
      </w:tblGrid>
      <w:tr w:rsidR="005D62FB" w:rsidRPr="00C6388F">
        <w:tc>
          <w:tcPr>
            <w:tcW w:w="7196"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Направления консультативной  работы </w:t>
            </w:r>
          </w:p>
        </w:tc>
        <w:tc>
          <w:tcPr>
            <w:tcW w:w="2659"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Ответственные за реализацию</w:t>
            </w:r>
          </w:p>
        </w:tc>
      </w:tr>
      <w:tr w:rsidR="005D62FB" w:rsidRPr="00C6388F">
        <w:trPr>
          <w:trHeight w:val="1137"/>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Выработка совместных обоснованных рекомендаций по основным направлениям работы с обучающимися, имеющими трудности в обучении и имеющими затруднения в обучении из – за имеющихся хронических заболеваний и «социальной запущенности», единый для всех участников образовательного процесса</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Педагоги </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w:t>
            </w:r>
          </w:p>
        </w:tc>
      </w:tr>
      <w:tr w:rsidR="005D62FB" w:rsidRPr="00C6388F">
        <w:trPr>
          <w:trHeight w:val="561"/>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приёмов работы с обучающимися, имеющими трудности в обучении и имеющими затруднения в обучении из – за имеющихся хронических заболеваний и «социальной запущенности»</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Учителя - предметники</w:t>
            </w:r>
          </w:p>
        </w:tc>
      </w:tr>
      <w:tr w:rsidR="005D62FB" w:rsidRPr="00C6388F">
        <w:trPr>
          <w:trHeight w:val="900"/>
        </w:trPr>
        <w:tc>
          <w:tcPr>
            <w:tcW w:w="719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обучающихся, имеющих трудности в обучении и имеющих затруднения в обучении из-за хронических заболеваний и из-за «социальной запущенности»</w:t>
            </w:r>
          </w:p>
        </w:tc>
        <w:tc>
          <w:tcPr>
            <w:tcW w:w="2659" w:type="dxa"/>
          </w:tcPr>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Учителя – предметники </w:t>
            </w:r>
          </w:p>
        </w:tc>
      </w:tr>
    </w:tbl>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26740B">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Взаимодействие специалисто</w:t>
      </w:r>
      <w:r>
        <w:rPr>
          <w:rFonts w:ascii="Times New Roman" w:hAnsi="Times New Roman" w:cs="Times New Roman"/>
          <w:sz w:val="24"/>
          <w:szCs w:val="24"/>
        </w:rPr>
        <w:t>в</w:t>
      </w:r>
      <w:r w:rsidRPr="00C6388F">
        <w:rPr>
          <w:rFonts w:ascii="Times New Roman" w:hAnsi="Times New Roman" w:cs="Times New Roman"/>
          <w:sz w:val="24"/>
          <w:szCs w:val="24"/>
        </w:rPr>
        <w:t xml:space="preserve">  Школы  обеспечивает системное сопровождение обучающихся, имеющих затруднении в обучении из – за хронических заболеваний и из – за «социальной запущенности» специалистами различного профиля в образовательном процессе. Такое взаимодействие включает:</w:t>
      </w:r>
    </w:p>
    <w:p w:rsidR="005D62FB" w:rsidRPr="00C6388F" w:rsidRDefault="005D62FB" w:rsidP="00B63A2F">
      <w:pPr>
        <w:pStyle w:val="a3"/>
        <w:numPr>
          <w:ilvl w:val="0"/>
          <w:numId w:val="43"/>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5D62FB" w:rsidRPr="00C6388F" w:rsidRDefault="005D62FB" w:rsidP="00B63A2F">
      <w:pPr>
        <w:pStyle w:val="a3"/>
        <w:numPr>
          <w:ilvl w:val="0"/>
          <w:numId w:val="43"/>
        </w:numPr>
        <w:tabs>
          <w:tab w:val="left" w:pos="567"/>
        </w:tabs>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многоаспектный анализ личностного и познавательного развития обучающегося.</w:t>
      </w:r>
    </w:p>
    <w:p w:rsidR="005D62FB" w:rsidRPr="00C6388F" w:rsidRDefault="005D62FB" w:rsidP="00C6388F">
      <w:pPr>
        <w:tabs>
          <w:tab w:val="left" w:pos="567"/>
        </w:tabs>
        <w:spacing w:after="0" w:line="240" w:lineRule="auto"/>
        <w:jc w:val="both"/>
        <w:rPr>
          <w:rFonts w:ascii="Times New Roman" w:hAnsi="Times New Roman" w:cs="Times New Roman"/>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 Организационный раздел ООП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xml:space="preserve"> 3.1. Учебный план основного общего образования</w:t>
      </w:r>
    </w:p>
    <w:p w:rsidR="005D62FB" w:rsidRPr="00C46766" w:rsidRDefault="005D62FB" w:rsidP="00C6388F">
      <w:pPr>
        <w:pStyle w:val="ConsPlusTitle"/>
        <w:widowControl/>
        <w:jc w:val="both"/>
        <w:rPr>
          <w:rFonts w:ascii="Times New Roman" w:hAnsi="Times New Roman"/>
          <w:b w:val="0"/>
          <w:bCs w:val="0"/>
          <w:sz w:val="24"/>
          <w:szCs w:val="24"/>
        </w:rPr>
      </w:pPr>
      <w:r w:rsidRPr="00C46766">
        <w:rPr>
          <w:rFonts w:ascii="Times New Roman" w:hAnsi="Times New Roman"/>
          <w:b w:val="0"/>
          <w:bCs w:val="0"/>
          <w:sz w:val="24"/>
          <w:szCs w:val="24"/>
        </w:rPr>
        <w:t xml:space="preserve">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 </w:t>
      </w:r>
    </w:p>
    <w:p w:rsidR="005D62FB" w:rsidRPr="00C46766" w:rsidRDefault="005D62FB" w:rsidP="00C6388F">
      <w:pPr>
        <w:pStyle w:val="ConsPlusTitle"/>
        <w:widowControl/>
        <w:jc w:val="both"/>
        <w:rPr>
          <w:rFonts w:ascii="Times New Roman" w:hAnsi="Times New Roman"/>
          <w:b w:val="0"/>
          <w:bCs w:val="0"/>
          <w:sz w:val="24"/>
          <w:szCs w:val="24"/>
        </w:rPr>
      </w:pPr>
      <w:r w:rsidRPr="00C46766">
        <w:rPr>
          <w:rFonts w:ascii="Times New Roman" w:hAnsi="Times New Roman"/>
          <w:b w:val="0"/>
          <w:bCs w:val="0"/>
          <w:sz w:val="24"/>
          <w:szCs w:val="24"/>
        </w:rPr>
        <w:t>-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5D62FB" w:rsidRPr="00C46766" w:rsidRDefault="005D62FB" w:rsidP="00C6388F">
      <w:pPr>
        <w:pStyle w:val="ConsPlusTitle"/>
        <w:widowControl/>
        <w:jc w:val="both"/>
        <w:rPr>
          <w:rFonts w:ascii="Times New Roman" w:hAnsi="Times New Roman"/>
          <w:b w:val="0"/>
          <w:bCs w:val="0"/>
          <w:sz w:val="24"/>
          <w:szCs w:val="24"/>
        </w:rPr>
      </w:pPr>
      <w:r w:rsidRPr="00C46766">
        <w:rPr>
          <w:rFonts w:ascii="Times New Roman" w:hAnsi="Times New Roman"/>
          <w:b w:val="0"/>
          <w:bCs w:val="0"/>
          <w:sz w:val="24"/>
          <w:szCs w:val="24"/>
        </w:rPr>
        <w:t>-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короновирусной инфекции»;</w:t>
      </w:r>
    </w:p>
    <w:p w:rsidR="005D62FB" w:rsidRPr="00C46766" w:rsidRDefault="005D62FB" w:rsidP="00C6388F">
      <w:pPr>
        <w:pStyle w:val="ConsPlusTitle"/>
        <w:widowControl/>
        <w:jc w:val="both"/>
        <w:rPr>
          <w:rFonts w:ascii="Times New Roman" w:hAnsi="Times New Roman"/>
          <w:b w:val="0"/>
          <w:bCs w:val="0"/>
          <w:sz w:val="24"/>
          <w:szCs w:val="24"/>
        </w:rPr>
      </w:pPr>
      <w:r w:rsidRPr="00C46766">
        <w:rPr>
          <w:rFonts w:ascii="Times New Roman" w:hAnsi="Times New Roman"/>
          <w:b w:val="0"/>
          <w:bCs w:val="0"/>
          <w:sz w:val="24"/>
          <w:szCs w:val="24"/>
        </w:rPr>
        <w:t>- Федерального государственного образовательного стандарта основного общего образования (утвержден приказом Минобрнауки России от 17 декабря 2010 г. № 1897, зарегистрирован в Минюсте России 1 февраля 2011 г., регистрационный номер 19644);</w:t>
      </w:r>
    </w:p>
    <w:p w:rsidR="005D62FB" w:rsidRPr="00C46766" w:rsidRDefault="005D62FB" w:rsidP="00C6388F">
      <w:pPr>
        <w:pStyle w:val="a5"/>
        <w:spacing w:before="0" w:beforeAutospacing="0" w:after="0" w:afterAutospacing="0"/>
        <w:jc w:val="both"/>
        <w:rPr>
          <w:rFonts w:ascii="Times New Roman" w:hAnsi="Times New Roman"/>
        </w:rPr>
      </w:pPr>
      <w:r w:rsidRPr="00C46766">
        <w:rPr>
          <w:rFonts w:ascii="Times New Roman" w:hAnsi="Times New Roman"/>
        </w:rPr>
        <w:t xml:space="preserve">- письма Министерства образования и науки Российской Федерации от 08.10.2010г. № ИК-1494/19 «О введении третьего часа физической культуры»; </w:t>
      </w:r>
    </w:p>
    <w:p w:rsidR="005D62FB" w:rsidRPr="00C46766" w:rsidRDefault="005D62FB" w:rsidP="00C6388F">
      <w:pPr>
        <w:pStyle w:val="a5"/>
        <w:spacing w:before="0" w:beforeAutospacing="0" w:after="0" w:afterAutospacing="0"/>
        <w:jc w:val="both"/>
        <w:rPr>
          <w:rFonts w:ascii="Times New Roman" w:hAnsi="Times New Roman"/>
        </w:rPr>
      </w:pPr>
      <w:r w:rsidRPr="00C46766">
        <w:rPr>
          <w:rFonts w:ascii="Times New Roman" w:hAnsi="Times New Roman"/>
        </w:rPr>
        <w:t xml:space="preserve">- приказа </w:t>
      </w:r>
      <w:r w:rsidRPr="00C46766">
        <w:rPr>
          <w:rFonts w:ascii="Times New Roman" w:hAnsi="Times New Roman"/>
          <w:kern w:val="36"/>
        </w:rPr>
        <w:t>Приказ Министерства просвещения Российской Федерации от 20.05.2020 г. N 254</w:t>
      </w:r>
      <w:r w:rsidRPr="00C46766">
        <w:rPr>
          <w:rFonts w:ascii="Times New Roman" w:hAnsi="Times New Roman"/>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w:t>
      </w:r>
      <w:r w:rsidRPr="00BB7E33">
        <w:t xml:space="preserve"> </w:t>
      </w:r>
      <w:r w:rsidRPr="00C46766">
        <w:rPr>
          <w:rFonts w:ascii="Times New Roman" w:hAnsi="Times New Roman"/>
        </w:rPr>
        <w:lastRenderedPageBreak/>
        <w:t>образовательные программы общего образования и имеющих государственную аккредитацию».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Учебном плане Школы сохранен объём часов, необходимый для освоения обучающимися учебных программ, являющ</w:t>
      </w:r>
      <w:r w:rsidRPr="00C6388F">
        <w:rPr>
          <w:rFonts w:ascii="Times New Roman" w:hAnsi="Times New Roman" w:cs="Times New Roman"/>
          <w:color w:val="000000"/>
          <w:sz w:val="24"/>
          <w:szCs w:val="24"/>
        </w:rPr>
        <w:t>их</w:t>
      </w:r>
      <w:r w:rsidRPr="00C6388F">
        <w:rPr>
          <w:rFonts w:ascii="Times New Roman" w:hAnsi="Times New Roman" w:cs="Times New Roman"/>
          <w:sz w:val="24"/>
          <w:szCs w:val="24"/>
        </w:rPr>
        <w:t>ся обязательным</w:t>
      </w:r>
      <w:r w:rsidRPr="00C6388F">
        <w:rPr>
          <w:rFonts w:ascii="Times New Roman" w:hAnsi="Times New Roman" w:cs="Times New Roman"/>
          <w:color w:val="000000"/>
          <w:sz w:val="24"/>
          <w:szCs w:val="24"/>
        </w:rPr>
        <w:t>и</w:t>
      </w:r>
      <w:r w:rsidRPr="00C6388F">
        <w:rPr>
          <w:rFonts w:ascii="Times New Roman" w:hAnsi="Times New Roman" w:cs="Times New Roman"/>
          <w:sz w:val="24"/>
          <w:szCs w:val="24"/>
        </w:rPr>
        <w:t>, обеспечивающ</w:t>
      </w:r>
      <w:r w:rsidRPr="00C6388F">
        <w:rPr>
          <w:rFonts w:ascii="Times New Roman" w:hAnsi="Times New Roman" w:cs="Times New Roman"/>
          <w:color w:val="000000"/>
          <w:sz w:val="24"/>
          <w:szCs w:val="24"/>
        </w:rPr>
        <w:t>ими</w:t>
      </w:r>
      <w:r w:rsidRPr="00C6388F">
        <w:rPr>
          <w:rFonts w:ascii="Times New Roman" w:hAnsi="Times New Roman" w:cs="Times New Roman"/>
          <w:sz w:val="24"/>
          <w:szCs w:val="24"/>
        </w:rPr>
        <w:t xml:space="preserve"> базовый уровень и гарантирующ</w:t>
      </w:r>
      <w:r w:rsidRPr="00C6388F">
        <w:rPr>
          <w:rFonts w:ascii="Times New Roman" w:hAnsi="Times New Roman" w:cs="Times New Roman"/>
          <w:color w:val="000000"/>
          <w:sz w:val="24"/>
          <w:szCs w:val="24"/>
        </w:rPr>
        <w:t>ий</w:t>
      </w:r>
      <w:r w:rsidRPr="00C6388F">
        <w:rPr>
          <w:rFonts w:ascii="Times New Roman" w:hAnsi="Times New Roman" w:cs="Times New Roman"/>
          <w:sz w:val="24"/>
          <w:szCs w:val="24"/>
        </w:rPr>
        <w:t xml:space="preserve"> сохранение единого образовательного пространства на территории России.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максимально допустимой недельной учебной нагрузки.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 составлении учебного плана часы, отведенные на преподавание татарского языка и литературы, сохранены в пределах, установленных сеткой Регионального учебного плана и примерных учебных планов для образовательных учреждений Республики Татарстан, что обеспечивает выполнение Закона РТ «О государственных языках Республики Татарстан и других языках в Республике Татарстан» и государственной программы «Сохранение, изучение и развитие государственных языков Республики Татарстан и других языков в Республике Татарстан на 2014-2020 годы».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На основании Письма МО и Н РТ №1358 от 07.09.2000 года при изучении татарского языка и литературы классы делятся на группы детей татар и русскоязычных обучающихся.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Язык обучения в школе – русский. Иностранный язык (английский) изучается со 2-го класса.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Для проведения учебных занятий по «Иностранному языку» (5-9 классы), «Технология» (5-8 классы), «Информатика и ИКТ» (8-9 классы), «Татарский язык и татарская литература» (5-9 классы) при необходимости осуществляется деление классов на две группы.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соответствии с Уставом школа работает в одну смену, в режиме 6-ти дневной учебной недели в 5-9 классах.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Продолжительность учебного года: </w:t>
      </w:r>
    </w:p>
    <w:p w:rsidR="005D62FB" w:rsidRPr="00C6388F" w:rsidRDefault="005D62FB" w:rsidP="00C6388F">
      <w:pPr>
        <w:numPr>
          <w:ilvl w:val="0"/>
          <w:numId w:val="1"/>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5-8 – 35 недель;</w:t>
      </w:r>
    </w:p>
    <w:p w:rsidR="005D62FB" w:rsidRPr="00C6388F" w:rsidRDefault="005D62FB" w:rsidP="00C6388F">
      <w:pPr>
        <w:numPr>
          <w:ilvl w:val="0"/>
          <w:numId w:val="1"/>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9  - 34 недели.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Продолжительность урока -45 минут.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Промежуточная аттестация в переводных 5-8 классах проводится без прекращения образовательного процесса в виде контрольных работ по предметам: татарскому языку, татарской литературе, русскому языку, литературе, английскому языку, математике, физике, информатике, биологии, химии, географии, истории, обществознанию (в соответствии с Уставом и решением педагогического совета школы). По предметам искусство (ИЗО, музыка), технология, ОБЖ, физической культуре считать промежуточной аттестацией годовую оценку.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Учебная нагрузка для детей-инвалидов и больных детей, нуждающихся по состоянию здоровья в индивидуальном (надомном) обучении при наличии справки медицинских учреждений, устанавливается в соответствии с нормативами, утвержденными МО и Н РТ для данной категории детей в объеме 10 академических часов.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 переводе на надомное обучение для каждого ученика составляется индивидуальная учебная программа, в соответствии с образовательными  потребностями ученика В индивидуальном учебном плане отражаются все предметы соответствующего класса.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На преподавание учебного предмета «Физическая культура» в 5-9 классах отведено 3 часа.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Начало занятий: 8.00</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Расписание звонков</w:t>
      </w:r>
    </w:p>
    <w:tbl>
      <w:tblPr>
        <w:tblW w:w="779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9"/>
        <w:gridCol w:w="1560"/>
        <w:gridCol w:w="2268"/>
        <w:gridCol w:w="2409"/>
      </w:tblGrid>
      <w:tr w:rsidR="005D62FB" w:rsidRPr="00C6388F">
        <w:tc>
          <w:tcPr>
            <w:tcW w:w="7796" w:type="dxa"/>
            <w:gridSpan w:val="4"/>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1  смена</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Номер урока</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Начало урока</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Окончание урока</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Перемена</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8.00</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8.45</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8.55</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9.40</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3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10.00</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10.45</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4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11.05</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11.50</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5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12.00</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12.45</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6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12.55</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13.40</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10 минут</w:t>
            </w:r>
          </w:p>
        </w:tc>
      </w:tr>
      <w:tr w:rsidR="005D62FB" w:rsidRPr="00C6388F">
        <w:tc>
          <w:tcPr>
            <w:tcW w:w="15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7 урок</w:t>
            </w:r>
          </w:p>
        </w:tc>
        <w:tc>
          <w:tcPr>
            <w:tcW w:w="1560"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13.50</w:t>
            </w:r>
          </w:p>
        </w:tc>
        <w:tc>
          <w:tcPr>
            <w:tcW w:w="226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14.35</w:t>
            </w:r>
          </w:p>
        </w:tc>
        <w:tc>
          <w:tcPr>
            <w:tcW w:w="2409" w:type="dxa"/>
          </w:tcPr>
          <w:p w:rsidR="005D62FB" w:rsidRPr="00C6388F" w:rsidRDefault="005D62FB" w:rsidP="00C6388F">
            <w:pPr>
              <w:spacing w:after="0" w:line="240" w:lineRule="auto"/>
              <w:jc w:val="both"/>
              <w:rPr>
                <w:rFonts w:ascii="Times New Roman" w:hAnsi="Times New Roman" w:cs="Times New Roman"/>
                <w:sz w:val="24"/>
                <w:szCs w:val="24"/>
              </w:rPr>
            </w:pPr>
          </w:p>
        </w:tc>
      </w:tr>
    </w:tbl>
    <w:p w:rsidR="005D62FB" w:rsidRPr="00C6388F" w:rsidRDefault="005D62FB" w:rsidP="00C6388F">
      <w:pPr>
        <w:pStyle w:val="a6"/>
        <w:tabs>
          <w:tab w:val="left" w:pos="4620"/>
        </w:tabs>
        <w:jc w:val="both"/>
        <w:rPr>
          <w:rFonts w:ascii="Times New Roman" w:hAnsi="Times New Roman" w:cs="Times New Roman"/>
          <w:b/>
          <w:bCs/>
          <w:i/>
          <w:iCs/>
          <w:sz w:val="24"/>
          <w:szCs w:val="24"/>
        </w:rPr>
      </w:pPr>
      <w:r w:rsidRPr="00C6388F">
        <w:rPr>
          <w:rFonts w:ascii="Times New Roman" w:hAnsi="Times New Roman" w:cs="Times New Roman"/>
          <w:b/>
          <w:bCs/>
          <w:i/>
          <w:iCs/>
          <w:sz w:val="24"/>
          <w:szCs w:val="24"/>
        </w:rPr>
        <w:tab/>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Учебный план для </w:t>
      </w:r>
      <w:r w:rsidRPr="00C6388F">
        <w:rPr>
          <w:rFonts w:ascii="Times New Roman" w:hAnsi="Times New Roman" w:cs="Times New Roman"/>
          <w:sz w:val="24"/>
          <w:szCs w:val="24"/>
          <w:lang w:val="en-US"/>
        </w:rPr>
        <w:t>V</w:t>
      </w:r>
      <w:r w:rsidRPr="00C6388F">
        <w:rPr>
          <w:rFonts w:ascii="Times New Roman" w:hAnsi="Times New Roman" w:cs="Times New Roman"/>
          <w:sz w:val="24"/>
          <w:szCs w:val="24"/>
        </w:rPr>
        <w:t>-</w:t>
      </w:r>
      <w:r w:rsidRPr="00C6388F">
        <w:rPr>
          <w:rFonts w:ascii="Times New Roman" w:hAnsi="Times New Roman" w:cs="Times New Roman"/>
          <w:sz w:val="24"/>
          <w:szCs w:val="24"/>
          <w:lang w:val="en-US"/>
        </w:rPr>
        <w:t>IX</w:t>
      </w:r>
      <w:r w:rsidRPr="00C6388F">
        <w:rPr>
          <w:rFonts w:ascii="Times New Roman" w:hAnsi="Times New Roman" w:cs="Times New Roman"/>
          <w:sz w:val="24"/>
          <w:szCs w:val="24"/>
        </w:rPr>
        <w:t xml:space="preserve"> классов ориентирован на 5-летний нормативный срок освоения образовательных программ основного общего образования.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 5 классе в соответствии с ФГОС общего образования введен предмет «Основы духовно-нравственной культуры народов России» в объеме 1 час в неделю за счет часов дополнительного образования.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 В  9 классе часы из части, формируемой участниками образовательных отношений</w:t>
      </w:r>
      <w:r w:rsidRPr="00C6388F">
        <w:rPr>
          <w:rFonts w:ascii="Times New Roman" w:hAnsi="Times New Roman" w:cs="Times New Roman"/>
          <w:i/>
          <w:iCs/>
          <w:sz w:val="24"/>
          <w:szCs w:val="24"/>
        </w:rPr>
        <w:t>,</w:t>
      </w:r>
      <w:r w:rsidRPr="00C6388F">
        <w:rPr>
          <w:rFonts w:ascii="Times New Roman" w:hAnsi="Times New Roman" w:cs="Times New Roman"/>
          <w:sz w:val="24"/>
          <w:szCs w:val="24"/>
        </w:rPr>
        <w:t xml:space="preserve"> используются для организации предпрофильной подготовки. Разработаны курсы по выбору обучающихся в соответствии с их образовательными потребностями: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«Нормы и правила составления деловых бумаг»;</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«Задачи с экономическим содержанием в курсе математики»;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«Процентные расчеты в профессиональной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«Азбука финансовой грамотности».</w:t>
      </w:r>
    </w:p>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Недельный учебный план основного общего образования</w:t>
      </w:r>
    </w:p>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5D62FB" w:rsidRPr="00C6388F">
        <w:trPr>
          <w:trHeight w:val="469"/>
          <w:jc w:val="center"/>
        </w:trPr>
        <w:tc>
          <w:tcPr>
            <w:tcW w:w="2525" w:type="dxa"/>
            <w:vMerge w:val="restart"/>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Предметные области</w:t>
            </w:r>
          </w:p>
        </w:tc>
        <w:tc>
          <w:tcPr>
            <w:tcW w:w="3034" w:type="dxa"/>
            <w:gridSpan w:val="3"/>
            <w:vMerge w:val="restart"/>
            <w:tcBorders>
              <w:tr2bl w:val="single" w:sz="4" w:space="0" w:color="auto"/>
            </w:tcBorders>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Учебные</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предметы</w:t>
            </w:r>
          </w:p>
          <w:p w:rsidR="005D62FB" w:rsidRPr="00C6388F" w:rsidRDefault="005D62FB" w:rsidP="00C6388F">
            <w:pPr>
              <w:spacing w:after="0" w:line="240" w:lineRule="auto"/>
              <w:jc w:val="right"/>
              <w:rPr>
                <w:rFonts w:ascii="Times New Roman" w:hAnsi="Times New Roman" w:cs="Times New Roman"/>
                <w:b/>
                <w:bCs/>
                <w:sz w:val="24"/>
                <w:szCs w:val="24"/>
              </w:rPr>
            </w:pPr>
            <w:r w:rsidRPr="00C6388F">
              <w:rPr>
                <w:rFonts w:ascii="Times New Roman" w:hAnsi="Times New Roman" w:cs="Times New Roman"/>
                <w:b/>
                <w:bCs/>
                <w:sz w:val="24"/>
                <w:szCs w:val="24"/>
              </w:rPr>
              <w:t>Классы</w:t>
            </w:r>
          </w:p>
        </w:tc>
        <w:tc>
          <w:tcPr>
            <w:tcW w:w="3996" w:type="dxa"/>
            <w:gridSpan w:val="10"/>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Количество часов в неделю</w:t>
            </w:r>
          </w:p>
        </w:tc>
      </w:tr>
      <w:tr w:rsidR="005D62FB" w:rsidRPr="00C6388F">
        <w:trPr>
          <w:trHeight w:val="511"/>
          <w:jc w:val="center"/>
        </w:trPr>
        <w:tc>
          <w:tcPr>
            <w:tcW w:w="2525" w:type="dxa"/>
            <w:vMerge/>
          </w:tcPr>
          <w:p w:rsidR="005D62FB" w:rsidRPr="00C6388F" w:rsidRDefault="005D62FB" w:rsidP="00C6388F">
            <w:pPr>
              <w:spacing w:after="0" w:line="240" w:lineRule="auto"/>
              <w:jc w:val="both"/>
              <w:rPr>
                <w:rFonts w:ascii="Times New Roman" w:hAnsi="Times New Roman" w:cs="Times New Roman"/>
                <w:b/>
                <w:bCs/>
                <w:sz w:val="24"/>
                <w:szCs w:val="24"/>
              </w:rPr>
            </w:pPr>
          </w:p>
        </w:tc>
        <w:tc>
          <w:tcPr>
            <w:tcW w:w="3034" w:type="dxa"/>
            <w:gridSpan w:val="3"/>
            <w:vMerge/>
            <w:tcBorders>
              <w:tr2bl w:val="single" w:sz="4" w:space="0" w:color="auto"/>
            </w:tcBorders>
          </w:tcPr>
          <w:p w:rsidR="005D62FB" w:rsidRPr="00C6388F" w:rsidRDefault="005D62FB" w:rsidP="00C6388F">
            <w:pPr>
              <w:spacing w:after="0" w:line="240" w:lineRule="auto"/>
              <w:jc w:val="both"/>
              <w:rPr>
                <w:rFonts w:ascii="Times New Roman" w:hAnsi="Times New Roman" w:cs="Times New Roman"/>
                <w:b/>
                <w:bCs/>
                <w:sz w:val="24"/>
                <w:szCs w:val="24"/>
              </w:rPr>
            </w:pPr>
          </w:p>
        </w:tc>
        <w:tc>
          <w:tcPr>
            <w:tcW w:w="385"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V</w:t>
            </w:r>
          </w:p>
        </w:tc>
        <w:tc>
          <w:tcPr>
            <w:tcW w:w="714" w:type="dxa"/>
            <w:gridSpan w:val="2"/>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VI</w:t>
            </w:r>
          </w:p>
        </w:tc>
        <w:tc>
          <w:tcPr>
            <w:tcW w:w="652" w:type="dxa"/>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VII</w:t>
            </w:r>
          </w:p>
        </w:tc>
        <w:tc>
          <w:tcPr>
            <w:tcW w:w="765" w:type="dxa"/>
            <w:gridSpan w:val="2"/>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VIII</w:t>
            </w:r>
          </w:p>
        </w:tc>
        <w:tc>
          <w:tcPr>
            <w:tcW w:w="541" w:type="dxa"/>
            <w:gridSpan w:val="2"/>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IX</w:t>
            </w:r>
          </w:p>
        </w:tc>
        <w:tc>
          <w:tcPr>
            <w:tcW w:w="939" w:type="dxa"/>
            <w:gridSpan w:val="2"/>
          </w:tcPr>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Всего</w:t>
            </w:r>
          </w:p>
        </w:tc>
      </w:tr>
      <w:tr w:rsidR="005D62FB" w:rsidRPr="00C6388F">
        <w:trPr>
          <w:trHeight w:val="315"/>
          <w:jc w:val="center"/>
        </w:trPr>
        <w:tc>
          <w:tcPr>
            <w:tcW w:w="2525"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3034" w:type="dxa"/>
            <w:gridSpan w:val="3"/>
          </w:tcPr>
          <w:p w:rsidR="005D62FB" w:rsidRPr="00C6388F" w:rsidRDefault="005D62FB" w:rsidP="00C6388F">
            <w:pPr>
              <w:spacing w:after="0" w:line="240" w:lineRule="auto"/>
              <w:jc w:val="both"/>
              <w:rPr>
                <w:rFonts w:ascii="Times New Roman" w:hAnsi="Times New Roman" w:cs="Times New Roman"/>
                <w:i/>
                <w:iCs/>
                <w:sz w:val="24"/>
                <w:szCs w:val="24"/>
              </w:rPr>
            </w:pPr>
            <w:r w:rsidRPr="00C6388F">
              <w:rPr>
                <w:rFonts w:ascii="Times New Roman" w:hAnsi="Times New Roman" w:cs="Times New Roman"/>
                <w:i/>
                <w:iCs/>
                <w:sz w:val="24"/>
                <w:szCs w:val="24"/>
              </w:rPr>
              <w:t>Обязательная часть</w:t>
            </w:r>
          </w:p>
        </w:tc>
        <w:tc>
          <w:tcPr>
            <w:tcW w:w="3996" w:type="dxa"/>
            <w:gridSpan w:val="10"/>
          </w:tcPr>
          <w:p w:rsidR="005D62FB" w:rsidRPr="00C6388F" w:rsidRDefault="005D62FB" w:rsidP="00C6388F">
            <w:pPr>
              <w:tabs>
                <w:tab w:val="left" w:pos="2835"/>
              </w:tabs>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ab/>
            </w:r>
          </w:p>
        </w:tc>
      </w:tr>
      <w:tr w:rsidR="005D62FB" w:rsidRPr="00C6388F">
        <w:trPr>
          <w:trHeight w:val="330"/>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Филология</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Русский язык</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5</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6</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21</w:t>
            </w:r>
          </w:p>
        </w:tc>
      </w:tr>
      <w:tr w:rsidR="005D62FB" w:rsidRPr="00C6388F">
        <w:trPr>
          <w:trHeight w:val="37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Литература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13</w:t>
            </w:r>
          </w:p>
        </w:tc>
      </w:tr>
      <w:tr w:rsidR="005D62FB" w:rsidRPr="00C6388F">
        <w:trPr>
          <w:trHeight w:val="33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Родной язык и литература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15</w:t>
            </w:r>
          </w:p>
        </w:tc>
      </w:tr>
      <w:tr w:rsidR="005D62FB" w:rsidRPr="00C6388F">
        <w:trPr>
          <w:trHeight w:val="131"/>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Иностранный язык</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15</w:t>
            </w:r>
          </w:p>
        </w:tc>
      </w:tr>
      <w:tr w:rsidR="005D62FB" w:rsidRPr="00C6388F">
        <w:trPr>
          <w:trHeight w:val="427"/>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Математика и информатика</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Математика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5</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5</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10</w:t>
            </w:r>
          </w:p>
        </w:tc>
      </w:tr>
      <w:tr w:rsidR="005D62FB" w:rsidRPr="00C6388F">
        <w:trPr>
          <w:trHeight w:val="38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Алгебра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9</w:t>
            </w:r>
          </w:p>
        </w:tc>
      </w:tr>
      <w:tr w:rsidR="005D62FB" w:rsidRPr="00C6388F">
        <w:trPr>
          <w:trHeight w:val="201"/>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Геометрия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6</w:t>
            </w:r>
          </w:p>
        </w:tc>
      </w:tr>
      <w:tr w:rsidR="005D62FB" w:rsidRPr="00C6388F">
        <w:trPr>
          <w:trHeight w:val="38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Информатика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r>
      <w:tr w:rsidR="005D62FB" w:rsidRPr="00C6388F">
        <w:trPr>
          <w:trHeight w:val="402"/>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Общественно-научные предметы</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История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10</w:t>
            </w:r>
          </w:p>
        </w:tc>
      </w:tr>
      <w:tr w:rsidR="005D62FB" w:rsidRPr="00C6388F">
        <w:trPr>
          <w:trHeight w:val="234"/>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Обществознание</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r>
      <w:tr w:rsidR="005D62FB" w:rsidRPr="00C6388F">
        <w:trPr>
          <w:trHeight w:val="318"/>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География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w:t>
            </w:r>
          </w:p>
        </w:tc>
      </w:tr>
      <w:tr w:rsidR="005D62FB" w:rsidRPr="00C6388F">
        <w:trPr>
          <w:trHeight w:val="181"/>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Естественно-научные предметы</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Физика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w:t>
            </w:r>
          </w:p>
        </w:tc>
      </w:tr>
      <w:tr w:rsidR="005D62FB" w:rsidRPr="00C6388F">
        <w:trPr>
          <w:trHeight w:val="21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Химия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r>
      <w:tr w:rsidR="005D62FB" w:rsidRPr="00C6388F">
        <w:trPr>
          <w:trHeight w:val="251"/>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Биология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w:t>
            </w:r>
          </w:p>
        </w:tc>
      </w:tr>
      <w:tr w:rsidR="005D62FB" w:rsidRPr="00C6388F">
        <w:trPr>
          <w:trHeight w:val="251"/>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Искусство</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Музыка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r>
      <w:tr w:rsidR="005D62FB" w:rsidRPr="00C6388F">
        <w:trPr>
          <w:trHeight w:val="21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Изобразительное искусство</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r>
      <w:tr w:rsidR="005D62FB" w:rsidRPr="00C6388F">
        <w:trPr>
          <w:trHeight w:val="301"/>
          <w:jc w:val="center"/>
        </w:trPr>
        <w:tc>
          <w:tcPr>
            <w:tcW w:w="2677" w:type="dxa"/>
            <w:gridSpan w:val="2"/>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Технология</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Технология</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4" w:type="dxa"/>
            <w:gridSpan w:val="2"/>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4" w:type="dxa"/>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5D62FB" w:rsidRPr="00C6388F">
        <w:trPr>
          <w:trHeight w:val="413"/>
          <w:jc w:val="center"/>
        </w:trPr>
        <w:tc>
          <w:tcPr>
            <w:tcW w:w="2677" w:type="dxa"/>
            <w:gridSpan w:val="2"/>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Физическая культура и Основы безопасности жизнедеятельности</w:t>
            </w: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ОБЖ</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r>
      <w:tr w:rsidR="005D62FB" w:rsidRPr="00C6388F">
        <w:trPr>
          <w:trHeight w:val="385"/>
          <w:jc w:val="center"/>
        </w:trPr>
        <w:tc>
          <w:tcPr>
            <w:tcW w:w="2677" w:type="dxa"/>
            <w:gridSpan w:val="2"/>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806"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Физическая культура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15</w:t>
            </w:r>
          </w:p>
        </w:tc>
      </w:tr>
      <w:tr w:rsidR="005D62FB" w:rsidRPr="00C6388F">
        <w:trPr>
          <w:trHeight w:val="284"/>
          <w:jc w:val="center"/>
        </w:trPr>
        <w:tc>
          <w:tcPr>
            <w:tcW w:w="5483" w:type="dxa"/>
            <w:gridSpan w:val="3"/>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Итого</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30</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32</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33</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34</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34</w:t>
            </w:r>
          </w:p>
        </w:tc>
        <w:tc>
          <w:tcPr>
            <w:tcW w:w="764" w:type="dxa"/>
            <w:vAlign w:val="bottom"/>
          </w:tcPr>
          <w:p w:rsidR="005D62FB" w:rsidRPr="00C6388F" w:rsidRDefault="005D62FB" w:rsidP="00C46766">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16</w:t>
            </w:r>
            <w:r w:rsidR="00C46766">
              <w:rPr>
                <w:rFonts w:ascii="Times New Roman" w:hAnsi="Times New Roman" w:cs="Times New Roman"/>
                <w:sz w:val="24"/>
                <w:szCs w:val="24"/>
              </w:rPr>
              <w:t>5</w:t>
            </w:r>
          </w:p>
        </w:tc>
      </w:tr>
      <w:tr w:rsidR="005D62FB" w:rsidRPr="00C6388F">
        <w:trPr>
          <w:trHeight w:val="301"/>
          <w:jc w:val="center"/>
        </w:trPr>
        <w:tc>
          <w:tcPr>
            <w:tcW w:w="5483" w:type="dxa"/>
            <w:gridSpan w:val="3"/>
          </w:tcPr>
          <w:p w:rsidR="005D62FB" w:rsidRPr="00C6388F" w:rsidRDefault="005D62FB" w:rsidP="00C6388F">
            <w:pPr>
              <w:spacing w:after="0" w:line="240" w:lineRule="auto"/>
              <w:jc w:val="both"/>
              <w:rPr>
                <w:rFonts w:ascii="Times New Roman" w:hAnsi="Times New Roman" w:cs="Times New Roman"/>
                <w:i/>
                <w:iCs/>
                <w:sz w:val="24"/>
                <w:szCs w:val="24"/>
              </w:rPr>
            </w:pPr>
            <w:r w:rsidRPr="00C6388F">
              <w:rPr>
                <w:rFonts w:ascii="Times New Roman" w:hAnsi="Times New Roman" w:cs="Times New Roman"/>
                <w:i/>
                <w:iCs/>
                <w:sz w:val="24"/>
                <w:szCs w:val="24"/>
              </w:rPr>
              <w:t>Часть, формируемая участниками образовательных отношений</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850" w:type="dxa"/>
            <w:gridSpan w:val="2"/>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4" w:type="dxa"/>
            <w:gridSpan w:val="2"/>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64" w:type="dxa"/>
            <w:vAlign w:val="bottom"/>
          </w:tcPr>
          <w:p w:rsidR="005D62FB" w:rsidRPr="00C6388F" w:rsidRDefault="003E6256" w:rsidP="00C638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D62FB" w:rsidRPr="00C6388F">
        <w:trPr>
          <w:trHeight w:val="232"/>
          <w:jc w:val="center"/>
        </w:trPr>
        <w:tc>
          <w:tcPr>
            <w:tcW w:w="5483" w:type="dxa"/>
            <w:gridSpan w:val="3"/>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Максимально допустимая недельная нагрузка</w:t>
            </w:r>
          </w:p>
        </w:tc>
        <w:tc>
          <w:tcPr>
            <w:tcW w:w="577" w:type="dxa"/>
            <w:gridSpan w:val="3"/>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32</w:t>
            </w:r>
          </w:p>
        </w:tc>
        <w:tc>
          <w:tcPr>
            <w:tcW w:w="598"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33</w:t>
            </w:r>
          </w:p>
        </w:tc>
        <w:tc>
          <w:tcPr>
            <w:tcW w:w="709"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35</w:t>
            </w:r>
          </w:p>
        </w:tc>
        <w:tc>
          <w:tcPr>
            <w:tcW w:w="850"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36</w:t>
            </w:r>
          </w:p>
        </w:tc>
        <w:tc>
          <w:tcPr>
            <w:tcW w:w="574" w:type="dxa"/>
            <w:gridSpan w:val="2"/>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36</w:t>
            </w:r>
          </w:p>
        </w:tc>
        <w:tc>
          <w:tcPr>
            <w:tcW w:w="764" w:type="dxa"/>
            <w:vAlign w:val="bottom"/>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172</w:t>
            </w:r>
          </w:p>
        </w:tc>
      </w:tr>
    </w:tbl>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lastRenderedPageBreak/>
        <w:t xml:space="preserve">                              3.1.1. Календарный учебный график</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 xml:space="preserve"> </w:t>
      </w:r>
      <w:r w:rsidRPr="00C6388F">
        <w:rPr>
          <w:rFonts w:ascii="Times New Roman" w:hAnsi="Times New Roman" w:cs="Times New Roman"/>
          <w:sz w:val="24"/>
          <w:szCs w:val="24"/>
        </w:rPr>
        <w:t>Регламентирование образовательного процесса на учебный год</w:t>
      </w:r>
    </w:p>
    <w:p w:rsidR="005D62FB" w:rsidRPr="00C6388F" w:rsidRDefault="005D62FB" w:rsidP="00C6388F">
      <w:pPr>
        <w:numPr>
          <w:ilvl w:val="0"/>
          <w:numId w:val="2"/>
        </w:numPr>
        <w:spacing w:after="0" w:line="240" w:lineRule="auto"/>
        <w:ind w:left="0" w:firstLine="0"/>
        <w:jc w:val="both"/>
        <w:rPr>
          <w:rFonts w:ascii="Times New Roman" w:hAnsi="Times New Roman" w:cs="Times New Roman"/>
          <w:b/>
          <w:bCs/>
          <w:sz w:val="24"/>
          <w:szCs w:val="24"/>
        </w:rPr>
      </w:pPr>
      <w:r w:rsidRPr="00C6388F">
        <w:rPr>
          <w:rFonts w:ascii="Times New Roman" w:hAnsi="Times New Roman" w:cs="Times New Roman"/>
          <w:b/>
          <w:bCs/>
          <w:sz w:val="24"/>
          <w:szCs w:val="24"/>
        </w:rPr>
        <w:t>Продолжительность учебного года по классам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Начало и окончание учебного года.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Учебный год начинается 1 сентября.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Учебный год заканчивается: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1 кл. – 25 мая;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9 кл. – 25 мая;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11 кл. – 25 мая;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2-4 кл. – 31 мая;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5-8 кл. – 31 мая;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ab/>
        <w:t>10 кл. – 31 мая.</w:t>
      </w:r>
    </w:p>
    <w:p w:rsidR="005D62FB" w:rsidRPr="00C6388F" w:rsidRDefault="005D62FB" w:rsidP="00C6388F">
      <w:pPr>
        <w:numPr>
          <w:ilvl w:val="0"/>
          <w:numId w:val="2"/>
        </w:numPr>
        <w:spacing w:after="0" w:line="240" w:lineRule="auto"/>
        <w:ind w:left="0" w:firstLine="0"/>
        <w:jc w:val="both"/>
        <w:rPr>
          <w:rFonts w:ascii="Times New Roman" w:hAnsi="Times New Roman" w:cs="Times New Roman"/>
          <w:b/>
          <w:bCs/>
          <w:sz w:val="24"/>
          <w:szCs w:val="24"/>
        </w:rPr>
      </w:pPr>
      <w:r w:rsidRPr="00C6388F">
        <w:rPr>
          <w:rFonts w:ascii="Times New Roman" w:hAnsi="Times New Roman" w:cs="Times New Roman"/>
          <w:b/>
          <w:bCs/>
          <w:sz w:val="24"/>
          <w:szCs w:val="24"/>
        </w:rPr>
        <w:t>Продолжительность учебных четвертей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059"/>
        <w:gridCol w:w="3402"/>
      </w:tblGrid>
      <w:tr w:rsidR="005D62FB" w:rsidRPr="00C6388F">
        <w:tc>
          <w:tcPr>
            <w:tcW w:w="2302"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Учебные четверти</w:t>
            </w:r>
          </w:p>
        </w:tc>
        <w:tc>
          <w:tcPr>
            <w:tcW w:w="2059"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Классы </w:t>
            </w:r>
          </w:p>
        </w:tc>
        <w:tc>
          <w:tcPr>
            <w:tcW w:w="3402"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Количество учебных недель</w:t>
            </w:r>
          </w:p>
        </w:tc>
      </w:tr>
      <w:tr w:rsidR="005D62FB" w:rsidRPr="00C6388F">
        <w:tc>
          <w:tcPr>
            <w:tcW w:w="2302" w:type="dxa"/>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en-US"/>
              </w:rPr>
              <w:t>I</w:t>
            </w:r>
            <w:r w:rsidRPr="00C6388F">
              <w:rPr>
                <w:rFonts w:ascii="Times New Roman" w:hAnsi="Times New Roman" w:cs="Times New Roman"/>
                <w:sz w:val="24"/>
                <w:szCs w:val="24"/>
              </w:rPr>
              <w:t xml:space="preserve"> четверть</w:t>
            </w: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2-8, 10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8,5 недель</w:t>
            </w:r>
          </w:p>
        </w:tc>
      </w:tr>
      <w:tr w:rsidR="005D62FB" w:rsidRPr="00C6388F">
        <w:tc>
          <w:tcPr>
            <w:tcW w:w="2302"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3402" w:type="dxa"/>
          </w:tcPr>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2302" w:type="dxa"/>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en-US"/>
              </w:rPr>
              <w:t>II</w:t>
            </w:r>
            <w:r w:rsidRPr="00C6388F">
              <w:rPr>
                <w:rFonts w:ascii="Times New Roman" w:hAnsi="Times New Roman" w:cs="Times New Roman"/>
                <w:sz w:val="24"/>
                <w:szCs w:val="24"/>
              </w:rPr>
              <w:t xml:space="preserve"> четверть</w:t>
            </w: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2-8, 10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 недель</w:t>
            </w:r>
          </w:p>
        </w:tc>
      </w:tr>
      <w:tr w:rsidR="005D62FB" w:rsidRPr="00C6388F">
        <w:tc>
          <w:tcPr>
            <w:tcW w:w="2302"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p>
        </w:tc>
      </w:tr>
      <w:tr w:rsidR="005D62FB" w:rsidRPr="00C6388F">
        <w:tc>
          <w:tcPr>
            <w:tcW w:w="2302" w:type="dxa"/>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en-US"/>
              </w:rPr>
              <w:t>III</w:t>
            </w:r>
            <w:r w:rsidRPr="00C6388F">
              <w:rPr>
                <w:rFonts w:ascii="Times New Roman" w:hAnsi="Times New Roman" w:cs="Times New Roman"/>
                <w:sz w:val="24"/>
                <w:szCs w:val="24"/>
              </w:rPr>
              <w:t xml:space="preserve"> четверть</w:t>
            </w: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10 недель </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2-8, 10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11 недель </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11 недель </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11 недель</w:t>
            </w:r>
          </w:p>
        </w:tc>
      </w:tr>
      <w:tr w:rsidR="005D62FB" w:rsidRPr="00C6388F">
        <w:tc>
          <w:tcPr>
            <w:tcW w:w="2302"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p>
        </w:tc>
      </w:tr>
      <w:tr w:rsidR="005D62FB" w:rsidRPr="00C6388F">
        <w:tc>
          <w:tcPr>
            <w:tcW w:w="2302" w:type="dxa"/>
            <w:vMerge w:val="restart"/>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lang w:val="en-US"/>
              </w:rPr>
              <w:t>IV</w:t>
            </w:r>
            <w:r w:rsidRPr="00C6388F">
              <w:rPr>
                <w:rFonts w:ascii="Times New Roman" w:hAnsi="Times New Roman" w:cs="Times New Roman"/>
                <w:sz w:val="24"/>
                <w:szCs w:val="24"/>
              </w:rPr>
              <w:t xml:space="preserve"> четверть</w:t>
            </w: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2-8, 10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8,5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7,5 недель</w:t>
            </w:r>
          </w:p>
        </w:tc>
      </w:tr>
      <w:tr w:rsidR="005D62FB" w:rsidRPr="00C6388F">
        <w:tc>
          <w:tcPr>
            <w:tcW w:w="2302" w:type="dxa"/>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7,5 недель</w:t>
            </w:r>
          </w:p>
        </w:tc>
      </w:tr>
      <w:tr w:rsidR="005D62FB" w:rsidRPr="00C6388F">
        <w:tc>
          <w:tcPr>
            <w:tcW w:w="2302" w:type="dxa"/>
            <w:vMerge w:val="restart"/>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Итого за учебный год</w:t>
            </w: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 кл.</w:t>
            </w:r>
          </w:p>
        </w:tc>
        <w:tc>
          <w:tcPr>
            <w:tcW w:w="340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           33 недели</w:t>
            </w:r>
          </w:p>
        </w:tc>
      </w:tr>
      <w:tr w:rsidR="005D62FB" w:rsidRPr="00C6388F">
        <w:tc>
          <w:tcPr>
            <w:tcW w:w="2302" w:type="dxa"/>
            <w:vMerge/>
          </w:tcPr>
          <w:p w:rsidR="005D62FB" w:rsidRPr="00C6388F" w:rsidRDefault="005D62FB" w:rsidP="00C6388F">
            <w:pPr>
              <w:spacing w:after="0" w:line="240" w:lineRule="auto"/>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2-4 кл.</w:t>
            </w:r>
          </w:p>
        </w:tc>
        <w:tc>
          <w:tcPr>
            <w:tcW w:w="340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34 недели + 1 неделя экскурсии  </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5-8, 10 кл.</w:t>
            </w:r>
          </w:p>
        </w:tc>
        <w:tc>
          <w:tcPr>
            <w:tcW w:w="340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           35 недель</w:t>
            </w:r>
          </w:p>
        </w:tc>
      </w:tr>
      <w:tr w:rsidR="005D62FB" w:rsidRPr="00C6388F">
        <w:tc>
          <w:tcPr>
            <w:tcW w:w="2302" w:type="dxa"/>
            <w:vMerge/>
          </w:tcPr>
          <w:p w:rsidR="005D62FB" w:rsidRPr="00C6388F" w:rsidRDefault="005D62FB" w:rsidP="00C6388F">
            <w:pPr>
              <w:spacing w:after="0" w:line="240" w:lineRule="auto"/>
              <w:jc w:val="both"/>
              <w:rPr>
                <w:rFonts w:ascii="Times New Roman" w:hAnsi="Times New Roman" w:cs="Times New Roman"/>
                <w:sz w:val="24"/>
                <w:szCs w:val="24"/>
              </w:rPr>
            </w:pPr>
          </w:p>
        </w:tc>
        <w:tc>
          <w:tcPr>
            <w:tcW w:w="205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9 кл.</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11 кл.</w:t>
            </w:r>
          </w:p>
        </w:tc>
        <w:tc>
          <w:tcPr>
            <w:tcW w:w="340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           34 недели</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           34 недели</w:t>
            </w:r>
          </w:p>
        </w:tc>
      </w:tr>
    </w:tbl>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numPr>
          <w:ilvl w:val="0"/>
          <w:numId w:val="2"/>
        </w:numPr>
        <w:spacing w:after="0" w:line="240" w:lineRule="auto"/>
        <w:ind w:left="0" w:firstLine="0"/>
        <w:jc w:val="center"/>
        <w:rPr>
          <w:rFonts w:ascii="Times New Roman" w:hAnsi="Times New Roman" w:cs="Times New Roman"/>
          <w:b/>
          <w:bCs/>
          <w:sz w:val="24"/>
          <w:szCs w:val="24"/>
        </w:rPr>
      </w:pPr>
      <w:r w:rsidRPr="00C6388F">
        <w:rPr>
          <w:rFonts w:ascii="Times New Roman" w:hAnsi="Times New Roman" w:cs="Times New Roman"/>
          <w:b/>
          <w:bCs/>
          <w:sz w:val="24"/>
          <w:szCs w:val="24"/>
        </w:rPr>
        <w:t>Продолжительность каникул</w:t>
      </w:r>
    </w:p>
    <w:p w:rsidR="005D62FB" w:rsidRPr="00C6388F" w:rsidRDefault="005D62FB" w:rsidP="00C6388F">
      <w:pPr>
        <w:spacing w:after="0" w:line="240" w:lineRule="auto"/>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1316"/>
        <w:gridCol w:w="2160"/>
      </w:tblGrid>
      <w:tr w:rsidR="005D62FB" w:rsidRPr="00C6388F">
        <w:tc>
          <w:tcPr>
            <w:tcW w:w="2709"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Каникулы </w:t>
            </w:r>
          </w:p>
        </w:tc>
        <w:tc>
          <w:tcPr>
            <w:tcW w:w="1316"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 xml:space="preserve">Классы </w:t>
            </w:r>
          </w:p>
        </w:tc>
        <w:tc>
          <w:tcPr>
            <w:tcW w:w="2160"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b/>
                <w:bCs/>
                <w:sz w:val="24"/>
                <w:szCs w:val="24"/>
              </w:rPr>
              <w:t>Количество дней</w:t>
            </w:r>
          </w:p>
        </w:tc>
      </w:tr>
      <w:tr w:rsidR="005D62FB" w:rsidRPr="00C6388F">
        <w:tc>
          <w:tcPr>
            <w:tcW w:w="270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Осенние</w:t>
            </w:r>
          </w:p>
        </w:tc>
        <w:tc>
          <w:tcPr>
            <w:tcW w:w="1316"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 – 11</w:t>
            </w:r>
          </w:p>
        </w:tc>
        <w:tc>
          <w:tcPr>
            <w:tcW w:w="2160"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7 дней</w:t>
            </w:r>
          </w:p>
        </w:tc>
      </w:tr>
      <w:tr w:rsidR="005D62FB" w:rsidRPr="00C6388F">
        <w:tc>
          <w:tcPr>
            <w:tcW w:w="270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Зимние</w:t>
            </w:r>
          </w:p>
        </w:tc>
        <w:tc>
          <w:tcPr>
            <w:tcW w:w="1316"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 – 11</w:t>
            </w:r>
          </w:p>
        </w:tc>
        <w:tc>
          <w:tcPr>
            <w:tcW w:w="2160"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14 дней</w:t>
            </w:r>
          </w:p>
        </w:tc>
      </w:tr>
      <w:tr w:rsidR="005D62FB" w:rsidRPr="00C6388F">
        <w:tc>
          <w:tcPr>
            <w:tcW w:w="270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Весенние</w:t>
            </w:r>
          </w:p>
        </w:tc>
        <w:tc>
          <w:tcPr>
            <w:tcW w:w="1316"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 – 11</w:t>
            </w:r>
          </w:p>
        </w:tc>
        <w:tc>
          <w:tcPr>
            <w:tcW w:w="2160"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9 дней</w:t>
            </w:r>
          </w:p>
        </w:tc>
      </w:tr>
      <w:tr w:rsidR="005D62FB" w:rsidRPr="00C6388F">
        <w:tc>
          <w:tcPr>
            <w:tcW w:w="270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Итого за учебный год</w:t>
            </w:r>
          </w:p>
        </w:tc>
        <w:tc>
          <w:tcPr>
            <w:tcW w:w="1316"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 – 11</w:t>
            </w:r>
          </w:p>
        </w:tc>
        <w:tc>
          <w:tcPr>
            <w:tcW w:w="2160"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30 дней</w:t>
            </w:r>
          </w:p>
        </w:tc>
      </w:tr>
    </w:tbl>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Дополнительные каникулы для учащихся первых классов   (7 дней)</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numPr>
          <w:ilvl w:val="0"/>
          <w:numId w:val="2"/>
        </w:numPr>
        <w:spacing w:after="0" w:line="240" w:lineRule="auto"/>
        <w:ind w:left="0" w:firstLine="0"/>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Проведение промежуточной аттестации в переводных классах                 </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b/>
          <w:bCs/>
          <w:sz w:val="24"/>
          <w:szCs w:val="24"/>
        </w:rPr>
        <w:t xml:space="preserve">  (в соответствии с уставом школы и решением педагогического совета)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Промежуточная аттестация в переводных классах (во 2 - 4, 5 - 8, 10 классах) проводится без прекращения образовательного процесса (в соответствии с Уставом и решением педагогического совета школы). В выпускных классах промежуточная аттестация проводится в форме выставления годовой отметки.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Сроки промежуточной аттестации в переводных классах  - 2 – 4 недели мая.</w:t>
      </w:r>
    </w:p>
    <w:p w:rsidR="005D62FB" w:rsidRPr="00C6388F" w:rsidRDefault="005D62FB" w:rsidP="00C6388F">
      <w:pPr>
        <w:numPr>
          <w:ilvl w:val="0"/>
          <w:numId w:val="2"/>
        </w:numPr>
        <w:spacing w:after="0" w:line="240" w:lineRule="auto"/>
        <w:ind w:left="0" w:firstLine="0"/>
        <w:jc w:val="both"/>
        <w:rPr>
          <w:rFonts w:ascii="Times New Roman" w:hAnsi="Times New Roman" w:cs="Times New Roman"/>
          <w:b/>
          <w:bCs/>
          <w:sz w:val="24"/>
          <w:szCs w:val="24"/>
        </w:rPr>
      </w:pPr>
      <w:r w:rsidRPr="00C6388F">
        <w:rPr>
          <w:rFonts w:ascii="Times New Roman" w:hAnsi="Times New Roman" w:cs="Times New Roman"/>
          <w:b/>
          <w:bCs/>
          <w:sz w:val="24"/>
          <w:szCs w:val="24"/>
        </w:rPr>
        <w:t>Проведение государственной итоговой аттестации в 9 и 11 классах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Сроки проведения государственной итоговой аттестации обучающихся устанавливаются:</w:t>
      </w:r>
    </w:p>
    <w:p w:rsidR="005D62FB" w:rsidRPr="00C6388F" w:rsidRDefault="005D62FB" w:rsidP="00C6388F">
      <w:pPr>
        <w:numPr>
          <w:ilvl w:val="2"/>
          <w:numId w:val="3"/>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 9 классах приказом Министерства образования и науки Республики Татарстан;</w:t>
      </w:r>
    </w:p>
    <w:p w:rsidR="005D62FB" w:rsidRPr="00C6388F" w:rsidRDefault="005D62FB" w:rsidP="00C6388F">
      <w:pPr>
        <w:numPr>
          <w:ilvl w:val="2"/>
          <w:numId w:val="3"/>
        </w:numPr>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 11 классах приказом Рособрнадзора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sidRPr="00C6388F">
        <w:rPr>
          <w:rFonts w:ascii="Times New Roman" w:eastAsia="Times New Roman,Italic" w:hAnsi="Times New Roman" w:cs="Times New Roman"/>
          <w:b/>
          <w:bCs/>
          <w:color w:val="000000"/>
          <w:sz w:val="24"/>
          <w:szCs w:val="24"/>
        </w:rPr>
        <w:t>3.</w:t>
      </w:r>
      <w:r>
        <w:rPr>
          <w:rFonts w:ascii="Times New Roman" w:eastAsia="Times New Roman,Italic" w:hAnsi="Times New Roman" w:cs="Times New Roman"/>
          <w:b/>
          <w:bCs/>
          <w:color w:val="000000"/>
          <w:sz w:val="24"/>
          <w:szCs w:val="24"/>
        </w:rPr>
        <w:t>1.</w:t>
      </w:r>
      <w:r w:rsidRPr="00C6388F">
        <w:rPr>
          <w:rFonts w:ascii="Times New Roman" w:eastAsia="Times New Roman,Italic" w:hAnsi="Times New Roman" w:cs="Times New Roman"/>
          <w:b/>
          <w:bCs/>
          <w:color w:val="000000"/>
          <w:sz w:val="24"/>
          <w:szCs w:val="24"/>
        </w:rPr>
        <w:t xml:space="preserve">2. </w:t>
      </w:r>
      <w:r>
        <w:rPr>
          <w:rFonts w:ascii="Times New Roman" w:eastAsia="Times New Roman,Italic" w:hAnsi="Times New Roman" w:cs="Times New Roman"/>
          <w:b/>
          <w:bCs/>
          <w:color w:val="000000"/>
          <w:sz w:val="24"/>
          <w:szCs w:val="24"/>
        </w:rPr>
        <w:t>Календарный п</w:t>
      </w:r>
      <w:r w:rsidRPr="00C6388F">
        <w:rPr>
          <w:rFonts w:ascii="Times New Roman" w:eastAsia="Times New Roman,Italic" w:hAnsi="Times New Roman" w:cs="Times New Roman"/>
          <w:b/>
          <w:bCs/>
          <w:color w:val="000000"/>
          <w:sz w:val="24"/>
          <w:szCs w:val="24"/>
        </w:rPr>
        <w:t>лан в</w:t>
      </w:r>
      <w:r>
        <w:rPr>
          <w:rFonts w:ascii="Times New Roman" w:eastAsia="Times New Roman,Italic" w:hAnsi="Times New Roman" w:cs="Times New Roman"/>
          <w:b/>
          <w:bCs/>
          <w:color w:val="000000"/>
          <w:sz w:val="24"/>
          <w:szCs w:val="24"/>
        </w:rPr>
        <w:t>оспитательной работы</w:t>
      </w:r>
      <w:r w:rsidRPr="00C6388F">
        <w:rPr>
          <w:rFonts w:ascii="Times New Roman" w:eastAsia="Times New Roman,Italic" w:hAnsi="Times New Roman" w:cs="Times New Roman"/>
          <w:b/>
          <w:bCs/>
          <w:color w:val="000000"/>
          <w:sz w:val="24"/>
          <w:szCs w:val="24"/>
        </w:rPr>
        <w:t xml:space="preserve"> </w:t>
      </w:r>
    </w:p>
    <w:p w:rsidR="005D62FB" w:rsidRPr="00C6388F" w:rsidRDefault="005D62FB" w:rsidP="00E31B5C">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 соответствии с программой воспитания МБОУ «Александровская СОШ» на 2021-2025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w:t>
      </w:r>
    </w:p>
    <w:p w:rsidR="005D62FB" w:rsidRPr="00C6388F" w:rsidRDefault="005D62FB" w:rsidP="00E31B5C">
      <w:pPr>
        <w:spacing w:after="0" w:line="240" w:lineRule="auto"/>
        <w:jc w:val="center"/>
        <w:rPr>
          <w:rFonts w:ascii="Times New Roman" w:hAnsi="Times New Roman" w:cs="Times New Roman"/>
          <w:b/>
          <w:bCs/>
          <w:spacing w:val="27"/>
          <w:sz w:val="24"/>
          <w:szCs w:val="24"/>
          <w:u w:val="single"/>
        </w:rPr>
      </w:pPr>
      <w:r w:rsidRPr="00C6388F">
        <w:rPr>
          <w:rFonts w:ascii="Times New Roman" w:hAnsi="Times New Roman" w:cs="Times New Roman"/>
          <w:b/>
          <w:bCs/>
          <w:sz w:val="24"/>
          <w:szCs w:val="24"/>
        </w:rPr>
        <w:t>Цель плана воспитательной работы на 2021-2025гг.:</w:t>
      </w:r>
    </w:p>
    <w:p w:rsidR="005D62FB" w:rsidRPr="00BB7E33" w:rsidRDefault="005D62FB" w:rsidP="00E31B5C">
      <w:pPr>
        <w:spacing w:after="0" w:line="240" w:lineRule="auto"/>
        <w:rPr>
          <w:rFonts w:ascii="Times New Roman" w:hAnsi="Times New Roman" w:cs="Times New Roman"/>
          <w:i/>
          <w:iCs/>
          <w:sz w:val="24"/>
          <w:szCs w:val="24"/>
        </w:rPr>
      </w:pPr>
      <w:r w:rsidRPr="00BB7E33">
        <w:rPr>
          <w:rFonts w:ascii="Times New Roman" w:hAnsi="Times New Roman" w:cs="Times New Roman"/>
          <w:i/>
          <w:iCs/>
          <w:sz w:val="24"/>
          <w:szCs w:val="24"/>
        </w:rPr>
        <w:t>Обеспечение позитивной динамики развития личности ребенка посредством вовлечения его  в социально - значимую деятельность школы.</w:t>
      </w:r>
    </w:p>
    <w:p w:rsidR="005D62FB" w:rsidRPr="00C6388F" w:rsidRDefault="005D62FB" w:rsidP="00E31B5C">
      <w:pPr>
        <w:pStyle w:val="1"/>
      </w:pPr>
      <w:r w:rsidRPr="00C6388F">
        <w:t>Задачи:</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интеграция содержания различных видов деятельности обучающихся на основе </w:t>
      </w:r>
      <w:r w:rsidRPr="00C6388F">
        <w:rPr>
          <w:rFonts w:ascii="Times New Roman" w:hAnsi="Times New Roman" w:cs="Times New Roman"/>
          <w:spacing w:val="2"/>
          <w:sz w:val="24"/>
          <w:szCs w:val="24"/>
        </w:rPr>
        <w:t>си</w:t>
      </w:r>
      <w:r w:rsidRPr="00C6388F">
        <w:rPr>
          <w:rFonts w:ascii="Times New Roman" w:hAnsi="Times New Roman" w:cs="Times New Roman"/>
          <w:sz w:val="24"/>
          <w:szCs w:val="24"/>
        </w:rPr>
        <w:t>стемности, целесообразности и не шаблонности воспитательной работы;</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создание и педагогическая поддержка деятельности детских общественных организаций (РДШ);</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создание благоприятных условий для развития социально значимых отношений обучающихся как в классах, так и рамках образовательной организацией в целом;</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развитие ценностного отношения обучающихся и педагогов к своему здоровью</w:t>
      </w:r>
    </w:p>
    <w:p w:rsidR="005D62FB" w:rsidRPr="00C6388F" w:rsidRDefault="005D62FB" w:rsidP="00E31B5C">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посредством участия ВФСК ГТО</w:t>
      </w:r>
      <w:r w:rsidRPr="00C6388F">
        <w:rPr>
          <w:rFonts w:ascii="Times New Roman" w:hAnsi="Times New Roman" w:cs="Times New Roman"/>
          <w:sz w:val="24"/>
          <w:szCs w:val="24"/>
          <w:u w:val="single"/>
        </w:rPr>
        <w:t>;</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и опыта ведения здорового образа жизни и заботы о здоровье других людей;</w:t>
      </w:r>
    </w:p>
    <w:p w:rsidR="005D62FB" w:rsidRPr="00C6388F" w:rsidRDefault="005D62FB" w:rsidP="00B63A2F">
      <w:pPr>
        <w:pStyle w:val="a3"/>
        <w:widowControl w:val="0"/>
        <w:numPr>
          <w:ilvl w:val="0"/>
          <w:numId w:val="62"/>
        </w:numPr>
        <w:tabs>
          <w:tab w:val="left" w:pos="1051"/>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повысить ответственность педагогического коллектива за эффективность и качество подготовки одаренных учащихся;</w:t>
      </w:r>
    </w:p>
    <w:p w:rsidR="005D62FB" w:rsidRPr="00C6388F" w:rsidRDefault="005D62FB" w:rsidP="00B63A2F">
      <w:pPr>
        <w:pStyle w:val="a3"/>
        <w:widowControl w:val="0"/>
        <w:numPr>
          <w:ilvl w:val="0"/>
          <w:numId w:val="62"/>
        </w:numPr>
        <w:tabs>
          <w:tab w:val="left" w:pos="1051"/>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активизировать работу по формированию команды педагогов, решающих проектные задачи, повысить их компетентность в данном направлении;</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rsidR="005D62FB" w:rsidRPr="00C6388F" w:rsidRDefault="005D62FB" w:rsidP="00B63A2F">
      <w:pPr>
        <w:pStyle w:val="a3"/>
        <w:widowControl w:val="0"/>
        <w:numPr>
          <w:ilvl w:val="0"/>
          <w:numId w:val="62"/>
        </w:numPr>
        <w:tabs>
          <w:tab w:val="left" w:pos="105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активизация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rsidR="005D62FB" w:rsidRPr="00C6388F" w:rsidRDefault="005D62FB" w:rsidP="00E31B5C">
      <w:pPr>
        <w:pStyle w:val="1"/>
      </w:pPr>
      <w:r w:rsidRPr="00C6388F">
        <w:t>Реализация этих целей и задач предполагает:</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ФГОС.</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Создание благоприятных условий и возможностей для полноценного развития личности, для охраны здоровья и жизни детей;</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lastRenderedPageBreak/>
        <w:t>Создание условий проявления и мотивации творческой активности воспитанников в различных сферах социально значимой деятельности;</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 xml:space="preserve">Освоение и использование в практической деятельности новых педагогических </w:t>
      </w:r>
      <w:r w:rsidRPr="00C6388F">
        <w:rPr>
          <w:rFonts w:ascii="Times New Roman" w:hAnsi="Times New Roman" w:cs="Times New Roman"/>
          <w:spacing w:val="3"/>
          <w:sz w:val="24"/>
          <w:szCs w:val="24"/>
        </w:rPr>
        <w:t>тех</w:t>
      </w:r>
      <w:r w:rsidRPr="00C6388F">
        <w:rPr>
          <w:rFonts w:ascii="Times New Roman" w:hAnsi="Times New Roman" w:cs="Times New Roman"/>
          <w:sz w:val="24"/>
          <w:szCs w:val="24"/>
        </w:rPr>
        <w:t>нологий и методик воспитательной работы;</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Развитие различных форм ученического самоуправления;</w:t>
      </w:r>
    </w:p>
    <w:p w:rsidR="005D62FB" w:rsidRPr="00C6388F" w:rsidRDefault="005D62FB" w:rsidP="00B63A2F">
      <w:pPr>
        <w:pStyle w:val="a3"/>
        <w:widowControl w:val="0"/>
        <w:numPr>
          <w:ilvl w:val="0"/>
          <w:numId w:val="66"/>
        </w:numPr>
        <w:tabs>
          <w:tab w:val="left" w:pos="835"/>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Дальнейшее развитие и совершенствование системы дополнительного образования в школе;</w:t>
      </w:r>
    </w:p>
    <w:p w:rsidR="005D62FB" w:rsidRPr="00C6388F" w:rsidRDefault="005D62FB" w:rsidP="00E31B5C">
      <w:pPr>
        <w:pStyle w:val="1"/>
      </w:pPr>
    </w:p>
    <w:p w:rsidR="005D62FB" w:rsidRPr="00C6388F" w:rsidRDefault="005D62FB" w:rsidP="00E31B5C">
      <w:pPr>
        <w:pStyle w:val="1"/>
      </w:pPr>
      <w:r w:rsidRPr="00C6388F">
        <w:t>Приоритетные направления в воспитательной работе на 2021-2025  учебный год</w:t>
      </w:r>
    </w:p>
    <w:p w:rsidR="005D62FB" w:rsidRPr="00C6388F" w:rsidRDefault="005D62FB" w:rsidP="00B63A2F">
      <w:pPr>
        <w:pStyle w:val="a3"/>
        <w:widowControl w:val="0"/>
        <w:numPr>
          <w:ilvl w:val="0"/>
          <w:numId w:val="65"/>
        </w:numPr>
        <w:tabs>
          <w:tab w:val="left" w:pos="1414"/>
        </w:tabs>
        <w:autoSpaceDE w:val="0"/>
        <w:autoSpaceDN w:val="0"/>
        <w:spacing w:after="0" w:line="240" w:lineRule="auto"/>
        <w:ind w:left="0" w:firstLine="0"/>
        <w:rPr>
          <w:rFonts w:ascii="Times New Roman" w:hAnsi="Times New Roman" w:cs="Times New Roman"/>
          <w:b/>
          <w:bCs/>
          <w:sz w:val="24"/>
          <w:szCs w:val="24"/>
        </w:rPr>
      </w:pPr>
      <w:r w:rsidRPr="00C6388F">
        <w:rPr>
          <w:rFonts w:ascii="Times New Roman" w:hAnsi="Times New Roman" w:cs="Times New Roman"/>
          <w:b/>
          <w:bCs/>
          <w:i/>
          <w:iCs/>
          <w:sz w:val="24"/>
          <w:szCs w:val="24"/>
        </w:rPr>
        <w:t>Интеллектуально – познавательное</w:t>
      </w:r>
      <w:r w:rsidRPr="00C6388F">
        <w:rPr>
          <w:rFonts w:ascii="Times New Roman" w:hAnsi="Times New Roman" w:cs="Times New Roman"/>
          <w:b/>
          <w:bCs/>
          <w:sz w:val="24"/>
          <w:szCs w:val="24"/>
        </w:rPr>
        <w:t>:</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навыка общения в коллективной деятельности школьников как основы новой социальной ситуации развития;</w:t>
      </w:r>
    </w:p>
    <w:p w:rsidR="005D62FB" w:rsidRPr="00C6388F" w:rsidRDefault="005D62FB" w:rsidP="00B63A2F">
      <w:pPr>
        <w:pStyle w:val="a3"/>
        <w:widowControl w:val="0"/>
        <w:numPr>
          <w:ilvl w:val="1"/>
          <w:numId w:val="66"/>
        </w:numPr>
        <w:tabs>
          <w:tab w:val="left" w:pos="1414"/>
          <w:tab w:val="left" w:pos="5733"/>
          <w:tab w:val="left" w:pos="7174"/>
          <w:tab w:val="left" w:pos="8614"/>
          <w:tab w:val="left" w:pos="1005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интеллектуальной</w:t>
      </w:r>
      <w:r w:rsidRPr="00C6388F">
        <w:rPr>
          <w:rFonts w:ascii="Times New Roman" w:hAnsi="Times New Roman" w:cs="Times New Roman"/>
          <w:sz w:val="24"/>
          <w:szCs w:val="24"/>
        </w:rPr>
        <w:tab/>
        <w:t>культуры,</w:t>
      </w:r>
      <w:r w:rsidRPr="00C6388F">
        <w:rPr>
          <w:rFonts w:ascii="Times New Roman" w:hAnsi="Times New Roman" w:cs="Times New Roman"/>
          <w:sz w:val="24"/>
          <w:szCs w:val="24"/>
        </w:rPr>
        <w:tab/>
        <w:t>развитие</w:t>
      </w:r>
      <w:r w:rsidRPr="00C6388F">
        <w:rPr>
          <w:rFonts w:ascii="Times New Roman" w:hAnsi="Times New Roman" w:cs="Times New Roman"/>
          <w:sz w:val="24"/>
          <w:szCs w:val="24"/>
        </w:rPr>
        <w:tab/>
        <w:t>кругозора</w:t>
      </w:r>
      <w:r w:rsidRPr="00C6388F">
        <w:rPr>
          <w:rFonts w:ascii="Times New Roman" w:hAnsi="Times New Roman" w:cs="Times New Roman"/>
          <w:sz w:val="24"/>
          <w:szCs w:val="24"/>
        </w:rPr>
        <w:tab/>
      </w:r>
      <w:r w:rsidRPr="00C6388F">
        <w:rPr>
          <w:rFonts w:ascii="Times New Roman" w:hAnsi="Times New Roman" w:cs="Times New Roman"/>
          <w:spacing w:val="-17"/>
          <w:sz w:val="24"/>
          <w:szCs w:val="24"/>
        </w:rPr>
        <w:t xml:space="preserve">и </w:t>
      </w:r>
      <w:r w:rsidRPr="00C6388F">
        <w:rPr>
          <w:rFonts w:ascii="Times New Roman" w:hAnsi="Times New Roman" w:cs="Times New Roman"/>
          <w:sz w:val="24"/>
          <w:szCs w:val="24"/>
        </w:rPr>
        <w:t>любознательности, в том числе посредством предметных недель;</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и развитие познавательной мотивации обучающихся;</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организация научно-исследовательской деятельности;</w:t>
      </w:r>
    </w:p>
    <w:p w:rsidR="005D62FB" w:rsidRPr="00C6388F" w:rsidRDefault="005D62FB" w:rsidP="00B63A2F">
      <w:pPr>
        <w:pStyle w:val="a3"/>
        <w:widowControl w:val="0"/>
        <w:numPr>
          <w:ilvl w:val="1"/>
          <w:numId w:val="66"/>
        </w:numPr>
        <w:tabs>
          <w:tab w:val="left" w:pos="1402"/>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реализации творческого потенциала обучающихся посредством дополнительного образования и внеурочной деятельности;</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мотивация на участие в конкурсном движении по своему направлению, как на уровне Школы, так и на уровне поселка, региона, России и т. д.</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jc w:val="both"/>
        <w:rPr>
          <w:rFonts w:ascii="Times New Roman" w:hAnsi="Times New Roman" w:cs="Times New Roman"/>
          <w:color w:val="auto"/>
          <w:sz w:val="24"/>
          <w:szCs w:val="24"/>
        </w:rPr>
      </w:pPr>
      <w:r w:rsidRPr="004975E8">
        <w:rPr>
          <w:rFonts w:ascii="Times New Roman" w:hAnsi="Times New Roman" w:cs="Times New Roman"/>
          <w:color w:val="auto"/>
          <w:sz w:val="24"/>
          <w:szCs w:val="24"/>
        </w:rPr>
        <w:t>Нравственное, правовое и профилактика асоциального поведения:</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научить детей понимать смысл человеческого существования, ценности своего существования, ценности своего существования и ценности существования других людей;</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повышение ответственности у обучающихся за свое поведение и поступки в школе, семье и в обществе;</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формировать у детей умения отстаивать свою нравственную позицию в ситуации выбора.</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основ правового просвещения;</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основ грамотности безопасности жизнедеятельности, в том числе и средствами отряда ЮИД;</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основ экономической грамотности, социальных взаимоотношений.</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rPr>
          <w:rFonts w:ascii="Times New Roman" w:hAnsi="Times New Roman" w:cs="Times New Roman"/>
          <w:i/>
          <w:iCs/>
          <w:color w:val="auto"/>
          <w:sz w:val="24"/>
          <w:szCs w:val="24"/>
        </w:rPr>
      </w:pPr>
      <w:r w:rsidRPr="004975E8">
        <w:rPr>
          <w:rFonts w:ascii="Times New Roman" w:hAnsi="Times New Roman" w:cs="Times New Roman"/>
          <w:color w:val="auto"/>
          <w:sz w:val="24"/>
          <w:szCs w:val="24"/>
        </w:rPr>
        <w:t>Спортивно –оздоровительное</w:t>
      </w:r>
      <w:r w:rsidRPr="004975E8">
        <w:rPr>
          <w:rFonts w:ascii="Times New Roman" w:hAnsi="Times New Roman" w:cs="Times New Roman"/>
          <w:i/>
          <w:iCs/>
          <w:color w:val="auto"/>
          <w:sz w:val="24"/>
          <w:szCs w:val="24"/>
        </w:rPr>
        <w:t>:</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санитарно-гигиенических навыков и культуры сохранения и совершенствования здоровья.</w:t>
      </w:r>
    </w:p>
    <w:p w:rsidR="005D62FB" w:rsidRPr="00C6388F" w:rsidRDefault="005D62FB" w:rsidP="00B63A2F">
      <w:pPr>
        <w:pStyle w:val="a3"/>
        <w:widowControl w:val="0"/>
        <w:numPr>
          <w:ilvl w:val="1"/>
          <w:numId w:val="66"/>
        </w:numPr>
        <w:tabs>
          <w:tab w:val="left" w:pos="1414"/>
          <w:tab w:val="left" w:pos="2777"/>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развитие</w:t>
      </w:r>
      <w:r w:rsidRPr="00C6388F">
        <w:rPr>
          <w:rFonts w:ascii="Times New Roman" w:hAnsi="Times New Roman" w:cs="Times New Roman"/>
          <w:sz w:val="24"/>
          <w:szCs w:val="24"/>
        </w:rPr>
        <w:tab/>
        <w:t>ценностного отношения к своему здоровью посредством участия</w:t>
      </w:r>
    </w:p>
    <w:p w:rsidR="005D62FB" w:rsidRPr="00C6388F" w:rsidRDefault="005D62FB" w:rsidP="00E31B5C">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ВФСК ГТО</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rPr>
          <w:rFonts w:ascii="Times New Roman" w:hAnsi="Times New Roman" w:cs="Times New Roman"/>
          <w:i/>
          <w:iCs/>
          <w:color w:val="auto"/>
          <w:sz w:val="24"/>
          <w:szCs w:val="24"/>
        </w:rPr>
      </w:pPr>
      <w:r w:rsidRPr="004975E8">
        <w:rPr>
          <w:rFonts w:ascii="Times New Roman" w:hAnsi="Times New Roman" w:cs="Times New Roman"/>
          <w:color w:val="auto"/>
          <w:sz w:val="24"/>
          <w:szCs w:val="24"/>
        </w:rPr>
        <w:t>Гражданско - патриотическое</w:t>
      </w:r>
      <w:r w:rsidRPr="004975E8">
        <w:rPr>
          <w:rFonts w:ascii="Times New Roman" w:hAnsi="Times New Roman" w:cs="Times New Roman"/>
          <w:i/>
          <w:iCs/>
          <w:color w:val="auto"/>
          <w:sz w:val="24"/>
          <w:szCs w:val="24"/>
        </w:rPr>
        <w:t>:</w:t>
      </w:r>
    </w:p>
    <w:p w:rsidR="005D62FB" w:rsidRPr="00C6388F" w:rsidRDefault="005D62FB" w:rsidP="00B63A2F">
      <w:pPr>
        <w:pStyle w:val="a3"/>
        <w:widowControl w:val="0"/>
        <w:numPr>
          <w:ilvl w:val="1"/>
          <w:numId w:val="66"/>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воспитание у обучающихся чувства любви к Родине;</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гражданской ответственности и уважения к своей малой Родины;</w:t>
      </w:r>
    </w:p>
    <w:p w:rsidR="005D62FB" w:rsidRPr="00C6388F" w:rsidRDefault="005D62FB" w:rsidP="00B63A2F">
      <w:pPr>
        <w:pStyle w:val="a3"/>
        <w:widowControl w:val="0"/>
        <w:numPr>
          <w:ilvl w:val="0"/>
          <w:numId w:val="64"/>
        </w:numPr>
        <w:tabs>
          <w:tab w:val="left" w:pos="1390"/>
          <w:tab w:val="left" w:pos="9968"/>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чувства  гражданственности, национального самосознания,</w:t>
      </w:r>
      <w:r w:rsidRPr="00C6388F">
        <w:rPr>
          <w:rFonts w:ascii="Times New Roman" w:hAnsi="Times New Roman" w:cs="Times New Roman"/>
          <w:sz w:val="24"/>
          <w:szCs w:val="24"/>
        </w:rPr>
        <w:tab/>
      </w:r>
      <w:r w:rsidRPr="00C6388F">
        <w:rPr>
          <w:rFonts w:ascii="Times New Roman" w:hAnsi="Times New Roman" w:cs="Times New Roman"/>
          <w:spacing w:val="-5"/>
          <w:sz w:val="24"/>
          <w:szCs w:val="24"/>
        </w:rPr>
        <w:t>ува</w:t>
      </w:r>
      <w:r w:rsidRPr="00C6388F">
        <w:rPr>
          <w:rFonts w:ascii="Times New Roman" w:hAnsi="Times New Roman" w:cs="Times New Roman"/>
          <w:sz w:val="24"/>
          <w:szCs w:val="24"/>
        </w:rPr>
        <w:t>жение к культурному наследию России</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воспитание уважения к истории, к народной памяти,</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формирование жизненных идеалов посредством популяризация подвига советского солдата в Великой Отечественной войне.</w:t>
      </w:r>
    </w:p>
    <w:p w:rsidR="005D62FB" w:rsidRPr="00C6388F" w:rsidRDefault="005D62FB" w:rsidP="00B63A2F">
      <w:pPr>
        <w:pStyle w:val="a3"/>
        <w:widowControl w:val="0"/>
        <w:numPr>
          <w:ilvl w:val="0"/>
          <w:numId w:val="65"/>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b/>
          <w:bCs/>
          <w:i/>
          <w:iCs/>
          <w:sz w:val="24"/>
          <w:szCs w:val="24"/>
        </w:rPr>
        <w:t>Трудовое, профориентационное</w:t>
      </w:r>
      <w:r w:rsidRPr="00C6388F">
        <w:rPr>
          <w:rFonts w:ascii="Times New Roman" w:hAnsi="Times New Roman" w:cs="Times New Roman"/>
          <w:sz w:val="24"/>
          <w:szCs w:val="24"/>
        </w:rPr>
        <w:t>:</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отработка навыков позитивного учебного поведения;</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вооружение основными навыками самообслуживания;</w:t>
      </w:r>
    </w:p>
    <w:p w:rsidR="005D62FB" w:rsidRPr="00C6388F" w:rsidRDefault="005D62FB" w:rsidP="00B63A2F">
      <w:pPr>
        <w:pStyle w:val="a3"/>
        <w:widowControl w:val="0"/>
        <w:numPr>
          <w:ilvl w:val="0"/>
          <w:numId w:val="64"/>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 xml:space="preserve">помощь школьникам в поиске профессионального пути и формированию у них </w:t>
      </w:r>
      <w:r w:rsidRPr="00C6388F">
        <w:rPr>
          <w:rFonts w:ascii="Times New Roman" w:hAnsi="Times New Roman" w:cs="Times New Roman"/>
          <w:sz w:val="24"/>
          <w:szCs w:val="24"/>
        </w:rPr>
        <w:lastRenderedPageBreak/>
        <w:t>обоснованного профессионального намерения посредством онлайн уроков на сайте по бесплатной профориентации для детей «Проектория».</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rPr>
          <w:rFonts w:ascii="Times New Roman" w:hAnsi="Times New Roman" w:cs="Times New Roman"/>
          <w:b w:val="0"/>
          <w:bCs w:val="0"/>
          <w:i/>
          <w:iCs/>
          <w:color w:val="auto"/>
          <w:sz w:val="24"/>
          <w:szCs w:val="24"/>
        </w:rPr>
      </w:pPr>
      <w:r w:rsidRPr="004975E8">
        <w:rPr>
          <w:rFonts w:ascii="Times New Roman" w:hAnsi="Times New Roman" w:cs="Times New Roman"/>
          <w:color w:val="auto"/>
          <w:sz w:val="24"/>
          <w:szCs w:val="24"/>
        </w:rPr>
        <w:t>Досуговая деятельность</w:t>
      </w:r>
      <w:r w:rsidRPr="004975E8">
        <w:rPr>
          <w:rFonts w:ascii="Times New Roman" w:hAnsi="Times New Roman" w:cs="Times New Roman"/>
          <w:b w:val="0"/>
          <w:bCs w:val="0"/>
          <w:i/>
          <w:iCs/>
          <w:color w:val="auto"/>
          <w:sz w:val="24"/>
          <w:szCs w:val="24"/>
        </w:rPr>
        <w:t>:</w:t>
      </w:r>
    </w:p>
    <w:p w:rsidR="005D62FB" w:rsidRPr="00C6388F" w:rsidRDefault="005D62FB" w:rsidP="00B63A2F">
      <w:pPr>
        <w:pStyle w:val="a3"/>
        <w:widowControl w:val="0"/>
        <w:numPr>
          <w:ilvl w:val="0"/>
          <w:numId w:val="64"/>
        </w:numPr>
        <w:tabs>
          <w:tab w:val="left" w:pos="1399"/>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Формирования навыков организации культурно-развивающего досуга;</w:t>
      </w:r>
    </w:p>
    <w:p w:rsidR="005D62FB" w:rsidRPr="00C6388F" w:rsidRDefault="005D62FB" w:rsidP="00B63A2F">
      <w:pPr>
        <w:pStyle w:val="a3"/>
        <w:widowControl w:val="0"/>
        <w:numPr>
          <w:ilvl w:val="0"/>
          <w:numId w:val="64"/>
        </w:numPr>
        <w:tabs>
          <w:tab w:val="left" w:pos="1399"/>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развитие интереса к внеклассной деятельности;</w:t>
      </w:r>
    </w:p>
    <w:p w:rsidR="005D62FB" w:rsidRPr="00C6388F" w:rsidRDefault="005D62FB" w:rsidP="00B63A2F">
      <w:pPr>
        <w:pStyle w:val="a3"/>
        <w:widowControl w:val="0"/>
        <w:numPr>
          <w:ilvl w:val="0"/>
          <w:numId w:val="64"/>
        </w:numPr>
        <w:tabs>
          <w:tab w:val="left" w:pos="1399"/>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участие в реализации Всероссийского, республиканского  и муниципального календаря образовательных событий, приуроченных к государственным и национальным праздникам РФ, РТ, памятным датам и событиям российской истории и культуры.</w:t>
      </w:r>
    </w:p>
    <w:p w:rsidR="005D62FB" w:rsidRPr="00C6388F" w:rsidRDefault="005D62FB" w:rsidP="00B63A2F">
      <w:pPr>
        <w:pStyle w:val="a3"/>
        <w:widowControl w:val="0"/>
        <w:numPr>
          <w:ilvl w:val="0"/>
          <w:numId w:val="65"/>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b/>
          <w:bCs/>
          <w:i/>
          <w:iCs/>
          <w:sz w:val="24"/>
          <w:szCs w:val="24"/>
        </w:rPr>
        <w:t xml:space="preserve">Самоуправление </w:t>
      </w:r>
    </w:p>
    <w:p w:rsidR="005D62FB" w:rsidRPr="00C6388F" w:rsidRDefault="005D62FB" w:rsidP="00B63A2F">
      <w:pPr>
        <w:pStyle w:val="a3"/>
        <w:widowControl w:val="0"/>
        <w:numPr>
          <w:ilvl w:val="0"/>
          <w:numId w:val="63"/>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реализация прав учащихся на управление образовательной организацией в соответствие с ФЗ «Об образовании в РФ» (2012г.);</w:t>
      </w:r>
    </w:p>
    <w:p w:rsidR="005D62FB" w:rsidRPr="00C6388F" w:rsidRDefault="005D62FB" w:rsidP="00B63A2F">
      <w:pPr>
        <w:pStyle w:val="a3"/>
        <w:widowControl w:val="0"/>
        <w:numPr>
          <w:ilvl w:val="0"/>
          <w:numId w:val="63"/>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развитие разных форм детского самоуправления, в том числе и ученического с 1 по 11класс;</w:t>
      </w:r>
    </w:p>
    <w:p w:rsidR="005D62FB" w:rsidRPr="00C6388F" w:rsidRDefault="005D62FB" w:rsidP="00B63A2F">
      <w:pPr>
        <w:pStyle w:val="a3"/>
        <w:widowControl w:val="0"/>
        <w:numPr>
          <w:ilvl w:val="0"/>
          <w:numId w:val="63"/>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поддержка социальных инициативы и достижений обучающихся, в том числе и посредством РДШ;</w:t>
      </w:r>
    </w:p>
    <w:p w:rsidR="005D62FB" w:rsidRPr="00C6388F" w:rsidRDefault="005D62FB" w:rsidP="00B63A2F">
      <w:pPr>
        <w:pStyle w:val="a3"/>
        <w:widowControl w:val="0"/>
        <w:numPr>
          <w:ilvl w:val="0"/>
          <w:numId w:val="63"/>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воспитание чувства гордости за родную школу через формирование положительного имиджа и престижа Школы;</w:t>
      </w:r>
    </w:p>
    <w:p w:rsidR="005D62FB" w:rsidRPr="00C6388F" w:rsidRDefault="005D62FB" w:rsidP="00B63A2F">
      <w:pPr>
        <w:pStyle w:val="a3"/>
        <w:widowControl w:val="0"/>
        <w:numPr>
          <w:ilvl w:val="0"/>
          <w:numId w:val="63"/>
        </w:numPr>
        <w:tabs>
          <w:tab w:val="left" w:pos="1414"/>
        </w:tabs>
        <w:autoSpaceDE w:val="0"/>
        <w:autoSpaceDN w:val="0"/>
        <w:spacing w:after="0" w:line="240" w:lineRule="auto"/>
        <w:ind w:left="0" w:firstLine="0"/>
        <w:rPr>
          <w:rFonts w:ascii="Times New Roman" w:hAnsi="Times New Roman" w:cs="Times New Roman"/>
          <w:sz w:val="24"/>
          <w:szCs w:val="24"/>
        </w:rPr>
      </w:pPr>
      <w:r w:rsidRPr="00C6388F">
        <w:rPr>
          <w:rFonts w:ascii="Times New Roman" w:hAnsi="Times New Roman" w:cs="Times New Roman"/>
          <w:sz w:val="24"/>
          <w:szCs w:val="24"/>
        </w:rPr>
        <w:t>поддержка инициатив по созданию новых традиций в рамках уклада школьной жизни.</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rPr>
          <w:rFonts w:ascii="Times New Roman" w:hAnsi="Times New Roman" w:cs="Times New Roman"/>
          <w:color w:val="auto"/>
          <w:sz w:val="24"/>
          <w:szCs w:val="24"/>
        </w:rPr>
      </w:pPr>
      <w:r w:rsidRPr="004975E8">
        <w:rPr>
          <w:rFonts w:ascii="Times New Roman" w:hAnsi="Times New Roman" w:cs="Times New Roman"/>
          <w:color w:val="auto"/>
          <w:sz w:val="24"/>
          <w:szCs w:val="24"/>
        </w:rPr>
        <w:t>Семейное:</w:t>
      </w:r>
    </w:p>
    <w:p w:rsidR="005D62FB" w:rsidRPr="00C6388F" w:rsidRDefault="005D62FB" w:rsidP="00B63A2F">
      <w:pPr>
        <w:pStyle w:val="a3"/>
        <w:widowControl w:val="0"/>
        <w:numPr>
          <w:ilvl w:val="1"/>
          <w:numId w:val="65"/>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вовлечение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rsidR="005D62FB" w:rsidRPr="00C6388F" w:rsidRDefault="005D62FB" w:rsidP="00B63A2F">
      <w:pPr>
        <w:pStyle w:val="a3"/>
        <w:widowControl w:val="0"/>
        <w:numPr>
          <w:ilvl w:val="1"/>
          <w:numId w:val="65"/>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участие родителей в управлении школой (совет школы, родительские комитеты).</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jc w:val="both"/>
        <w:rPr>
          <w:rFonts w:ascii="Times New Roman" w:hAnsi="Times New Roman" w:cs="Times New Roman"/>
          <w:color w:val="auto"/>
          <w:sz w:val="24"/>
          <w:szCs w:val="24"/>
        </w:rPr>
      </w:pPr>
      <w:r w:rsidRPr="004975E8">
        <w:rPr>
          <w:rFonts w:ascii="Times New Roman" w:hAnsi="Times New Roman" w:cs="Times New Roman"/>
          <w:color w:val="auto"/>
          <w:sz w:val="24"/>
          <w:szCs w:val="24"/>
        </w:rPr>
        <w:t>Работа с классными руководителями:</w:t>
      </w:r>
    </w:p>
    <w:p w:rsidR="005D62FB" w:rsidRPr="00C6388F" w:rsidRDefault="005D62FB" w:rsidP="00B63A2F">
      <w:pPr>
        <w:pStyle w:val="a3"/>
        <w:widowControl w:val="0"/>
        <w:numPr>
          <w:ilvl w:val="1"/>
          <w:numId w:val="65"/>
        </w:numPr>
        <w:tabs>
          <w:tab w:val="left" w:pos="1402"/>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реализация методических рекомендаций по организации работы педагогических работников, осуществляющих классное руководство в общеобразовательных организациях;</w:t>
      </w:r>
    </w:p>
    <w:p w:rsidR="005D62FB" w:rsidRPr="00C6388F" w:rsidRDefault="005D62FB" w:rsidP="00B63A2F">
      <w:pPr>
        <w:pStyle w:val="a3"/>
        <w:widowControl w:val="0"/>
        <w:numPr>
          <w:ilvl w:val="1"/>
          <w:numId w:val="65"/>
        </w:numPr>
        <w:tabs>
          <w:tab w:val="left" w:pos="1402"/>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интереса и стремлений классного руководителя к активной творческой деятельности в своем классе;</w:t>
      </w:r>
    </w:p>
    <w:p w:rsidR="005D62FB" w:rsidRPr="00C6388F" w:rsidRDefault="005D62FB" w:rsidP="00B63A2F">
      <w:pPr>
        <w:pStyle w:val="a3"/>
        <w:widowControl w:val="0"/>
        <w:numPr>
          <w:ilvl w:val="0"/>
          <w:numId w:val="64"/>
        </w:numPr>
        <w:tabs>
          <w:tab w:val="left" w:pos="1402"/>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потребности классного руководителя в качественном проведении любого внеклассного мероприятия;</w:t>
      </w:r>
    </w:p>
    <w:p w:rsidR="005D62FB" w:rsidRPr="00C6388F" w:rsidRDefault="005D62FB" w:rsidP="00B63A2F">
      <w:pPr>
        <w:pStyle w:val="a3"/>
        <w:widowControl w:val="0"/>
        <w:numPr>
          <w:ilvl w:val="0"/>
          <w:numId w:val="64"/>
        </w:numPr>
        <w:tabs>
          <w:tab w:val="left" w:pos="1467"/>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развитие коммуникативных умений педагогов, умение работать в системе «учитель – ученик - родитель»;</w:t>
      </w:r>
    </w:p>
    <w:p w:rsidR="005D62FB" w:rsidRPr="00C6388F" w:rsidRDefault="005D62FB" w:rsidP="00B63A2F">
      <w:pPr>
        <w:pStyle w:val="a3"/>
        <w:widowControl w:val="0"/>
        <w:numPr>
          <w:ilvl w:val="0"/>
          <w:numId w:val="64"/>
        </w:numPr>
        <w:tabs>
          <w:tab w:val="left" w:pos="1402"/>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формирование методической и профессиональной грамотности классных руководителей школы.</w:t>
      </w:r>
    </w:p>
    <w:p w:rsidR="005D62FB" w:rsidRPr="004975E8" w:rsidRDefault="005D62FB" w:rsidP="00B63A2F">
      <w:pPr>
        <w:pStyle w:val="2"/>
        <w:keepNext w:val="0"/>
        <w:keepLines w:val="0"/>
        <w:widowControl w:val="0"/>
        <w:numPr>
          <w:ilvl w:val="0"/>
          <w:numId w:val="65"/>
        </w:numPr>
        <w:tabs>
          <w:tab w:val="left" w:pos="1414"/>
        </w:tabs>
        <w:autoSpaceDE w:val="0"/>
        <w:autoSpaceDN w:val="0"/>
        <w:spacing w:before="0" w:line="240" w:lineRule="auto"/>
        <w:ind w:left="0" w:firstLine="0"/>
        <w:jc w:val="both"/>
        <w:rPr>
          <w:rFonts w:ascii="Times New Roman" w:hAnsi="Times New Roman" w:cs="Times New Roman"/>
          <w:color w:val="auto"/>
          <w:sz w:val="24"/>
          <w:szCs w:val="24"/>
        </w:rPr>
      </w:pPr>
      <w:r w:rsidRPr="004975E8">
        <w:rPr>
          <w:rFonts w:ascii="Times New Roman" w:hAnsi="Times New Roman" w:cs="Times New Roman"/>
          <w:color w:val="auto"/>
          <w:sz w:val="24"/>
          <w:szCs w:val="24"/>
        </w:rPr>
        <w:t>Контроль за воспитательным процессом:</w:t>
      </w:r>
    </w:p>
    <w:p w:rsidR="005D62FB" w:rsidRPr="00C6388F" w:rsidRDefault="005D62FB" w:rsidP="00B63A2F">
      <w:pPr>
        <w:pStyle w:val="a3"/>
        <w:widowControl w:val="0"/>
        <w:numPr>
          <w:ilvl w:val="1"/>
          <w:numId w:val="65"/>
        </w:numPr>
        <w:tabs>
          <w:tab w:val="left" w:pos="1414"/>
        </w:tabs>
        <w:autoSpaceDE w:val="0"/>
        <w:autoSpaceDN w:val="0"/>
        <w:spacing w:after="0" w:line="240" w:lineRule="auto"/>
        <w:ind w:left="0" w:firstLine="0"/>
        <w:jc w:val="both"/>
        <w:rPr>
          <w:rFonts w:ascii="Times New Roman" w:hAnsi="Times New Roman" w:cs="Times New Roman"/>
          <w:sz w:val="24"/>
          <w:szCs w:val="24"/>
        </w:rPr>
      </w:pPr>
      <w:r w:rsidRPr="00C6388F">
        <w:rPr>
          <w:rFonts w:ascii="Times New Roman" w:hAnsi="Times New Roman" w:cs="Times New Roman"/>
          <w:sz w:val="24"/>
          <w:szCs w:val="24"/>
        </w:rPr>
        <w:t>выявление степени соответствия воспитательного процесса целям и задачам воспитания, которые стоят перед образовательной организацией.</w:t>
      </w:r>
    </w:p>
    <w:p w:rsidR="005D62FB" w:rsidRPr="00C6388F" w:rsidRDefault="005D62FB" w:rsidP="00E31B5C">
      <w:pPr>
        <w:pStyle w:val="a8"/>
        <w:spacing w:line="240" w:lineRule="auto"/>
        <w:rPr>
          <w:rFonts w:ascii="Times New Roman" w:hAnsi="Times New Roman" w:cs="Times New Roman"/>
          <w:sz w:val="24"/>
          <w:szCs w:val="24"/>
        </w:rPr>
      </w:pPr>
      <w:r w:rsidRPr="00C6388F">
        <w:rPr>
          <w:rFonts w:ascii="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5D62FB" w:rsidRPr="00C6388F" w:rsidRDefault="005D62FB" w:rsidP="00E31B5C">
      <w:pPr>
        <w:pStyle w:val="1"/>
        <w:jc w:val="center"/>
      </w:pPr>
      <w:r w:rsidRPr="00C6388F">
        <w:t>СОДЕРЖАНИЕ И ФОРМЫ ВОСПИТАТЕЛЬНОЙ РАБОТЫ</w:t>
      </w:r>
    </w:p>
    <w:p w:rsidR="005D62FB" w:rsidRPr="00C6388F" w:rsidRDefault="005D62FB" w:rsidP="00E31B5C">
      <w:pPr>
        <w:spacing w:after="0" w:line="240" w:lineRule="auto"/>
        <w:jc w:val="center"/>
        <w:rPr>
          <w:rFonts w:ascii="Times New Roman" w:hAnsi="Times New Roman" w:cs="Times New Roman"/>
          <w:b/>
          <w:bCs/>
          <w:sz w:val="24"/>
          <w:szCs w:val="24"/>
        </w:rPr>
      </w:pPr>
    </w:p>
    <w:tbl>
      <w:tblPr>
        <w:tblW w:w="1045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6"/>
        <w:gridCol w:w="433"/>
        <w:gridCol w:w="2047"/>
        <w:gridCol w:w="1755"/>
        <w:gridCol w:w="9"/>
        <w:gridCol w:w="8"/>
        <w:gridCol w:w="385"/>
        <w:gridCol w:w="239"/>
        <w:gridCol w:w="464"/>
        <w:gridCol w:w="22"/>
        <w:gridCol w:w="22"/>
        <w:gridCol w:w="2043"/>
        <w:gridCol w:w="890"/>
        <w:gridCol w:w="7"/>
      </w:tblGrid>
      <w:tr w:rsidR="005D62FB" w:rsidRPr="00C6388F">
        <w:trPr>
          <w:gridAfter w:val="1"/>
          <w:wAfter w:w="7" w:type="dxa"/>
          <w:trHeight w:val="299"/>
        </w:trPr>
        <w:tc>
          <w:tcPr>
            <w:tcW w:w="2559" w:type="dxa"/>
            <w:gridSpan w:val="3"/>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Направление</w:t>
            </w:r>
          </w:p>
        </w:tc>
        <w:tc>
          <w:tcPr>
            <w:tcW w:w="3819" w:type="dxa"/>
            <w:gridSpan w:val="4"/>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Название мероприятия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Классы</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Ответственный</w:t>
            </w:r>
          </w:p>
        </w:tc>
      </w:tr>
      <w:tr w:rsidR="005D62FB" w:rsidRPr="00C6388F">
        <w:trPr>
          <w:gridAfter w:val="1"/>
          <w:wAfter w:w="7" w:type="dxa"/>
          <w:trHeight w:val="276"/>
        </w:trPr>
        <w:tc>
          <w:tcPr>
            <w:tcW w:w="10443" w:type="dxa"/>
            <w:gridSpan w:val="14"/>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СЕНТЯБРЬ</w:t>
            </w:r>
          </w:p>
        </w:tc>
      </w:tr>
      <w:tr w:rsidR="005D62FB" w:rsidRPr="00C6388F">
        <w:trPr>
          <w:gridAfter w:val="1"/>
          <w:wAfter w:w="7" w:type="dxa"/>
          <w:trHeight w:val="313"/>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 - патриотическое</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01.09.День знаний. Урок Победы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по ВР, п/о.</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2-5.09. День солидарности в борьбе с терроризмом - классные часы</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по ВР, п/о.</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Линейка «Здравствуй, школа!».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tabs>
                <w:tab w:val="left" w:pos="204"/>
                <w:tab w:val="left" w:pos="1463"/>
                <w:tab w:val="left" w:pos="2389"/>
              </w:tabs>
              <w:rPr>
                <w:rFonts w:ascii="Times New Roman" w:hAnsi="Times New Roman" w:cs="Times New Roman"/>
                <w:sz w:val="24"/>
                <w:szCs w:val="24"/>
                <w:lang w:val="ru-RU"/>
              </w:rPr>
            </w:pPr>
            <w:r w:rsidRPr="00C6388F">
              <w:rPr>
                <w:rFonts w:ascii="Times New Roman" w:hAnsi="Times New Roman" w:cs="Times New Roman"/>
                <w:sz w:val="24"/>
                <w:szCs w:val="24"/>
                <w:lang w:val="ru-RU"/>
              </w:rPr>
              <w:t>Кл.</w:t>
            </w:r>
            <w:r w:rsidRPr="00C6388F">
              <w:rPr>
                <w:rFonts w:ascii="Times New Roman" w:hAnsi="Times New Roman" w:cs="Times New Roman"/>
                <w:sz w:val="24"/>
                <w:szCs w:val="24"/>
                <w:lang w:val="ru-RU"/>
              </w:rPr>
              <w:tab/>
              <w:t>рук.,</w:t>
            </w:r>
            <w:r w:rsidRPr="00C6388F">
              <w:rPr>
                <w:rFonts w:ascii="Times New Roman" w:hAnsi="Times New Roman" w:cs="Times New Roman"/>
                <w:sz w:val="24"/>
                <w:szCs w:val="24"/>
                <w:lang w:val="ru-RU"/>
              </w:rPr>
              <w:tab/>
              <w:t>зам. дир. ВР,</w:t>
            </w:r>
            <w:r w:rsidRPr="00C6388F">
              <w:rPr>
                <w:rFonts w:ascii="Times New Roman" w:hAnsi="Times New Roman" w:cs="Times New Roman"/>
                <w:sz w:val="24"/>
                <w:szCs w:val="24"/>
                <w:lang w:val="ru-RU"/>
              </w:rPr>
              <w:tab/>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Уч.Сов.</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758"/>
                <w:tab w:val="left" w:pos="3576"/>
              </w:tabs>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w:t>
            </w:r>
            <w:r w:rsidRPr="00C6388F">
              <w:rPr>
                <w:rFonts w:ascii="Times New Roman" w:hAnsi="Times New Roman" w:cs="Times New Roman"/>
                <w:sz w:val="24"/>
                <w:szCs w:val="24"/>
                <w:lang w:val="ru-RU"/>
              </w:rPr>
              <w:tab/>
              <w:t>мероприятий</w:t>
            </w:r>
            <w:r w:rsidRPr="00C6388F">
              <w:rPr>
                <w:rFonts w:ascii="Times New Roman" w:hAnsi="Times New Roman" w:cs="Times New Roman"/>
                <w:sz w:val="24"/>
                <w:szCs w:val="24"/>
                <w:lang w:val="ru-RU"/>
              </w:rPr>
              <w:tab/>
              <w:t>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«Дню   пожилого   человека» и</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«Дню учителя»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77" w:type="dxa"/>
            <w:gridSpan w:val="4"/>
          </w:tcPr>
          <w:p w:rsidR="005D62FB" w:rsidRPr="00C6388F" w:rsidRDefault="005D62FB" w:rsidP="007C5FE0">
            <w:pPr>
              <w:pStyle w:val="TableParagraph"/>
              <w:tabs>
                <w:tab w:val="left" w:pos="204"/>
                <w:tab w:val="left" w:pos="1463"/>
                <w:tab w:val="left" w:pos="2389"/>
              </w:tabs>
              <w:rPr>
                <w:rFonts w:ascii="Times New Roman" w:hAnsi="Times New Roman" w:cs="Times New Roman"/>
                <w:sz w:val="24"/>
                <w:szCs w:val="24"/>
                <w:lang w:val="ru-RU"/>
              </w:rPr>
            </w:pPr>
            <w:r w:rsidRPr="00C6388F">
              <w:rPr>
                <w:rFonts w:ascii="Times New Roman" w:hAnsi="Times New Roman" w:cs="Times New Roman"/>
                <w:sz w:val="24"/>
                <w:szCs w:val="24"/>
                <w:lang w:val="ru-RU"/>
              </w:rPr>
              <w:t>Кл.</w:t>
            </w:r>
            <w:r w:rsidRPr="00C6388F">
              <w:rPr>
                <w:rFonts w:ascii="Times New Roman" w:hAnsi="Times New Roman" w:cs="Times New Roman"/>
                <w:sz w:val="24"/>
                <w:szCs w:val="24"/>
                <w:lang w:val="ru-RU"/>
              </w:rPr>
              <w:tab/>
              <w:t>рук.,</w:t>
            </w:r>
            <w:r w:rsidRPr="00C6388F">
              <w:rPr>
                <w:rFonts w:ascii="Times New Roman" w:hAnsi="Times New Roman" w:cs="Times New Roman"/>
                <w:sz w:val="24"/>
                <w:szCs w:val="24"/>
                <w:lang w:val="ru-RU"/>
              </w:rPr>
              <w:tab/>
              <w:t>зам. дир ВР,</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п/о., </w:t>
            </w:r>
            <w:r w:rsidRPr="00C6388F">
              <w:rPr>
                <w:rFonts w:ascii="Times New Roman" w:hAnsi="Times New Roman" w:cs="Times New Roman"/>
                <w:sz w:val="24"/>
                <w:szCs w:val="24"/>
                <w:lang w:val="ru-RU"/>
              </w:rPr>
              <w:t>Уч.Сов.</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 данных о одаренных обучающихся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2-11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
                <w:tab w:val="left" w:pos="1640"/>
                <w:tab w:val="left" w:pos="1914"/>
                <w:tab w:val="left" w:pos="2976"/>
              </w:tabs>
              <w:rPr>
                <w:rFonts w:ascii="Times New Roman" w:hAnsi="Times New Roman" w:cs="Times New Roman"/>
                <w:sz w:val="24"/>
                <w:szCs w:val="24"/>
                <w:lang w:val="ru-RU"/>
              </w:rPr>
            </w:pPr>
            <w:r w:rsidRPr="00C6388F">
              <w:rPr>
                <w:rFonts w:ascii="Times New Roman" w:hAnsi="Times New Roman" w:cs="Times New Roman"/>
                <w:sz w:val="24"/>
                <w:szCs w:val="24"/>
                <w:lang w:val="ru-RU"/>
              </w:rPr>
              <w:t>Планирование</w:t>
            </w:r>
            <w:r w:rsidRPr="00C6388F">
              <w:rPr>
                <w:rFonts w:ascii="Times New Roman" w:hAnsi="Times New Roman" w:cs="Times New Roman"/>
                <w:sz w:val="24"/>
                <w:szCs w:val="24"/>
                <w:lang w:val="ru-RU"/>
              </w:rPr>
              <w:tab/>
              <w:t>участия</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обуча</w:t>
            </w:r>
            <w:r w:rsidRPr="00C6388F">
              <w:rPr>
                <w:rFonts w:ascii="Times New Roman" w:hAnsi="Times New Roman" w:cs="Times New Roman"/>
                <w:sz w:val="24"/>
                <w:szCs w:val="24"/>
                <w:lang w:val="ru-RU"/>
              </w:rPr>
              <w:t>ющихся</w:t>
            </w:r>
            <w:r w:rsidRPr="00C6388F">
              <w:rPr>
                <w:rFonts w:ascii="Times New Roman" w:hAnsi="Times New Roman" w:cs="Times New Roman"/>
                <w:sz w:val="24"/>
                <w:szCs w:val="24"/>
                <w:lang w:val="ru-RU"/>
              </w:rPr>
              <w:tab/>
              <w:t>в</w:t>
            </w:r>
            <w:r w:rsidRPr="00C6388F">
              <w:rPr>
                <w:rFonts w:ascii="Times New Roman" w:hAnsi="Times New Roman" w:cs="Times New Roman"/>
                <w:sz w:val="24"/>
                <w:szCs w:val="24"/>
                <w:lang w:val="ru-RU"/>
              </w:rPr>
              <w:tab/>
              <w:t>интеллектуальных</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конкурсах и олимпиадах.</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77"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зам. дир УР, зам. дир. </w:t>
            </w:r>
            <w:r w:rsidRPr="00C6388F">
              <w:rPr>
                <w:rFonts w:ascii="Times New Roman" w:hAnsi="Times New Roman" w:cs="Times New Roman"/>
                <w:sz w:val="24"/>
                <w:szCs w:val="24"/>
              </w:rPr>
              <w:t>ВР</w:t>
            </w:r>
          </w:p>
        </w:tc>
      </w:tr>
      <w:tr w:rsidR="005D62FB" w:rsidRPr="00C6388F">
        <w:trPr>
          <w:gridAfter w:val="1"/>
          <w:wAfter w:w="7" w:type="dxa"/>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08.09. Международный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день распространения грамотности. Классные мероприятия по теме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5-9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119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Операция «Класс мой дом и мне комфортно в нем» (благоустройство и озеленение классных комнат)</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gridAfter w:val="1"/>
          <w:wAfter w:w="7" w:type="dxa"/>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909"/>
                <w:tab w:val="left" w:pos="3433"/>
              </w:tabs>
              <w:rPr>
                <w:rFonts w:ascii="Times New Roman" w:hAnsi="Times New Roman" w:cs="Times New Roman"/>
                <w:sz w:val="24"/>
                <w:szCs w:val="24"/>
              </w:rPr>
            </w:pPr>
            <w:r w:rsidRPr="00C6388F">
              <w:rPr>
                <w:rFonts w:ascii="Times New Roman" w:hAnsi="Times New Roman" w:cs="Times New Roman"/>
                <w:sz w:val="24"/>
                <w:szCs w:val="24"/>
              </w:rPr>
              <w:t>Организация</w:t>
            </w:r>
            <w:r w:rsidRPr="00C6388F">
              <w:rPr>
                <w:rFonts w:ascii="Times New Roman" w:hAnsi="Times New Roman" w:cs="Times New Roman"/>
                <w:sz w:val="24"/>
                <w:szCs w:val="24"/>
              </w:rPr>
              <w:tab/>
              <w:t>дежурства</w:t>
            </w:r>
            <w:r w:rsidRPr="00C6388F">
              <w:rPr>
                <w:rFonts w:ascii="Times New Roman" w:hAnsi="Times New Roman" w:cs="Times New Roman"/>
                <w:sz w:val="24"/>
                <w:szCs w:val="24"/>
              </w:rPr>
              <w:tab/>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школе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gridAfter w:val="1"/>
          <w:wAfter w:w="7" w:type="dxa"/>
          <w:trHeight w:val="751"/>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районной ярмарке</w:t>
            </w:r>
          </w:p>
          <w:p w:rsidR="005D62FB" w:rsidRPr="00C6388F" w:rsidRDefault="005D62FB" w:rsidP="007C5FE0">
            <w:pPr>
              <w:pStyle w:val="TableParagraph"/>
              <w:tabs>
                <w:tab w:val="left" w:pos="1951"/>
              </w:tabs>
              <w:rPr>
                <w:rFonts w:ascii="Times New Roman" w:hAnsi="Times New Roman" w:cs="Times New Roman"/>
                <w:sz w:val="24"/>
                <w:szCs w:val="24"/>
                <w:lang w:val="ru-RU"/>
              </w:rPr>
            </w:pPr>
            <w:r w:rsidRPr="00C6388F">
              <w:rPr>
                <w:rFonts w:ascii="Times New Roman" w:hAnsi="Times New Roman" w:cs="Times New Roman"/>
                <w:sz w:val="24"/>
                <w:szCs w:val="24"/>
                <w:lang w:val="ru-RU"/>
              </w:rPr>
              <w:t>Учебных мест</w:t>
            </w:r>
            <w:r w:rsidRPr="00C6388F">
              <w:rPr>
                <w:rFonts w:ascii="Times New Roman" w:hAnsi="Times New Roman" w:cs="Times New Roman"/>
                <w:sz w:val="24"/>
                <w:szCs w:val="24"/>
                <w:lang w:val="ru-RU"/>
              </w:rPr>
              <w:tab/>
              <w:t xml:space="preserve">«Твой выбор </w:t>
            </w:r>
            <w:r w:rsidRPr="00C6388F">
              <w:rPr>
                <w:rFonts w:ascii="Times New Roman" w:hAnsi="Times New Roman" w:cs="Times New Roman"/>
                <w:spacing w:val="-13"/>
                <w:sz w:val="24"/>
                <w:szCs w:val="24"/>
                <w:lang w:val="ru-RU"/>
              </w:rPr>
              <w:t xml:space="preserve">– </w:t>
            </w:r>
            <w:r w:rsidRPr="00C6388F">
              <w:rPr>
                <w:rFonts w:ascii="Times New Roman" w:hAnsi="Times New Roman" w:cs="Times New Roman"/>
                <w:sz w:val="24"/>
                <w:szCs w:val="24"/>
                <w:lang w:val="ru-RU"/>
              </w:rPr>
              <w:t>твои возможности»</w:t>
            </w:r>
          </w:p>
        </w:tc>
        <w:tc>
          <w:tcPr>
            <w:tcW w:w="1088" w:type="dxa"/>
            <w:gridSpan w:val="3"/>
          </w:tcPr>
          <w:p w:rsidR="005D62FB" w:rsidRPr="00C6388F" w:rsidRDefault="005D62FB" w:rsidP="007C5FE0">
            <w:pPr>
              <w:pStyle w:val="TableParagraph"/>
              <w:tabs>
                <w:tab w:val="left" w:pos="715"/>
              </w:tabs>
              <w:rPr>
                <w:rFonts w:ascii="Times New Roman" w:hAnsi="Times New Roman" w:cs="Times New Roman"/>
                <w:sz w:val="24"/>
                <w:szCs w:val="24"/>
              </w:rPr>
            </w:pPr>
            <w:r w:rsidRPr="00C6388F">
              <w:rPr>
                <w:rFonts w:ascii="Times New Roman" w:hAnsi="Times New Roman" w:cs="Times New Roman"/>
                <w:sz w:val="24"/>
                <w:szCs w:val="24"/>
              </w:rPr>
              <w:t>9,</w:t>
            </w:r>
            <w:r w:rsidRPr="00C6388F">
              <w:rPr>
                <w:rFonts w:ascii="Times New Roman" w:hAnsi="Times New Roman" w:cs="Times New Roman"/>
                <w:sz w:val="24"/>
                <w:szCs w:val="24"/>
              </w:rPr>
              <w:tab/>
              <w:t>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классные собрания по плану</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 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gridAfter w:val="1"/>
          <w:wAfter w:w="7" w:type="dxa"/>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Рейд в семьи учащихся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 11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психолог</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204"/>
              </w:tabs>
              <w:rPr>
                <w:rFonts w:ascii="Times New Roman" w:hAnsi="Times New Roman" w:cs="Times New Roman"/>
                <w:sz w:val="24"/>
                <w:szCs w:val="24"/>
              </w:rPr>
            </w:pPr>
            <w:r w:rsidRPr="00C6388F">
              <w:rPr>
                <w:rFonts w:ascii="Times New Roman" w:hAnsi="Times New Roman" w:cs="Times New Roman"/>
                <w:sz w:val="24"/>
                <w:szCs w:val="24"/>
              </w:rPr>
              <w:t>Общешкольное</w:t>
            </w:r>
            <w:r w:rsidRPr="00C6388F">
              <w:rPr>
                <w:rFonts w:ascii="Times New Roman" w:hAnsi="Times New Roman" w:cs="Times New Roman"/>
                <w:sz w:val="24"/>
                <w:szCs w:val="24"/>
              </w:rPr>
              <w:tab/>
              <w:t>родительское</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собрание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Директор, зам. дир. УР, зам. дир. </w:t>
            </w:r>
            <w:r w:rsidRPr="00C6388F">
              <w:rPr>
                <w:rFonts w:ascii="Times New Roman" w:hAnsi="Times New Roman" w:cs="Times New Roman"/>
                <w:sz w:val="24"/>
                <w:szCs w:val="24"/>
              </w:rPr>
              <w:t>ВР, п/о.</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Выборы органов самоуправления в классах</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gridAfter w:val="1"/>
          <w:wAfter w:w="7" w:type="dxa"/>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 xml:space="preserve">Классные собрания </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w:t>
            </w:r>
            <w:r w:rsidRPr="00C6388F">
              <w:rPr>
                <w:rFonts w:ascii="Times New Roman" w:hAnsi="Times New Roman" w:cs="Times New Roman"/>
                <w:sz w:val="24"/>
                <w:szCs w:val="24"/>
                <w:lang w:val="ru-RU"/>
              </w:rPr>
              <w:t>Планирование  работы класса на  год»</w:t>
            </w:r>
          </w:p>
        </w:tc>
        <w:tc>
          <w:tcPr>
            <w:tcW w:w="1088" w:type="dxa"/>
            <w:gridSpan w:val="3"/>
          </w:tcPr>
          <w:p w:rsidR="005D62FB" w:rsidRPr="00C6388F" w:rsidRDefault="005D62FB" w:rsidP="007C5FE0">
            <w:pPr>
              <w:pStyle w:val="TableParagraph"/>
              <w:rPr>
                <w:rFonts w:ascii="Times New Roman" w:hAnsi="Times New Roman" w:cs="Times New Roman"/>
                <w:sz w:val="24"/>
                <w:szCs w:val="24"/>
                <w:lang w:val="ru-RU"/>
              </w:rPr>
            </w:pP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Выборы актива школьного самоуправления – Совет Старост</w:t>
            </w:r>
          </w:p>
        </w:tc>
        <w:tc>
          <w:tcPr>
            <w:tcW w:w="1088"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Старост,</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088"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84"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Регистрация в РДШ. Оформление документов.</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3-8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Рейд по проверке соблюдения</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уч-ся единой школьной формы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Ученический Совет</w:t>
            </w:r>
          </w:p>
        </w:tc>
      </w:tr>
      <w:tr w:rsidR="005D62FB" w:rsidRPr="00C6388F">
        <w:trPr>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Оформление школьных уголков</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trHeight w:val="597"/>
        </w:trPr>
        <w:tc>
          <w:tcPr>
            <w:tcW w:w="2559" w:type="dxa"/>
            <w:gridSpan w:val="3"/>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Регистрация и участие в про-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грамме ВФСК ГТО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trHeight w:val="1018"/>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часы: «Законы школьной жизни. «Правила внутреннего распорядка школы. Внешний вид и дисциплина».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 xml:space="preserve">2-4 кл </w:t>
            </w:r>
            <w:r w:rsidRPr="00C6388F">
              <w:rPr>
                <w:rFonts w:ascii="Times New Roman" w:hAnsi="Times New Roman" w:cs="Times New Roman"/>
                <w:w w:val="95"/>
                <w:sz w:val="24"/>
                <w:szCs w:val="24"/>
              </w:rPr>
              <w:t>5-11кл.</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10-</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8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2-8.09. Разработка и реализация мероприятий в рамках недели безопасности.</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tabs>
                <w:tab w:val="left" w:pos="710"/>
                <w:tab w:val="left" w:pos="1463"/>
                <w:tab w:val="left" w:pos="2389"/>
              </w:tabs>
              <w:rPr>
                <w:rFonts w:ascii="Times New Roman" w:hAnsi="Times New Roman" w:cs="Times New Roman"/>
                <w:sz w:val="24"/>
                <w:szCs w:val="24"/>
              </w:rPr>
            </w:pPr>
            <w:r w:rsidRPr="00C6388F">
              <w:rPr>
                <w:rFonts w:ascii="Times New Roman" w:hAnsi="Times New Roman" w:cs="Times New Roman"/>
                <w:sz w:val="24"/>
                <w:szCs w:val="24"/>
                <w:lang w:val="ru-RU"/>
              </w:rPr>
              <w:t>Кл.</w:t>
            </w:r>
            <w:r w:rsidRPr="00C6388F">
              <w:rPr>
                <w:rFonts w:ascii="Times New Roman" w:hAnsi="Times New Roman" w:cs="Times New Roman"/>
                <w:sz w:val="24"/>
                <w:szCs w:val="24"/>
                <w:lang w:val="ru-RU"/>
              </w:rPr>
              <w:tab/>
              <w:t>рук.,</w:t>
            </w:r>
            <w:r w:rsidRPr="00C6388F">
              <w:rPr>
                <w:rFonts w:ascii="Times New Roman" w:hAnsi="Times New Roman" w:cs="Times New Roman"/>
                <w:sz w:val="24"/>
                <w:szCs w:val="24"/>
                <w:lang w:val="ru-RU"/>
              </w:rPr>
              <w:tab/>
              <w:t>зам. дир. ВР,</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п/о,</w:t>
            </w:r>
            <w:r w:rsidRPr="00C6388F">
              <w:rPr>
                <w:rFonts w:ascii="Times New Roman" w:hAnsi="Times New Roman" w:cs="Times New Roman"/>
                <w:sz w:val="24"/>
                <w:szCs w:val="24"/>
                <w:lang w:val="ru-RU"/>
              </w:rPr>
              <w:t xml:space="preserve"> уч. </w:t>
            </w:r>
            <w:r w:rsidRPr="00C6388F">
              <w:rPr>
                <w:rFonts w:ascii="Times New Roman" w:hAnsi="Times New Roman" w:cs="Times New Roman"/>
                <w:sz w:val="24"/>
                <w:szCs w:val="24"/>
              </w:rPr>
              <w:t>ОБЖ</w:t>
            </w:r>
          </w:p>
        </w:tc>
      </w:tr>
      <w:tr w:rsidR="005D62FB" w:rsidRPr="00C6388F">
        <w:trPr>
          <w:trHeight w:val="35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Беседы в классах по ПДД</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отряд «ЮИД»</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
              </w:tabs>
              <w:rPr>
                <w:rFonts w:ascii="Times New Roman" w:hAnsi="Times New Roman" w:cs="Times New Roman"/>
                <w:sz w:val="24"/>
                <w:szCs w:val="24"/>
                <w:lang w:val="ru-RU"/>
              </w:rPr>
            </w:pPr>
            <w:r w:rsidRPr="00C6388F">
              <w:rPr>
                <w:rFonts w:ascii="Times New Roman" w:hAnsi="Times New Roman" w:cs="Times New Roman"/>
                <w:sz w:val="24"/>
                <w:szCs w:val="24"/>
                <w:lang w:val="ru-RU"/>
              </w:rPr>
              <w:t>Корректировка/заполнение</w:t>
            </w:r>
            <w:r w:rsidRPr="00C6388F">
              <w:rPr>
                <w:rFonts w:ascii="Times New Roman" w:hAnsi="Times New Roman" w:cs="Times New Roman"/>
                <w:sz w:val="24"/>
                <w:szCs w:val="24"/>
                <w:lang w:val="ru-RU"/>
              </w:rPr>
              <w:tab/>
              <w:t>социального паспорта классов.</w:t>
            </w:r>
          </w:p>
        </w:tc>
        <w:tc>
          <w:tcPr>
            <w:tcW w:w="1088"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vMerge w:val="restart"/>
          </w:tcPr>
          <w:p w:rsidR="005D62FB" w:rsidRPr="00C6388F" w:rsidRDefault="005D62FB" w:rsidP="007C5FE0">
            <w:pPr>
              <w:pStyle w:val="TableParagraph"/>
              <w:tabs>
                <w:tab w:val="left" w:pos="1065"/>
                <w:tab w:val="left" w:pos="2171"/>
              </w:tabs>
              <w:rPr>
                <w:rFonts w:ascii="Times New Roman" w:hAnsi="Times New Roman" w:cs="Times New Roman"/>
                <w:sz w:val="24"/>
                <w:szCs w:val="24"/>
                <w:lang w:val="ru-RU"/>
              </w:rPr>
            </w:pPr>
            <w:r w:rsidRPr="00C6388F">
              <w:rPr>
                <w:rFonts w:ascii="Times New Roman" w:hAnsi="Times New Roman" w:cs="Times New Roman"/>
                <w:sz w:val="24"/>
                <w:szCs w:val="24"/>
                <w:lang w:val="ru-RU"/>
              </w:rPr>
              <w:t>Кл.</w:t>
            </w:r>
            <w:r w:rsidRPr="00C6388F">
              <w:rPr>
                <w:rFonts w:ascii="Times New Roman" w:hAnsi="Times New Roman" w:cs="Times New Roman"/>
                <w:sz w:val="24"/>
                <w:szCs w:val="24"/>
                <w:lang w:val="ru-RU"/>
              </w:rPr>
              <w:tab/>
              <w:t>рук.,</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зам. дир. ВР</w:t>
            </w:r>
          </w:p>
        </w:tc>
      </w:tr>
      <w:tr w:rsidR="005D62FB" w:rsidRPr="00C6388F">
        <w:trPr>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Рейд «Внимание! Подросток!»</w:t>
            </w:r>
          </w:p>
        </w:tc>
        <w:tc>
          <w:tcPr>
            <w:tcW w:w="1088"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84"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1378"/>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Вовлечение учащихся и учащихся группы риска в работу творческих объединений дополнительного образования, работающих на базе школы и внеурочную деятельность</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п.д.о</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tabs>
                <w:tab w:val="left" w:pos="1729"/>
                <w:tab w:val="left" w:pos="2655"/>
              </w:tabs>
              <w:rPr>
                <w:rFonts w:ascii="Times New Roman" w:hAnsi="Times New Roman" w:cs="Times New Roman"/>
                <w:sz w:val="24"/>
                <w:szCs w:val="24"/>
              </w:rPr>
            </w:pPr>
            <w:r w:rsidRPr="00C6388F">
              <w:rPr>
                <w:rFonts w:ascii="Times New Roman" w:hAnsi="Times New Roman" w:cs="Times New Roman"/>
                <w:sz w:val="24"/>
                <w:szCs w:val="24"/>
              </w:rPr>
              <w:t>Заседание</w:t>
            </w:r>
            <w:r w:rsidRPr="00C6388F">
              <w:rPr>
                <w:rFonts w:ascii="Times New Roman" w:hAnsi="Times New Roman" w:cs="Times New Roman"/>
                <w:sz w:val="24"/>
                <w:szCs w:val="24"/>
              </w:rPr>
              <w:tab/>
              <w:t>МО</w:t>
            </w:r>
            <w:r w:rsidRPr="00C6388F">
              <w:rPr>
                <w:rFonts w:ascii="Times New Roman" w:hAnsi="Times New Roman" w:cs="Times New Roman"/>
                <w:sz w:val="24"/>
                <w:szCs w:val="24"/>
              </w:rPr>
              <w:tab/>
              <w:t>классных</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руководителей</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 ШМО</w:t>
            </w:r>
          </w:p>
        </w:tc>
      </w:tr>
      <w:tr w:rsidR="005D62FB" w:rsidRPr="00C6388F">
        <w:trPr>
          <w:trHeight w:val="2018"/>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Обсуждение методических рекомендаций по организации работы педагогических работников, осуществляющих классное руководство и планирование воспитательной работы классов </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231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235"/>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tabs>
                <w:tab w:val="left" w:pos="1890"/>
                <w:tab w:val="left" w:pos="2153"/>
              </w:tabs>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Контроль</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 xml:space="preserve">комплектования </w:t>
            </w:r>
            <w:r w:rsidRPr="00C6388F">
              <w:rPr>
                <w:rFonts w:ascii="Times New Roman" w:hAnsi="Times New Roman" w:cs="Times New Roman"/>
                <w:sz w:val="24"/>
                <w:szCs w:val="24"/>
                <w:lang w:val="ru-RU"/>
              </w:rPr>
              <w:t xml:space="preserve">творческих объединений </w:t>
            </w:r>
            <w:r w:rsidRPr="00C6388F">
              <w:rPr>
                <w:rFonts w:ascii="Times New Roman" w:hAnsi="Times New Roman" w:cs="Times New Roman"/>
                <w:spacing w:val="-5"/>
                <w:sz w:val="24"/>
                <w:szCs w:val="24"/>
                <w:lang w:val="ru-RU"/>
              </w:rPr>
              <w:t>до</w:t>
            </w:r>
            <w:r w:rsidRPr="00C6388F">
              <w:rPr>
                <w:rFonts w:ascii="Times New Roman" w:hAnsi="Times New Roman" w:cs="Times New Roman"/>
                <w:sz w:val="24"/>
                <w:szCs w:val="24"/>
                <w:lang w:val="ru-RU"/>
              </w:rPr>
              <w:t>полнительного образования, работающих на базе школы и внеурочной</w:t>
            </w:r>
            <w:r w:rsidRPr="00C6388F">
              <w:rPr>
                <w:rFonts w:ascii="Times New Roman" w:hAnsi="Times New Roman" w:cs="Times New Roman"/>
                <w:sz w:val="24"/>
                <w:szCs w:val="24"/>
                <w:lang w:val="ru-RU"/>
              </w:rPr>
              <w:tab/>
            </w:r>
            <w:r w:rsidRPr="00C6388F">
              <w:rPr>
                <w:rFonts w:ascii="Times New Roman" w:hAnsi="Times New Roman" w:cs="Times New Roman"/>
                <w:sz w:val="24"/>
                <w:szCs w:val="24"/>
                <w:lang w:val="ru-RU"/>
              </w:rPr>
              <w:tab/>
              <w:t>деятельности, оформление    документации, в</w:t>
            </w:r>
          </w:p>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том  числе  и  учащимися «группы риска»</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классы</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п.д.о.</w:t>
            </w:r>
          </w:p>
        </w:tc>
      </w:tr>
      <w:tr w:rsidR="005D62FB" w:rsidRPr="00C6388F">
        <w:trPr>
          <w:trHeight w:val="8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Проверка планов воспитатель-</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ной работы у классных руководителей 1 - 11 классов</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8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Контроль реализации мероприятий в рамках Месячника безопасности.</w:t>
            </w:r>
          </w:p>
        </w:tc>
        <w:tc>
          <w:tcPr>
            <w:tcW w:w="1088"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67"/>
                <w:tab w:val="left" w:pos="3122"/>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Проверка</w:t>
            </w:r>
            <w:r w:rsidRPr="00C6388F">
              <w:rPr>
                <w:rFonts w:ascii="Times New Roman" w:hAnsi="Times New Roman" w:cs="Times New Roman"/>
                <w:sz w:val="24"/>
                <w:szCs w:val="24"/>
                <w:lang w:val="ru-RU"/>
              </w:rPr>
              <w:tab/>
              <w:t>соблюдения</w:t>
            </w:r>
            <w:r w:rsidRPr="00C6388F">
              <w:rPr>
                <w:rFonts w:ascii="Times New Roman" w:hAnsi="Times New Roman" w:cs="Times New Roman"/>
                <w:sz w:val="24"/>
                <w:szCs w:val="24"/>
                <w:lang w:val="ru-RU"/>
              </w:rPr>
              <w:tab/>
              <w:t>уч-ся</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единой школьной формы</w:t>
            </w:r>
          </w:p>
        </w:tc>
        <w:tc>
          <w:tcPr>
            <w:tcW w:w="1088"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84"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275"/>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ОКТЯБРЬ</w:t>
            </w:r>
          </w:p>
        </w:tc>
      </w:tr>
      <w:tr w:rsidR="005D62FB" w:rsidRPr="00C6388F">
        <w:trPr>
          <w:trHeight w:val="2680"/>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Классные часы, встречи, часы общения «Люди пожилые, сердцем молодые», «Мои </w:t>
            </w:r>
            <w:r w:rsidRPr="00C6388F">
              <w:rPr>
                <w:rFonts w:ascii="Times New Roman" w:hAnsi="Times New Roman" w:cs="Times New Roman"/>
                <w:spacing w:val="-4"/>
                <w:sz w:val="24"/>
                <w:szCs w:val="24"/>
                <w:lang w:val="ru-RU"/>
              </w:rPr>
              <w:t>лю</w:t>
            </w:r>
            <w:r w:rsidRPr="00C6388F">
              <w:rPr>
                <w:rFonts w:ascii="Times New Roman" w:hAnsi="Times New Roman" w:cs="Times New Roman"/>
                <w:sz w:val="24"/>
                <w:szCs w:val="24"/>
                <w:lang w:val="ru-RU"/>
              </w:rPr>
              <w:t>бимые   бабушки   и дедушки»,</w:t>
            </w:r>
          </w:p>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«Старость     нужно   уважать»,</w:t>
            </w:r>
          </w:p>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«Бабушка рядышком с дедушкой», «Ветераны педагогического  труда  нашей  32-ой» посвященные Международному дню пожилых людей.</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Кл. рук., п/о зам. дир. </w:t>
            </w:r>
            <w:r w:rsidRPr="00C6388F">
              <w:rPr>
                <w:rFonts w:ascii="Times New Roman" w:hAnsi="Times New Roman" w:cs="Times New Roman"/>
                <w:sz w:val="24"/>
                <w:szCs w:val="24"/>
              </w:rPr>
              <w:t>ВР</w:t>
            </w:r>
          </w:p>
        </w:tc>
      </w:tr>
      <w:tr w:rsidR="005D62FB" w:rsidRPr="00C6388F">
        <w:trPr>
          <w:trHeight w:val="542"/>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30.10. День памяти политических репрессий. Урок Памяти</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8-11 кл.</w:t>
            </w:r>
          </w:p>
        </w:tc>
        <w:tc>
          <w:tcPr>
            <w:tcW w:w="2984" w:type="dxa"/>
            <w:gridSpan w:val="5"/>
          </w:tcPr>
          <w:p w:rsidR="005D62FB" w:rsidRPr="00C6388F" w:rsidRDefault="005D62FB" w:rsidP="007C5FE0">
            <w:pPr>
              <w:pStyle w:val="TableParagraph"/>
              <w:tabs>
                <w:tab w:val="left" w:pos="1891"/>
              </w:tabs>
              <w:rPr>
                <w:rFonts w:ascii="Times New Roman" w:hAnsi="Times New Roman" w:cs="Times New Roman"/>
                <w:sz w:val="24"/>
                <w:szCs w:val="24"/>
              </w:rPr>
            </w:pPr>
            <w:r w:rsidRPr="00C6388F">
              <w:rPr>
                <w:rFonts w:ascii="Times New Roman" w:hAnsi="Times New Roman" w:cs="Times New Roman"/>
                <w:sz w:val="24"/>
                <w:szCs w:val="24"/>
              </w:rPr>
              <w:t>Учителя</w:t>
            </w:r>
            <w:r w:rsidRPr="00C6388F">
              <w:rPr>
                <w:rFonts w:ascii="Times New Roman" w:hAnsi="Times New Roman" w:cs="Times New Roman"/>
                <w:sz w:val="24"/>
                <w:szCs w:val="24"/>
              </w:rPr>
              <w:tab/>
            </w:r>
            <w:r w:rsidRPr="00C6388F">
              <w:rPr>
                <w:rFonts w:ascii="Times New Roman" w:hAnsi="Times New Roman" w:cs="Times New Roman"/>
                <w:spacing w:val="-3"/>
                <w:sz w:val="24"/>
                <w:szCs w:val="24"/>
              </w:rPr>
              <w:t xml:space="preserve">истории, </w:t>
            </w:r>
            <w:r w:rsidRPr="00C6388F">
              <w:rPr>
                <w:rFonts w:ascii="Times New Roman" w:hAnsi="Times New Roman" w:cs="Times New Roman"/>
                <w:sz w:val="24"/>
                <w:szCs w:val="24"/>
              </w:rPr>
              <w:t>кл. рук</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tabs>
                <w:tab w:val="left" w:pos="1911"/>
                <w:tab w:val="left" w:pos="2425"/>
              </w:tabs>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w:t>
            </w:r>
            <w:r w:rsidRPr="00C6388F">
              <w:rPr>
                <w:rFonts w:ascii="Times New Roman" w:hAnsi="Times New Roman" w:cs="Times New Roman"/>
                <w:sz w:val="24"/>
                <w:szCs w:val="24"/>
                <w:lang w:val="ru-RU"/>
              </w:rPr>
              <w:tab/>
              <w:t>и</w:t>
            </w:r>
            <w:r w:rsidRPr="00C6388F">
              <w:rPr>
                <w:rFonts w:ascii="Times New Roman" w:hAnsi="Times New Roman" w:cs="Times New Roman"/>
                <w:sz w:val="24"/>
                <w:szCs w:val="24"/>
                <w:lang w:val="ru-RU"/>
              </w:rPr>
              <w:tab/>
              <w:t>проведение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предметной недели по окружающему миру</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2-4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 нач классов</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16.10. Участие во </w:t>
            </w:r>
            <w:r w:rsidRPr="00C6388F">
              <w:rPr>
                <w:rFonts w:ascii="Times New Roman" w:hAnsi="Times New Roman" w:cs="Times New Roman"/>
                <w:spacing w:val="-3"/>
                <w:sz w:val="24"/>
                <w:szCs w:val="24"/>
                <w:lang w:val="ru-RU"/>
              </w:rPr>
              <w:t>Всерос</w:t>
            </w:r>
            <w:r w:rsidRPr="00C6388F">
              <w:rPr>
                <w:rFonts w:ascii="Times New Roman" w:hAnsi="Times New Roman" w:cs="Times New Roman"/>
                <w:sz w:val="24"/>
                <w:szCs w:val="24"/>
                <w:lang w:val="ru-RU"/>
              </w:rPr>
              <w:t>сийском уроке «Экология и энергосбережение»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Трудовое, </w:t>
            </w: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профориентационное</w:t>
            </w:r>
          </w:p>
        </w:tc>
        <w:tc>
          <w:tcPr>
            <w:tcW w:w="3819" w:type="dxa"/>
            <w:gridSpan w:val="4"/>
          </w:tcPr>
          <w:p w:rsidR="005D62FB" w:rsidRPr="00C6388F" w:rsidRDefault="005D62FB" w:rsidP="007C5FE0">
            <w:pPr>
              <w:pStyle w:val="TableParagraph"/>
              <w:tabs>
                <w:tab w:val="left" w:pos="1405"/>
              </w:tabs>
              <w:rPr>
                <w:rFonts w:ascii="Times New Roman" w:hAnsi="Times New Roman" w:cs="Times New Roman"/>
                <w:sz w:val="24"/>
                <w:szCs w:val="24"/>
                <w:lang w:val="ru-RU"/>
              </w:rPr>
            </w:pPr>
            <w:r w:rsidRPr="00C6388F">
              <w:rPr>
                <w:rFonts w:ascii="Times New Roman" w:hAnsi="Times New Roman" w:cs="Times New Roman"/>
                <w:sz w:val="24"/>
                <w:szCs w:val="24"/>
                <w:lang w:val="ru-RU"/>
              </w:rPr>
              <w:t>Операция</w:t>
            </w:r>
            <w:r w:rsidRPr="00C6388F">
              <w:rPr>
                <w:rFonts w:ascii="Times New Roman" w:hAnsi="Times New Roman" w:cs="Times New Roman"/>
                <w:sz w:val="24"/>
                <w:szCs w:val="24"/>
                <w:lang w:val="ru-RU"/>
              </w:rPr>
              <w:tab/>
              <w:t>«Чистый двор –чистая школа!»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Библиотечный урок «Книжки -</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ребятишкам!»</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84" w:type="dxa"/>
            <w:gridSpan w:val="5"/>
          </w:tcPr>
          <w:p w:rsidR="005D62FB" w:rsidRPr="00C6388F" w:rsidRDefault="005D62FB" w:rsidP="007C5FE0">
            <w:pPr>
              <w:pStyle w:val="TableParagraph"/>
              <w:tabs>
                <w:tab w:val="left" w:pos="2496"/>
              </w:tabs>
              <w:rPr>
                <w:rFonts w:ascii="Times New Roman" w:hAnsi="Times New Roman" w:cs="Times New Roman"/>
                <w:sz w:val="24"/>
                <w:szCs w:val="24"/>
              </w:rPr>
            </w:pPr>
            <w:r w:rsidRPr="00C6388F">
              <w:rPr>
                <w:rFonts w:ascii="Times New Roman" w:hAnsi="Times New Roman" w:cs="Times New Roman"/>
                <w:sz w:val="24"/>
                <w:szCs w:val="24"/>
              </w:rPr>
              <w:t>Библиотекарь,</w:t>
            </w:r>
            <w:r w:rsidRPr="00C6388F">
              <w:rPr>
                <w:rFonts w:ascii="Times New Roman" w:hAnsi="Times New Roman" w:cs="Times New Roman"/>
                <w:sz w:val="24"/>
                <w:szCs w:val="24"/>
              </w:rPr>
              <w:tab/>
              <w:t>Кл.</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772"/>
                <w:tab w:val="left" w:pos="1669"/>
                <w:tab w:val="left" w:pos="3156"/>
              </w:tabs>
              <w:rPr>
                <w:rFonts w:ascii="Times New Roman" w:hAnsi="Times New Roman" w:cs="Times New Roman"/>
                <w:sz w:val="24"/>
                <w:szCs w:val="24"/>
                <w:lang w:val="ru-RU"/>
              </w:rPr>
            </w:pPr>
            <w:r w:rsidRPr="00C6388F">
              <w:rPr>
                <w:rFonts w:ascii="Times New Roman" w:hAnsi="Times New Roman" w:cs="Times New Roman"/>
                <w:sz w:val="24"/>
                <w:szCs w:val="24"/>
                <w:lang w:val="ru-RU"/>
              </w:rPr>
              <w:t>Час</w:t>
            </w:r>
            <w:r w:rsidRPr="00C6388F">
              <w:rPr>
                <w:rFonts w:ascii="Times New Roman" w:hAnsi="Times New Roman" w:cs="Times New Roman"/>
                <w:sz w:val="24"/>
                <w:szCs w:val="24"/>
                <w:lang w:val="ru-RU"/>
              </w:rPr>
              <w:tab/>
              <w:t>проф.</w:t>
            </w:r>
            <w:r w:rsidRPr="00C6388F">
              <w:rPr>
                <w:rFonts w:ascii="Times New Roman" w:hAnsi="Times New Roman" w:cs="Times New Roman"/>
                <w:sz w:val="24"/>
                <w:szCs w:val="24"/>
                <w:lang w:val="ru-RU"/>
              </w:rPr>
              <w:tab/>
              <w:t>мастерства</w:t>
            </w:r>
            <w:r w:rsidRPr="00C6388F">
              <w:rPr>
                <w:rFonts w:ascii="Times New Roman" w:hAnsi="Times New Roman" w:cs="Times New Roman"/>
                <w:sz w:val="24"/>
                <w:szCs w:val="24"/>
                <w:lang w:val="ru-RU"/>
              </w:rPr>
              <w:tab/>
              <w:t>«Как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устроена библиотека?»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5-9 кл</w:t>
            </w:r>
          </w:p>
        </w:tc>
        <w:tc>
          <w:tcPr>
            <w:tcW w:w="2984" w:type="dxa"/>
            <w:gridSpan w:val="5"/>
          </w:tcPr>
          <w:p w:rsidR="005D62FB" w:rsidRPr="00C6388F" w:rsidRDefault="005D62FB" w:rsidP="007C5FE0">
            <w:pPr>
              <w:pStyle w:val="TableParagraph"/>
              <w:tabs>
                <w:tab w:val="left" w:pos="2495"/>
              </w:tabs>
              <w:rPr>
                <w:rFonts w:ascii="Times New Roman" w:hAnsi="Times New Roman" w:cs="Times New Roman"/>
                <w:sz w:val="24"/>
                <w:szCs w:val="24"/>
              </w:rPr>
            </w:pPr>
            <w:r w:rsidRPr="00C6388F">
              <w:rPr>
                <w:rFonts w:ascii="Times New Roman" w:hAnsi="Times New Roman" w:cs="Times New Roman"/>
                <w:sz w:val="24"/>
                <w:szCs w:val="24"/>
              </w:rPr>
              <w:t>Библиотекарь,</w:t>
            </w:r>
            <w:r w:rsidRPr="00C6388F">
              <w:rPr>
                <w:rFonts w:ascii="Times New Roman" w:hAnsi="Times New Roman" w:cs="Times New Roman"/>
                <w:sz w:val="24"/>
                <w:szCs w:val="24"/>
              </w:rPr>
              <w:tab/>
              <w:t>Кл.</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рук.</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971"/>
                <w:tab w:val="left" w:pos="1813"/>
                <w:tab w:val="left" w:pos="2480"/>
              </w:tabs>
              <w:rPr>
                <w:rFonts w:ascii="Times New Roman" w:hAnsi="Times New Roman" w:cs="Times New Roman"/>
                <w:sz w:val="24"/>
                <w:szCs w:val="24"/>
                <w:lang w:val="ru-RU"/>
              </w:rPr>
            </w:pPr>
            <w:r w:rsidRPr="00C6388F">
              <w:rPr>
                <w:rFonts w:ascii="Times New Roman" w:hAnsi="Times New Roman" w:cs="Times New Roman"/>
                <w:sz w:val="24"/>
                <w:szCs w:val="24"/>
                <w:lang w:val="ru-RU"/>
              </w:rPr>
              <w:t>26.10.</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 xml:space="preserve">Международный </w:t>
            </w:r>
            <w:r w:rsidRPr="00C6388F">
              <w:rPr>
                <w:rFonts w:ascii="Times New Roman" w:hAnsi="Times New Roman" w:cs="Times New Roman"/>
                <w:sz w:val="24"/>
                <w:szCs w:val="24"/>
                <w:lang w:val="ru-RU"/>
              </w:rPr>
              <w:t>день</w:t>
            </w:r>
            <w:r w:rsidRPr="00C6388F">
              <w:rPr>
                <w:rFonts w:ascii="Times New Roman" w:hAnsi="Times New Roman" w:cs="Times New Roman"/>
                <w:sz w:val="24"/>
                <w:szCs w:val="24"/>
                <w:lang w:val="ru-RU"/>
              </w:rPr>
              <w:tab/>
              <w:t>школьных</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библиотек.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День открытых дверей.</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tabs>
                <w:tab w:val="left" w:pos="2456"/>
              </w:tabs>
              <w:rPr>
                <w:rFonts w:ascii="Times New Roman" w:hAnsi="Times New Roman" w:cs="Times New Roman"/>
                <w:sz w:val="24"/>
                <w:szCs w:val="24"/>
              </w:rPr>
            </w:pPr>
            <w:r w:rsidRPr="00C6388F">
              <w:rPr>
                <w:rFonts w:ascii="Times New Roman" w:hAnsi="Times New Roman" w:cs="Times New Roman"/>
                <w:sz w:val="24"/>
                <w:szCs w:val="24"/>
                <w:lang w:val="ru-RU"/>
              </w:rPr>
              <w:t>Библиотекарь,</w:t>
            </w:r>
            <w:r w:rsidRPr="00C6388F">
              <w:rPr>
                <w:rFonts w:ascii="Times New Roman" w:hAnsi="Times New Roman" w:cs="Times New Roman"/>
                <w:sz w:val="24"/>
                <w:szCs w:val="24"/>
                <w:lang w:val="ru-RU"/>
              </w:rPr>
              <w:tab/>
            </w:r>
            <w:r w:rsidRPr="00C6388F">
              <w:rPr>
                <w:rFonts w:ascii="Times New Roman" w:hAnsi="Times New Roman" w:cs="Times New Roman"/>
                <w:spacing w:val="-5"/>
                <w:sz w:val="24"/>
                <w:szCs w:val="24"/>
                <w:lang w:val="ru-RU"/>
              </w:rPr>
              <w:t xml:space="preserve">п/о, </w:t>
            </w:r>
            <w:r w:rsidRPr="00C6388F">
              <w:rPr>
                <w:rFonts w:ascii="Times New Roman" w:hAnsi="Times New Roman" w:cs="Times New Roman"/>
                <w:sz w:val="24"/>
                <w:szCs w:val="24"/>
                <w:lang w:val="ru-RU"/>
              </w:rPr>
              <w:t xml:space="preserve">зам. дир. </w:t>
            </w:r>
            <w:r w:rsidRPr="00C6388F">
              <w:rPr>
                <w:rFonts w:ascii="Times New Roman" w:hAnsi="Times New Roman" w:cs="Times New Roman"/>
                <w:sz w:val="24"/>
                <w:szCs w:val="24"/>
              </w:rPr>
              <w:t>ВР, кл. рук.</w:t>
            </w:r>
          </w:p>
        </w:tc>
      </w:tr>
      <w:tr w:rsidR="005D62FB" w:rsidRPr="00C6388F">
        <w:trPr>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
                <w:tab w:val="left" w:pos="1122"/>
                <w:tab w:val="left" w:pos="2650"/>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w:t>
            </w:r>
            <w:r w:rsidRPr="00C6388F">
              <w:rPr>
                <w:rFonts w:ascii="Times New Roman" w:hAnsi="Times New Roman" w:cs="Times New Roman"/>
                <w:sz w:val="24"/>
                <w:szCs w:val="24"/>
                <w:lang w:val="ru-RU"/>
              </w:rPr>
              <w:tab/>
              <w:t>по бесплатной</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профори</w:t>
            </w:r>
            <w:r w:rsidRPr="00C6388F">
              <w:rPr>
                <w:rFonts w:ascii="Times New Roman" w:hAnsi="Times New Roman" w:cs="Times New Roman"/>
                <w:sz w:val="24"/>
                <w:szCs w:val="24"/>
                <w:lang w:val="ru-RU"/>
              </w:rPr>
              <w:t>ентации для детей «Проектория»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1204"/>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Семейная   акция   «Открытка в</w:t>
            </w:r>
          </w:p>
          <w:p w:rsidR="005D62FB" w:rsidRPr="00C6388F" w:rsidRDefault="005D62FB" w:rsidP="007C5FE0">
            <w:pPr>
              <w:pStyle w:val="TableParagraph"/>
              <w:tabs>
                <w:tab w:val="left" w:pos="1208"/>
                <w:tab w:val="left" w:pos="2220"/>
                <w:tab w:val="left" w:pos="3444"/>
              </w:tabs>
              <w:rPr>
                <w:rFonts w:ascii="Times New Roman" w:hAnsi="Times New Roman" w:cs="Times New Roman"/>
                <w:sz w:val="24"/>
                <w:szCs w:val="24"/>
                <w:lang w:val="ru-RU"/>
              </w:rPr>
            </w:pPr>
            <w:r w:rsidRPr="00C6388F">
              <w:rPr>
                <w:rFonts w:ascii="Times New Roman" w:hAnsi="Times New Roman" w:cs="Times New Roman"/>
                <w:sz w:val="24"/>
                <w:szCs w:val="24"/>
                <w:lang w:val="ru-RU"/>
              </w:rPr>
              <w:t>подарок</w:t>
            </w:r>
            <w:r w:rsidRPr="00C6388F">
              <w:rPr>
                <w:rFonts w:ascii="Times New Roman" w:hAnsi="Times New Roman" w:cs="Times New Roman"/>
                <w:sz w:val="24"/>
                <w:szCs w:val="24"/>
                <w:lang w:val="ru-RU"/>
              </w:rPr>
              <w:tab/>
              <w:t>своими</w:t>
            </w:r>
            <w:r w:rsidRPr="00C6388F">
              <w:rPr>
                <w:rFonts w:ascii="Times New Roman" w:hAnsi="Times New Roman" w:cs="Times New Roman"/>
                <w:sz w:val="24"/>
                <w:szCs w:val="24"/>
                <w:lang w:val="ru-RU"/>
              </w:rPr>
              <w:tab/>
              <w:t>руками!»</w:t>
            </w:r>
            <w:r w:rsidRPr="00C6388F">
              <w:rPr>
                <w:rFonts w:ascii="Times New Roman" w:hAnsi="Times New Roman" w:cs="Times New Roman"/>
                <w:sz w:val="24"/>
                <w:szCs w:val="24"/>
                <w:lang w:val="ru-RU"/>
              </w:rPr>
              <w:tab/>
              <w:t>ко</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Дню пожилого человека и Дню</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учителя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1-6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классные собрания по плану</w:t>
            </w:r>
          </w:p>
        </w:tc>
        <w:tc>
          <w:tcPr>
            <w:tcW w:w="1088" w:type="dxa"/>
            <w:gridSpan w:val="3"/>
          </w:tcPr>
          <w:p w:rsidR="005D62FB" w:rsidRPr="00C6388F" w:rsidRDefault="005D62FB" w:rsidP="007C5FE0">
            <w:pPr>
              <w:pStyle w:val="TableParagraph"/>
              <w:tabs>
                <w:tab w:val="left" w:pos="715"/>
              </w:tabs>
              <w:rPr>
                <w:rFonts w:ascii="Times New Roman" w:hAnsi="Times New Roman" w:cs="Times New Roman"/>
                <w:sz w:val="24"/>
                <w:szCs w:val="24"/>
              </w:rPr>
            </w:pPr>
            <w:r w:rsidRPr="00C6388F">
              <w:rPr>
                <w:rFonts w:ascii="Times New Roman" w:hAnsi="Times New Roman" w:cs="Times New Roman"/>
                <w:sz w:val="24"/>
                <w:szCs w:val="24"/>
              </w:rPr>
              <w:t>1–</w:t>
            </w:r>
            <w:r w:rsidRPr="00C6388F">
              <w:rPr>
                <w:rFonts w:ascii="Times New Roman" w:hAnsi="Times New Roman" w:cs="Times New Roman"/>
                <w:sz w:val="24"/>
                <w:szCs w:val="24"/>
              </w:rPr>
              <w:tab/>
              <w:t>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trHeight w:val="8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
                <w:tab w:val="left" w:pos="2855"/>
                <w:tab w:val="left" w:pos="3231"/>
              </w:tabs>
              <w:rPr>
                <w:rFonts w:ascii="Times New Roman" w:hAnsi="Times New Roman" w:cs="Times New Roman"/>
                <w:sz w:val="24"/>
                <w:szCs w:val="24"/>
                <w:lang w:val="ru-RU"/>
              </w:rPr>
            </w:pPr>
            <w:r w:rsidRPr="00C6388F">
              <w:rPr>
                <w:rFonts w:ascii="Times New Roman" w:hAnsi="Times New Roman" w:cs="Times New Roman"/>
                <w:sz w:val="24"/>
                <w:szCs w:val="24"/>
                <w:lang w:val="ru-RU"/>
              </w:rPr>
              <w:t>Открытое мероприятие для родителей «Поговорим</w:t>
            </w:r>
            <w:r w:rsidRPr="00C6388F">
              <w:rPr>
                <w:rFonts w:ascii="Times New Roman" w:hAnsi="Times New Roman" w:cs="Times New Roman"/>
                <w:sz w:val="24"/>
                <w:szCs w:val="24"/>
                <w:lang w:val="ru-RU"/>
              </w:rPr>
              <w:tab/>
              <w:t>о</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пра</w:t>
            </w:r>
            <w:r w:rsidRPr="00C6388F">
              <w:rPr>
                <w:rFonts w:ascii="Times New Roman" w:hAnsi="Times New Roman" w:cs="Times New Roman"/>
                <w:sz w:val="24"/>
                <w:szCs w:val="24"/>
                <w:lang w:val="ru-RU"/>
              </w:rPr>
              <w:t>вильном питании»</w:t>
            </w:r>
          </w:p>
        </w:tc>
        <w:tc>
          <w:tcPr>
            <w:tcW w:w="1088" w:type="dxa"/>
            <w:gridSpan w:val="3"/>
          </w:tcPr>
          <w:p w:rsidR="005D62FB" w:rsidRPr="00C6388F" w:rsidRDefault="005D62FB" w:rsidP="007C5FE0">
            <w:pPr>
              <w:pStyle w:val="TableParagraph"/>
              <w:tabs>
                <w:tab w:val="left" w:pos="715"/>
              </w:tabs>
              <w:rPr>
                <w:rFonts w:ascii="Times New Roman" w:hAnsi="Times New Roman" w:cs="Times New Roman"/>
                <w:sz w:val="24"/>
                <w:szCs w:val="24"/>
              </w:rPr>
            </w:pPr>
            <w:r w:rsidRPr="00C6388F">
              <w:rPr>
                <w:rFonts w:ascii="Times New Roman" w:hAnsi="Times New Roman" w:cs="Times New Roman"/>
                <w:sz w:val="24"/>
                <w:szCs w:val="24"/>
              </w:rPr>
              <w:t>1–</w:t>
            </w:r>
            <w:r w:rsidRPr="00C6388F">
              <w:rPr>
                <w:rFonts w:ascii="Times New Roman" w:hAnsi="Times New Roman" w:cs="Times New Roman"/>
                <w:sz w:val="24"/>
                <w:szCs w:val="24"/>
              </w:rPr>
              <w:tab/>
              <w:t>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tabs>
                <w:tab w:val="left" w:pos="1137"/>
                <w:tab w:val="left" w:pos="2315"/>
              </w:tabs>
              <w:rPr>
                <w:rFonts w:ascii="Times New Roman" w:hAnsi="Times New Roman" w:cs="Times New Roman"/>
                <w:sz w:val="24"/>
                <w:szCs w:val="24"/>
                <w:lang w:val="ru-RU"/>
              </w:rPr>
            </w:pPr>
            <w:r w:rsidRPr="00C6388F">
              <w:rPr>
                <w:rFonts w:ascii="Times New Roman" w:hAnsi="Times New Roman" w:cs="Times New Roman"/>
                <w:sz w:val="24"/>
                <w:szCs w:val="24"/>
                <w:lang w:val="ru-RU"/>
              </w:rPr>
              <w:t>Кл.</w:t>
            </w:r>
            <w:r w:rsidRPr="00C6388F">
              <w:rPr>
                <w:rFonts w:ascii="Times New Roman" w:hAnsi="Times New Roman" w:cs="Times New Roman"/>
                <w:sz w:val="24"/>
                <w:szCs w:val="24"/>
                <w:lang w:val="ru-RU"/>
              </w:rPr>
              <w:tab/>
              <w:t>рук.,</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зам. дир. ВР, </w:t>
            </w:r>
            <w:r w:rsidRPr="00C6388F">
              <w:rPr>
                <w:rFonts w:ascii="Times New Roman" w:hAnsi="Times New Roman" w:cs="Times New Roman"/>
                <w:sz w:val="24"/>
                <w:szCs w:val="24"/>
                <w:lang w:val="ru-RU"/>
              </w:rPr>
              <w:t>соц. педагог</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7-10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Рейд по соблюдению учебной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дисциплины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ЗДВР, п/о, Сектор образования</w:t>
            </w:r>
          </w:p>
        </w:tc>
      </w:tr>
      <w:tr w:rsidR="005D62FB" w:rsidRPr="00C6388F">
        <w:trPr>
          <w:trHeight w:val="312"/>
        </w:trPr>
        <w:tc>
          <w:tcPr>
            <w:tcW w:w="2559" w:type="dxa"/>
            <w:gridSpan w:val="3"/>
            <w:vMerge w:val="restart"/>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День Здоровья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Учителя физ-ры, 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976"/>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trHeight w:val="878"/>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tabs>
                <w:tab w:val="left" w:pos="2266"/>
              </w:tabs>
              <w:rPr>
                <w:rFonts w:ascii="Times New Roman" w:hAnsi="Times New Roman" w:cs="Times New Roman"/>
                <w:sz w:val="24"/>
                <w:szCs w:val="24"/>
                <w:lang w:val="ru-RU"/>
              </w:rPr>
            </w:pPr>
            <w:r w:rsidRPr="00C6388F">
              <w:rPr>
                <w:rFonts w:ascii="Times New Roman" w:hAnsi="Times New Roman" w:cs="Times New Roman"/>
                <w:sz w:val="24"/>
                <w:szCs w:val="24"/>
                <w:lang w:val="ru-RU"/>
              </w:rPr>
              <w:t>Международный День учителя. Праздничное</w:t>
            </w:r>
            <w:r w:rsidRPr="00C6388F">
              <w:rPr>
                <w:rFonts w:ascii="Times New Roman" w:hAnsi="Times New Roman" w:cs="Times New Roman"/>
                <w:sz w:val="24"/>
                <w:szCs w:val="24"/>
                <w:lang w:val="ru-RU"/>
              </w:rPr>
              <w:tab/>
            </w:r>
            <w:r w:rsidRPr="00C6388F">
              <w:rPr>
                <w:rFonts w:ascii="Times New Roman" w:hAnsi="Times New Roman" w:cs="Times New Roman"/>
                <w:spacing w:val="-1"/>
                <w:sz w:val="24"/>
                <w:szCs w:val="24"/>
                <w:lang w:val="ru-RU"/>
              </w:rPr>
              <w:t>мероприятие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«Учитель будет вечен на Земле!»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зам. дир ВР, п/о, кл. рук. </w:t>
            </w:r>
            <w:r w:rsidRPr="00C6388F">
              <w:rPr>
                <w:rFonts w:ascii="Times New Roman" w:hAnsi="Times New Roman" w:cs="Times New Roman"/>
                <w:sz w:val="24"/>
                <w:szCs w:val="24"/>
              </w:rPr>
              <w:t>УСУ</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Акция «Спешите делать добро» (поздравление ветеранов педагогического труда)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623"/>
                <w:tab w:val="left" w:pos="3578"/>
              </w:tabs>
              <w:rPr>
                <w:rFonts w:ascii="Times New Roman" w:hAnsi="Times New Roman" w:cs="Times New Roman"/>
                <w:sz w:val="24"/>
                <w:szCs w:val="24"/>
              </w:rPr>
            </w:pPr>
            <w:r w:rsidRPr="00C6388F">
              <w:rPr>
                <w:rFonts w:ascii="Times New Roman" w:hAnsi="Times New Roman" w:cs="Times New Roman"/>
                <w:sz w:val="24"/>
                <w:szCs w:val="24"/>
              </w:rPr>
              <w:t>Праздник</w:t>
            </w:r>
            <w:r w:rsidRPr="00C6388F">
              <w:rPr>
                <w:rFonts w:ascii="Times New Roman" w:hAnsi="Times New Roman" w:cs="Times New Roman"/>
                <w:sz w:val="24"/>
                <w:szCs w:val="24"/>
              </w:rPr>
              <w:tab/>
              <w:t>«Посвящение</w:t>
            </w:r>
            <w:r w:rsidRPr="00C6388F">
              <w:rPr>
                <w:rFonts w:ascii="Times New Roman" w:hAnsi="Times New Roman" w:cs="Times New Roman"/>
                <w:sz w:val="24"/>
                <w:szCs w:val="24"/>
              </w:rPr>
              <w:tab/>
              <w:t>в</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первоклассники»</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Сектор культуры</w:t>
            </w:r>
          </w:p>
        </w:tc>
      </w:tr>
      <w:tr w:rsidR="005D62FB" w:rsidRPr="00C6388F">
        <w:trPr>
          <w:trHeight w:val="2392"/>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Трудовое, </w:t>
            </w: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профориентационное</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Посещение семей и семей несовершеннолетних обучающихся МБОУ «Александровская СОШ», состоящих на учете в ПДН ОМВД России по Бавлинскому району с целью проверки бытовых условий и выполнения режима дня, составление актов</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 – 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социальный педагог</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964"/>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Проф. беседа</w:t>
            </w:r>
            <w:r w:rsidRPr="00C6388F">
              <w:rPr>
                <w:rFonts w:ascii="Times New Roman" w:hAnsi="Times New Roman" w:cs="Times New Roman"/>
                <w:sz w:val="24"/>
                <w:szCs w:val="24"/>
                <w:lang w:val="ru-RU"/>
              </w:rPr>
              <w:tab/>
              <w:t>«Дисциплина 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школе»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5-6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соц. педагог, зам. дир. ВР</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008"/>
              </w:tabs>
              <w:rPr>
                <w:rFonts w:ascii="Times New Roman" w:hAnsi="Times New Roman" w:cs="Times New Roman"/>
                <w:sz w:val="24"/>
                <w:szCs w:val="24"/>
                <w:lang w:val="ru-RU"/>
              </w:rPr>
            </w:pPr>
            <w:r w:rsidRPr="00C6388F">
              <w:rPr>
                <w:rFonts w:ascii="Times New Roman" w:hAnsi="Times New Roman" w:cs="Times New Roman"/>
                <w:sz w:val="24"/>
                <w:szCs w:val="24"/>
                <w:lang w:val="ru-RU"/>
              </w:rPr>
              <w:t>28-30.10.Всероссийский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урок безопасности школьников в сети Интернет</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tabs>
                <w:tab w:val="left" w:pos="1989"/>
              </w:tabs>
              <w:rPr>
                <w:rFonts w:ascii="Times New Roman" w:hAnsi="Times New Roman" w:cs="Times New Roman"/>
                <w:sz w:val="24"/>
                <w:szCs w:val="24"/>
              </w:rPr>
            </w:pPr>
            <w:r w:rsidRPr="00C6388F">
              <w:rPr>
                <w:rFonts w:ascii="Times New Roman" w:hAnsi="Times New Roman" w:cs="Times New Roman"/>
                <w:sz w:val="24"/>
                <w:szCs w:val="24"/>
              </w:rPr>
              <w:t>Кл. рук.,</w:t>
            </w:r>
            <w:r w:rsidRPr="00C6388F">
              <w:rPr>
                <w:rFonts w:ascii="Times New Roman" w:hAnsi="Times New Roman" w:cs="Times New Roman"/>
                <w:sz w:val="24"/>
                <w:szCs w:val="24"/>
              </w:rPr>
              <w:tab/>
            </w:r>
            <w:r w:rsidRPr="00C6388F">
              <w:rPr>
                <w:rFonts w:ascii="Times New Roman" w:hAnsi="Times New Roman" w:cs="Times New Roman"/>
                <w:spacing w:val="-4"/>
                <w:sz w:val="24"/>
                <w:szCs w:val="24"/>
              </w:rPr>
              <w:t xml:space="preserve">учитель </w:t>
            </w:r>
            <w:r w:rsidRPr="00C6388F">
              <w:rPr>
                <w:rFonts w:ascii="Times New Roman" w:hAnsi="Times New Roman" w:cs="Times New Roman"/>
                <w:sz w:val="24"/>
                <w:szCs w:val="24"/>
              </w:rPr>
              <w:t>информатики</w:t>
            </w:r>
          </w:p>
        </w:tc>
      </w:tr>
      <w:tr w:rsidR="005D62FB" w:rsidRPr="00C6388F">
        <w:trPr>
          <w:trHeight w:val="11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897"/>
        </w:trPr>
        <w:tc>
          <w:tcPr>
            <w:tcW w:w="2559" w:type="dxa"/>
            <w:gridSpan w:val="3"/>
            <w:vMerge w:val="restart"/>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Встреча с</w:t>
            </w:r>
            <w:r w:rsidRPr="00C6388F">
              <w:rPr>
                <w:rFonts w:ascii="Times New Roman" w:hAnsi="Times New Roman" w:cs="Times New Roman"/>
                <w:sz w:val="24"/>
                <w:szCs w:val="24"/>
                <w:shd w:val="clear" w:color="auto" w:fill="F7FBF6"/>
                <w:lang w:val="ru-RU"/>
              </w:rPr>
              <w:t xml:space="preserve"> представителем </w:t>
            </w:r>
            <w:r w:rsidRPr="00C6388F">
              <w:rPr>
                <w:rFonts w:ascii="Times New Roman" w:hAnsi="Times New Roman" w:cs="Times New Roman"/>
                <w:sz w:val="24"/>
                <w:szCs w:val="24"/>
                <w:lang w:val="ru-RU"/>
              </w:rPr>
              <w:t>ПДН ОМВД России по Бавлинскому району</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Психолог, зам. дир. ВР</w:t>
            </w:r>
          </w:p>
        </w:tc>
      </w:tr>
      <w:tr w:rsidR="005D62FB" w:rsidRPr="00C6388F">
        <w:trPr>
          <w:trHeight w:val="599"/>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vMerge w:val="restart"/>
          </w:tcPr>
          <w:p w:rsidR="005D62FB" w:rsidRPr="00C6388F" w:rsidRDefault="005D62FB" w:rsidP="007C5FE0">
            <w:pPr>
              <w:pStyle w:val="TableParagraph"/>
              <w:tabs>
                <w:tab w:val="left" w:pos="1624"/>
                <w:tab w:val="left" w:pos="3197"/>
              </w:tabs>
              <w:rPr>
                <w:rFonts w:ascii="Times New Roman" w:hAnsi="Times New Roman" w:cs="Times New Roman"/>
                <w:sz w:val="24"/>
                <w:szCs w:val="24"/>
                <w:lang w:val="ru-RU"/>
              </w:rPr>
            </w:pPr>
            <w:r w:rsidRPr="00C6388F">
              <w:rPr>
                <w:rFonts w:ascii="Times New Roman" w:hAnsi="Times New Roman" w:cs="Times New Roman"/>
                <w:sz w:val="24"/>
                <w:szCs w:val="24"/>
                <w:lang w:val="ru-RU"/>
              </w:rPr>
              <w:t>04.10.Всемирный</w:t>
            </w:r>
            <w:r w:rsidRPr="00C6388F">
              <w:rPr>
                <w:rFonts w:ascii="Times New Roman" w:hAnsi="Times New Roman" w:cs="Times New Roman"/>
                <w:sz w:val="24"/>
                <w:szCs w:val="24"/>
                <w:lang w:val="ru-RU"/>
              </w:rPr>
              <w:tab/>
              <w:t>день</w:t>
            </w:r>
          </w:p>
          <w:p w:rsidR="005D62FB" w:rsidRPr="00C6388F" w:rsidRDefault="005D62FB" w:rsidP="007C5FE0">
            <w:pPr>
              <w:pStyle w:val="TableParagraph"/>
              <w:tabs>
                <w:tab w:val="left" w:pos="1192"/>
                <w:tab w:val="left" w:pos="2623"/>
              </w:tabs>
              <w:rPr>
                <w:rFonts w:ascii="Times New Roman" w:hAnsi="Times New Roman" w:cs="Times New Roman"/>
                <w:sz w:val="24"/>
                <w:szCs w:val="24"/>
                <w:lang w:val="ru-RU"/>
              </w:rPr>
            </w:pPr>
            <w:r w:rsidRPr="00C6388F">
              <w:rPr>
                <w:rFonts w:ascii="Times New Roman" w:hAnsi="Times New Roman" w:cs="Times New Roman"/>
                <w:sz w:val="24"/>
                <w:szCs w:val="24"/>
                <w:lang w:val="ru-RU"/>
              </w:rPr>
              <w:t>защиты</w:t>
            </w:r>
            <w:r w:rsidRPr="00C6388F">
              <w:rPr>
                <w:rFonts w:ascii="Times New Roman" w:hAnsi="Times New Roman" w:cs="Times New Roman"/>
                <w:sz w:val="24"/>
                <w:szCs w:val="24"/>
                <w:lang w:val="ru-RU"/>
              </w:rPr>
              <w:tab/>
              <w:t>животных.</w:t>
            </w:r>
            <w:r w:rsidRPr="00C6388F">
              <w:rPr>
                <w:rFonts w:ascii="Times New Roman" w:hAnsi="Times New Roman" w:cs="Times New Roman"/>
                <w:sz w:val="24"/>
                <w:szCs w:val="24"/>
                <w:lang w:val="ru-RU"/>
              </w:rPr>
              <w:tab/>
              <w:t>Классные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часы «Мы в ответе за тех, кого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приручили»</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1-6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Pr>
          <w:p w:rsidR="005D62FB" w:rsidRPr="00C6388F" w:rsidRDefault="005D62FB" w:rsidP="007C5FE0">
            <w:pPr>
              <w:pStyle w:val="TableParagraph"/>
              <w:rPr>
                <w:rFonts w:ascii="Times New Roman" w:hAnsi="Times New Roman" w:cs="Times New Roman"/>
                <w:sz w:val="24"/>
                <w:szCs w:val="24"/>
              </w:rPr>
            </w:pPr>
          </w:p>
        </w:tc>
        <w:tc>
          <w:tcPr>
            <w:tcW w:w="3819" w:type="dxa"/>
            <w:gridSpan w:val="4"/>
            <w:vMerge/>
          </w:tcPr>
          <w:p w:rsidR="005D62FB" w:rsidRPr="00C6388F" w:rsidRDefault="005D62FB" w:rsidP="007C5FE0">
            <w:pPr>
              <w:pStyle w:val="TableParagraph"/>
              <w:rPr>
                <w:rFonts w:ascii="Times New Roman" w:hAnsi="Times New Roman" w:cs="Times New Roman"/>
                <w:sz w:val="24"/>
                <w:szCs w:val="24"/>
              </w:rPr>
            </w:pPr>
          </w:p>
        </w:tc>
        <w:tc>
          <w:tcPr>
            <w:tcW w:w="1088" w:type="dxa"/>
            <w:gridSpan w:val="3"/>
          </w:tcPr>
          <w:p w:rsidR="005D62FB" w:rsidRPr="00C6388F" w:rsidRDefault="005D62FB" w:rsidP="007C5FE0">
            <w:pPr>
              <w:pStyle w:val="TableParagraph"/>
              <w:rPr>
                <w:rFonts w:ascii="Times New Roman" w:hAnsi="Times New Roman" w:cs="Times New Roman"/>
                <w:sz w:val="24"/>
                <w:szCs w:val="24"/>
              </w:rPr>
            </w:pPr>
          </w:p>
        </w:tc>
        <w:tc>
          <w:tcPr>
            <w:tcW w:w="2984" w:type="dxa"/>
            <w:gridSpan w:val="5"/>
          </w:tcPr>
          <w:p w:rsidR="005D62FB" w:rsidRPr="00C6388F" w:rsidRDefault="005D62FB" w:rsidP="007C5FE0">
            <w:pPr>
              <w:pStyle w:val="TableParagraph"/>
              <w:rPr>
                <w:rFonts w:ascii="Times New Roman" w:hAnsi="Times New Roman" w:cs="Times New Roman"/>
                <w:sz w:val="24"/>
                <w:szCs w:val="24"/>
              </w:rPr>
            </w:pPr>
          </w:p>
        </w:tc>
      </w:tr>
      <w:tr w:rsidR="005D62FB" w:rsidRPr="00C6388F">
        <w:trPr>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934"/>
              </w:tabs>
              <w:rPr>
                <w:rFonts w:ascii="Times New Roman" w:hAnsi="Times New Roman" w:cs="Times New Roman"/>
                <w:sz w:val="24"/>
                <w:szCs w:val="24"/>
              </w:rPr>
            </w:pPr>
            <w:r w:rsidRPr="00C6388F">
              <w:rPr>
                <w:rFonts w:ascii="Times New Roman" w:hAnsi="Times New Roman" w:cs="Times New Roman"/>
                <w:sz w:val="24"/>
                <w:szCs w:val="24"/>
              </w:rPr>
              <w:t>Заседание Совета</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профилактики</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Психолог, зам. дир. ВР</w:t>
            </w:r>
          </w:p>
        </w:tc>
      </w:tr>
      <w:tr w:rsidR="005D62FB" w:rsidRPr="00C6388F">
        <w:trPr>
          <w:trHeight w:val="1197"/>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tabs>
                <w:tab w:val="left" w:pos="148"/>
              </w:tabs>
              <w:rPr>
                <w:rFonts w:ascii="Times New Roman" w:hAnsi="Times New Roman" w:cs="Times New Roman"/>
                <w:sz w:val="24"/>
                <w:szCs w:val="24"/>
                <w:lang w:val="ru-RU"/>
              </w:rPr>
            </w:pPr>
            <w:r w:rsidRPr="00C6388F">
              <w:rPr>
                <w:rFonts w:ascii="Times New Roman" w:hAnsi="Times New Roman" w:cs="Times New Roman"/>
                <w:sz w:val="24"/>
                <w:szCs w:val="24"/>
                <w:lang w:val="ru-RU"/>
              </w:rPr>
              <w:t>Индивидуальные</w:t>
            </w:r>
            <w:r w:rsidRPr="00C6388F">
              <w:rPr>
                <w:rFonts w:ascii="Times New Roman" w:hAnsi="Times New Roman" w:cs="Times New Roman"/>
                <w:sz w:val="24"/>
                <w:szCs w:val="24"/>
                <w:lang w:val="ru-RU"/>
              </w:rPr>
              <w:tab/>
              <w:t>собеседования с классными руководителями, помощь в подготовке мероприятий.</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w:t>
            </w:r>
          </w:p>
        </w:tc>
      </w:tr>
      <w:tr w:rsidR="005D62FB" w:rsidRPr="00C6388F">
        <w:trPr>
          <w:trHeight w:val="2690"/>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практики проведения классными руководителями классных часов, направленных на предупреждение социальной агрессии и противоправной деятельности при использовании Интернета, реализации коммуникативного потенциала личности обучающихся.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8,9,10</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76"/>
                <w:tab w:val="left" w:pos="3066"/>
              </w:tabs>
              <w:rPr>
                <w:rFonts w:ascii="Times New Roman" w:hAnsi="Times New Roman" w:cs="Times New Roman"/>
                <w:sz w:val="24"/>
                <w:szCs w:val="24"/>
                <w:lang w:val="ru-RU"/>
              </w:rPr>
            </w:pPr>
            <w:r w:rsidRPr="00C6388F">
              <w:rPr>
                <w:rFonts w:ascii="Times New Roman" w:hAnsi="Times New Roman" w:cs="Times New Roman"/>
                <w:sz w:val="24"/>
                <w:szCs w:val="24"/>
                <w:lang w:val="ru-RU"/>
              </w:rPr>
              <w:t>Контроль</w:t>
            </w:r>
            <w:r w:rsidRPr="00C6388F">
              <w:rPr>
                <w:rFonts w:ascii="Times New Roman" w:hAnsi="Times New Roman" w:cs="Times New Roman"/>
                <w:sz w:val="24"/>
                <w:szCs w:val="24"/>
                <w:lang w:val="ru-RU"/>
              </w:rPr>
              <w:tab/>
              <w:t>выполнения</w:t>
            </w:r>
            <w:r w:rsidRPr="00C6388F">
              <w:rPr>
                <w:rFonts w:ascii="Times New Roman" w:hAnsi="Times New Roman" w:cs="Times New Roman"/>
                <w:sz w:val="24"/>
                <w:szCs w:val="24"/>
                <w:lang w:val="ru-RU"/>
              </w:rPr>
              <w:tab/>
              <w:t>плана</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мероприятий на октябрь</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277"/>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НОЯБРЬ</w:t>
            </w:r>
          </w:p>
        </w:tc>
      </w:tr>
      <w:tr w:rsidR="005D62FB" w:rsidRPr="00C6388F">
        <w:trPr>
          <w:trHeight w:val="89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9" w:type="dxa"/>
            <w:gridSpan w:val="4"/>
          </w:tcPr>
          <w:p w:rsidR="005D62FB" w:rsidRPr="00C6388F" w:rsidRDefault="005D62FB" w:rsidP="007C5FE0">
            <w:pPr>
              <w:pStyle w:val="TableParagraph"/>
              <w:tabs>
                <w:tab w:val="left" w:pos="1382"/>
                <w:tab w:val="left" w:pos="1703"/>
                <w:tab w:val="left" w:pos="2550"/>
                <w:tab w:val="left" w:pos="2679"/>
                <w:tab w:val="left" w:pos="3433"/>
              </w:tabs>
              <w:rPr>
                <w:rFonts w:ascii="Times New Roman" w:hAnsi="Times New Roman" w:cs="Times New Roman"/>
                <w:sz w:val="24"/>
                <w:szCs w:val="24"/>
                <w:lang w:val="ru-RU"/>
              </w:rPr>
            </w:pPr>
            <w:r w:rsidRPr="00C6388F">
              <w:rPr>
                <w:rFonts w:ascii="Times New Roman" w:hAnsi="Times New Roman" w:cs="Times New Roman"/>
                <w:sz w:val="24"/>
                <w:szCs w:val="24"/>
                <w:lang w:val="ru-RU"/>
              </w:rPr>
              <w:t>04.11.</w:t>
            </w:r>
            <w:r w:rsidRPr="00C6388F">
              <w:rPr>
                <w:rFonts w:ascii="Times New Roman" w:hAnsi="Times New Roman" w:cs="Times New Roman"/>
                <w:sz w:val="24"/>
                <w:szCs w:val="24"/>
                <w:lang w:val="ru-RU"/>
              </w:rPr>
              <w:tab/>
              <w:t>День</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 xml:space="preserve">народного </w:t>
            </w:r>
            <w:r w:rsidRPr="00C6388F">
              <w:rPr>
                <w:rFonts w:ascii="Times New Roman" w:hAnsi="Times New Roman" w:cs="Times New Roman"/>
                <w:sz w:val="24"/>
                <w:szCs w:val="24"/>
                <w:lang w:val="ru-RU"/>
              </w:rPr>
              <w:t>единства.</w:t>
            </w:r>
            <w:r w:rsidRPr="00C6388F">
              <w:rPr>
                <w:rFonts w:ascii="Times New Roman" w:hAnsi="Times New Roman" w:cs="Times New Roman"/>
                <w:sz w:val="24"/>
                <w:szCs w:val="24"/>
                <w:lang w:val="ru-RU"/>
              </w:rPr>
              <w:tab/>
              <w:t>Классные</w:t>
            </w:r>
            <w:r w:rsidRPr="00C6388F">
              <w:rPr>
                <w:rFonts w:ascii="Times New Roman" w:hAnsi="Times New Roman" w:cs="Times New Roman"/>
                <w:sz w:val="24"/>
                <w:szCs w:val="24"/>
                <w:lang w:val="ru-RU"/>
              </w:rPr>
              <w:tab/>
            </w:r>
            <w:r w:rsidRPr="00C6388F">
              <w:rPr>
                <w:rFonts w:ascii="Times New Roman" w:hAnsi="Times New Roman" w:cs="Times New Roman"/>
                <w:sz w:val="24"/>
                <w:szCs w:val="24"/>
                <w:lang w:val="ru-RU"/>
              </w:rPr>
              <w:tab/>
              <w:t>часы</w:t>
            </w:r>
            <w:r w:rsidRPr="00C6388F">
              <w:rPr>
                <w:rFonts w:ascii="Times New Roman" w:hAnsi="Times New Roman" w:cs="Times New Roman"/>
                <w:sz w:val="24"/>
                <w:szCs w:val="24"/>
                <w:lang w:val="ru-RU"/>
              </w:rPr>
              <w:tab/>
            </w:r>
            <w:r w:rsidRPr="00C6388F">
              <w:rPr>
                <w:rFonts w:ascii="Times New Roman" w:hAnsi="Times New Roman" w:cs="Times New Roman"/>
                <w:spacing w:val="-9"/>
                <w:sz w:val="24"/>
                <w:szCs w:val="24"/>
                <w:lang w:val="ru-RU"/>
              </w:rPr>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данной тематике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194"/>
              </w:tabs>
              <w:rPr>
                <w:rFonts w:ascii="Times New Roman" w:hAnsi="Times New Roman" w:cs="Times New Roman"/>
                <w:sz w:val="24"/>
                <w:szCs w:val="24"/>
                <w:lang w:val="ru-RU"/>
              </w:rPr>
            </w:pPr>
            <w:r w:rsidRPr="00C6388F">
              <w:rPr>
                <w:rFonts w:ascii="Times New Roman" w:hAnsi="Times New Roman" w:cs="Times New Roman"/>
                <w:sz w:val="24"/>
                <w:szCs w:val="24"/>
                <w:lang w:val="ru-RU"/>
              </w:rPr>
              <w:t>Старт</w:t>
            </w:r>
            <w:r w:rsidRPr="00C6388F">
              <w:rPr>
                <w:rFonts w:ascii="Times New Roman" w:hAnsi="Times New Roman" w:cs="Times New Roman"/>
                <w:sz w:val="24"/>
                <w:szCs w:val="24"/>
                <w:lang w:val="ru-RU"/>
              </w:rPr>
              <w:tab/>
              <w:t>акции «Прадеды –деды – солдаты Победы!».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5-10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tabs>
                <w:tab w:val="left" w:pos="1911"/>
                <w:tab w:val="left" w:pos="2425"/>
              </w:tabs>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w:t>
            </w:r>
            <w:r w:rsidRPr="00C6388F">
              <w:rPr>
                <w:rFonts w:ascii="Times New Roman" w:hAnsi="Times New Roman" w:cs="Times New Roman"/>
                <w:sz w:val="24"/>
                <w:szCs w:val="24"/>
                <w:lang w:val="ru-RU"/>
              </w:rPr>
              <w:tab/>
              <w:t>и</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 xml:space="preserve">проведение </w:t>
            </w:r>
            <w:r w:rsidRPr="00C6388F">
              <w:rPr>
                <w:rFonts w:ascii="Times New Roman" w:hAnsi="Times New Roman" w:cs="Times New Roman"/>
                <w:sz w:val="24"/>
                <w:szCs w:val="24"/>
                <w:lang w:val="ru-RU"/>
              </w:rPr>
              <w:t>предметной недели по литературному чтению</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2-4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 нач. классов</w:t>
            </w:r>
          </w:p>
        </w:tc>
      </w:tr>
      <w:tr w:rsidR="005D62FB" w:rsidRPr="00C6388F">
        <w:trPr>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22.11. День словаря .Классные мероприятия по теме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5-7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Учителя русского языка,</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Дежурство по школе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7- 11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 сектор УСУ «Трудовой»</w:t>
            </w:r>
          </w:p>
        </w:tc>
      </w:tr>
      <w:tr w:rsidR="005D62FB" w:rsidRPr="00C6388F">
        <w:trPr>
          <w:trHeight w:val="892"/>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классные собрания по плану</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 – 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trHeight w:val="599"/>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Выставка рисунков ко дню матери</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Классные руководители.</w:t>
            </w:r>
          </w:p>
        </w:tc>
      </w:tr>
      <w:tr w:rsidR="005D62FB" w:rsidRPr="00C6388F">
        <w:trPr>
          <w:trHeight w:val="675"/>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204"/>
              </w:tabs>
              <w:rPr>
                <w:rFonts w:ascii="Times New Roman" w:hAnsi="Times New Roman" w:cs="Times New Roman"/>
                <w:sz w:val="24"/>
                <w:szCs w:val="24"/>
                <w:lang w:val="ru-RU"/>
              </w:rPr>
            </w:pPr>
            <w:r w:rsidRPr="00C6388F">
              <w:rPr>
                <w:rFonts w:ascii="Times New Roman" w:hAnsi="Times New Roman" w:cs="Times New Roman"/>
                <w:sz w:val="24"/>
                <w:szCs w:val="24"/>
                <w:lang w:val="ru-RU"/>
              </w:rPr>
              <w:t>Общешкольное</w:t>
            </w:r>
            <w:r w:rsidRPr="00C6388F">
              <w:rPr>
                <w:rFonts w:ascii="Times New Roman" w:hAnsi="Times New Roman" w:cs="Times New Roman"/>
                <w:sz w:val="24"/>
                <w:szCs w:val="24"/>
                <w:lang w:val="ru-RU"/>
              </w:rPr>
              <w:tab/>
              <w:t>родительское</w:t>
            </w:r>
          </w:p>
          <w:p w:rsidR="005D62FB" w:rsidRPr="00C6388F" w:rsidRDefault="005D62FB" w:rsidP="007C5FE0">
            <w:pPr>
              <w:pStyle w:val="TableParagraph"/>
              <w:tabs>
                <w:tab w:val="left" w:pos="148"/>
                <w:tab w:val="left" w:pos="3261"/>
              </w:tabs>
              <w:rPr>
                <w:rFonts w:ascii="Times New Roman" w:hAnsi="Times New Roman" w:cs="Times New Roman"/>
                <w:sz w:val="24"/>
                <w:szCs w:val="24"/>
                <w:lang w:val="ru-RU"/>
              </w:rPr>
            </w:pPr>
            <w:r w:rsidRPr="00C6388F">
              <w:rPr>
                <w:rFonts w:ascii="Times New Roman" w:hAnsi="Times New Roman" w:cs="Times New Roman"/>
                <w:sz w:val="24"/>
                <w:szCs w:val="24"/>
                <w:lang w:val="ru-RU"/>
              </w:rPr>
              <w:t>собрание. Родительский всеобуч</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2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14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Совместное заседание Совета Лидеров и школьного родительского комитета по подготовке и проведению новогодних праздников</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 председатель РК</w:t>
            </w:r>
          </w:p>
        </w:tc>
      </w:tr>
      <w:tr w:rsidR="005D62FB" w:rsidRPr="00C6388F">
        <w:trPr>
          <w:trHeight w:val="599"/>
        </w:trPr>
        <w:tc>
          <w:tcPr>
            <w:tcW w:w="2559" w:type="dxa"/>
            <w:gridSpan w:val="3"/>
            <w:vMerge w:val="restart"/>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19" w:type="dxa"/>
            <w:gridSpan w:val="4"/>
          </w:tcPr>
          <w:p w:rsidR="005D62FB" w:rsidRPr="00C6388F" w:rsidRDefault="005D62FB" w:rsidP="007C5FE0">
            <w:pPr>
              <w:pStyle w:val="TableParagraph"/>
              <w:tabs>
                <w:tab w:val="left" w:pos="2973"/>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890"/>
                <w:tab w:val="left" w:pos="3097"/>
              </w:tabs>
              <w:rPr>
                <w:rFonts w:ascii="Times New Roman" w:hAnsi="Times New Roman" w:cs="Times New Roman"/>
                <w:sz w:val="24"/>
                <w:szCs w:val="24"/>
                <w:lang w:val="ru-RU"/>
              </w:rPr>
            </w:pPr>
            <w:r w:rsidRPr="00C6388F">
              <w:rPr>
                <w:rFonts w:ascii="Times New Roman" w:hAnsi="Times New Roman" w:cs="Times New Roman"/>
                <w:sz w:val="24"/>
                <w:szCs w:val="24"/>
                <w:lang w:val="ru-RU"/>
              </w:rPr>
              <w:t>Оформление</w:t>
            </w:r>
            <w:r w:rsidRPr="00C6388F">
              <w:rPr>
                <w:rFonts w:ascii="Times New Roman" w:hAnsi="Times New Roman" w:cs="Times New Roman"/>
                <w:sz w:val="24"/>
                <w:szCs w:val="24"/>
                <w:lang w:val="ru-RU"/>
              </w:rPr>
              <w:tab/>
              <w:t>альбома</w:t>
            </w:r>
            <w:r w:rsidRPr="00C6388F">
              <w:rPr>
                <w:rFonts w:ascii="Times New Roman" w:hAnsi="Times New Roman" w:cs="Times New Roman"/>
                <w:sz w:val="24"/>
                <w:szCs w:val="24"/>
                <w:lang w:val="ru-RU"/>
              </w:rPr>
              <w:tab/>
              <w:t>«Мое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здоровье – мое богатство!»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 кл. рук</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tabs>
                <w:tab w:val="left" w:pos="1813"/>
              </w:tabs>
              <w:rPr>
                <w:rFonts w:ascii="Times New Roman" w:hAnsi="Times New Roman" w:cs="Times New Roman"/>
                <w:sz w:val="24"/>
                <w:szCs w:val="24"/>
                <w:lang w:val="ru-RU"/>
              </w:rPr>
            </w:pPr>
            <w:r w:rsidRPr="00C6388F">
              <w:rPr>
                <w:rFonts w:ascii="Times New Roman" w:hAnsi="Times New Roman" w:cs="Times New Roman"/>
                <w:sz w:val="24"/>
                <w:szCs w:val="24"/>
                <w:lang w:val="ru-RU"/>
              </w:rPr>
              <w:t>16.11.</w:t>
            </w:r>
            <w:r w:rsidRPr="00C6388F">
              <w:rPr>
                <w:rFonts w:ascii="Times New Roman" w:hAnsi="Times New Roman" w:cs="Times New Roman"/>
                <w:sz w:val="24"/>
                <w:szCs w:val="24"/>
                <w:lang w:val="ru-RU"/>
              </w:rPr>
              <w:tab/>
              <w:t>Международный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день толерантности. Классные часы по данной тематике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1001"/>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25.11. День матери в </w:t>
            </w:r>
            <w:r w:rsidRPr="00C6388F">
              <w:rPr>
                <w:rFonts w:ascii="Times New Roman" w:hAnsi="Times New Roman" w:cs="Times New Roman"/>
                <w:spacing w:val="-4"/>
                <w:sz w:val="24"/>
                <w:szCs w:val="24"/>
                <w:lang w:val="ru-RU"/>
              </w:rPr>
              <w:t>Рос</w:t>
            </w:r>
            <w:r w:rsidRPr="00C6388F">
              <w:rPr>
                <w:rFonts w:ascii="Times New Roman" w:hAnsi="Times New Roman" w:cs="Times New Roman"/>
                <w:sz w:val="24"/>
                <w:szCs w:val="24"/>
                <w:lang w:val="ru-RU"/>
              </w:rPr>
              <w:t xml:space="preserve">сии. Классные часы </w:t>
            </w:r>
            <w:r w:rsidRPr="00C6388F">
              <w:rPr>
                <w:rFonts w:ascii="Times New Roman" w:hAnsi="Times New Roman" w:cs="Times New Roman"/>
                <w:spacing w:val="-4"/>
                <w:sz w:val="24"/>
                <w:szCs w:val="24"/>
                <w:lang w:val="ru-RU"/>
              </w:rPr>
              <w:t xml:space="preserve">«Мамы </w:t>
            </w:r>
            <w:r w:rsidRPr="00C6388F">
              <w:rPr>
                <w:rFonts w:ascii="Times New Roman" w:hAnsi="Times New Roman" w:cs="Times New Roman"/>
                <w:sz w:val="24"/>
                <w:szCs w:val="24"/>
                <w:lang w:val="ru-RU"/>
              </w:rPr>
              <w:t>всякие</w:t>
            </w:r>
            <w:r w:rsidRPr="00C6388F">
              <w:rPr>
                <w:rFonts w:ascii="Times New Roman" w:hAnsi="Times New Roman" w:cs="Times New Roman"/>
                <w:sz w:val="24"/>
                <w:szCs w:val="24"/>
                <w:lang w:val="ru-RU"/>
              </w:rPr>
              <w:tab/>
              <w:t>важны!»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1-9</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классы</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зам. дир. ВР, кл. рук.</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266"/>
              </w:tabs>
              <w:rPr>
                <w:rFonts w:ascii="Times New Roman" w:hAnsi="Times New Roman" w:cs="Times New Roman"/>
                <w:sz w:val="24"/>
                <w:szCs w:val="24"/>
                <w:lang w:val="ru-RU"/>
              </w:rPr>
            </w:pPr>
            <w:r w:rsidRPr="00C6388F">
              <w:rPr>
                <w:rFonts w:ascii="Times New Roman" w:hAnsi="Times New Roman" w:cs="Times New Roman"/>
                <w:sz w:val="24"/>
                <w:szCs w:val="24"/>
                <w:lang w:val="ru-RU"/>
              </w:rPr>
              <w:t>Общешкольное</w:t>
            </w:r>
            <w:r w:rsidRPr="00C6388F">
              <w:rPr>
                <w:rFonts w:ascii="Times New Roman" w:hAnsi="Times New Roman" w:cs="Times New Roman"/>
                <w:sz w:val="24"/>
                <w:szCs w:val="24"/>
                <w:lang w:val="ru-RU"/>
              </w:rPr>
              <w:tab/>
              <w:t>мероприятие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«Маме! С любовью!»</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 осенних каникул</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особому плану)</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299"/>
        </w:trPr>
        <w:tc>
          <w:tcPr>
            <w:tcW w:w="2559" w:type="dxa"/>
            <w:gridSpan w:val="3"/>
            <w:vMerge w:val="restart"/>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Акция «Внимание! Дорога!»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4-7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отряд ЮИД</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97"/>
                <w:tab w:val="left" w:pos="3232"/>
              </w:tabs>
              <w:rPr>
                <w:rFonts w:ascii="Times New Roman" w:hAnsi="Times New Roman" w:cs="Times New Roman"/>
                <w:sz w:val="24"/>
                <w:szCs w:val="24"/>
                <w:lang w:val="ru-RU"/>
              </w:rPr>
            </w:pPr>
            <w:r w:rsidRPr="00C6388F">
              <w:rPr>
                <w:rFonts w:ascii="Times New Roman" w:hAnsi="Times New Roman" w:cs="Times New Roman"/>
                <w:sz w:val="24"/>
                <w:szCs w:val="24"/>
                <w:lang w:val="ru-RU"/>
              </w:rPr>
              <w:t>Беседы, конкурсы плакатов, посвященных Всемирному</w:t>
            </w:r>
            <w:r w:rsidRPr="00C6388F">
              <w:rPr>
                <w:rFonts w:ascii="Times New Roman" w:hAnsi="Times New Roman" w:cs="Times New Roman"/>
                <w:sz w:val="24"/>
                <w:szCs w:val="24"/>
                <w:lang w:val="ru-RU"/>
              </w:rPr>
              <w:tab/>
              <w:t>дню</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борьбы с курением.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УСУ</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МО классных руководителей.</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tabs>
                <w:tab w:val="left" w:pos="203"/>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w:t>
            </w:r>
            <w:r w:rsidRPr="00C6388F">
              <w:rPr>
                <w:rFonts w:ascii="Times New Roman" w:hAnsi="Times New Roman" w:cs="Times New Roman"/>
                <w:sz w:val="24"/>
                <w:szCs w:val="24"/>
                <w:lang w:val="ru-RU"/>
              </w:rPr>
              <w:tab/>
              <w:t>руководитель</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МО 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Обзор новинок методической</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литературы.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библиотекарь</w:t>
            </w:r>
          </w:p>
        </w:tc>
      </w:tr>
      <w:tr w:rsidR="005D62FB" w:rsidRPr="00C6388F">
        <w:trPr>
          <w:trHeight w:val="1795"/>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235"/>
              </w:tabs>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Контроль </w:t>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практики проведения классными руководителями кл. часов, посвященных реализации духовно – нравственного потенциала личности обучающихся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 xml:space="preserve">Кл. рук </w:t>
            </w:r>
            <w:r w:rsidRPr="00C6388F">
              <w:rPr>
                <w:rFonts w:ascii="Times New Roman" w:hAnsi="Times New Roman" w:cs="Times New Roman"/>
                <w:sz w:val="24"/>
                <w:szCs w:val="24"/>
              </w:rPr>
              <w:t>1-11</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8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Контроль за организацией питания в школе: охват обучающихся горячим питанием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897"/>
        </w:trPr>
        <w:tc>
          <w:tcPr>
            <w:tcW w:w="2559" w:type="dxa"/>
            <w:gridSpan w:val="3"/>
            <w:vMerge/>
          </w:tcPr>
          <w:p w:rsidR="005D62FB" w:rsidRPr="00C6388F" w:rsidRDefault="005D62FB" w:rsidP="007C5FE0">
            <w:pPr>
              <w:pStyle w:val="TableParagraph"/>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Работа классных руководителей и учителей - предметников с</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дневниками обучающихся</w:t>
            </w:r>
          </w:p>
        </w:tc>
        <w:tc>
          <w:tcPr>
            <w:tcW w:w="1096"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275"/>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ДЕКАБРЬ</w:t>
            </w:r>
          </w:p>
        </w:tc>
      </w:tr>
      <w:tr w:rsidR="005D62FB" w:rsidRPr="00C6388F">
        <w:trPr>
          <w:trHeight w:val="119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03.12. День Неизвестного солдата. Общешкольная Акция</w:t>
            </w:r>
          </w:p>
          <w:p w:rsidR="005D62FB" w:rsidRPr="00E31B5C" w:rsidRDefault="005D62FB" w:rsidP="007C5FE0">
            <w:pPr>
              <w:pStyle w:val="TableParagraph"/>
              <w:tabs>
                <w:tab w:val="left" w:pos="1393"/>
                <w:tab w:val="left" w:pos="3222"/>
              </w:tabs>
              <w:rPr>
                <w:rFonts w:ascii="Times New Roman" w:hAnsi="Times New Roman" w:cs="Times New Roman"/>
                <w:sz w:val="24"/>
                <w:szCs w:val="24"/>
                <w:lang w:val="ru-RU"/>
              </w:rPr>
            </w:pPr>
            <w:r w:rsidRPr="00E31B5C">
              <w:rPr>
                <w:rFonts w:ascii="Times New Roman" w:hAnsi="Times New Roman" w:cs="Times New Roman"/>
                <w:sz w:val="24"/>
                <w:szCs w:val="24"/>
                <w:lang w:val="ru-RU"/>
              </w:rPr>
              <w:t>«Письмо</w:t>
            </w:r>
            <w:r w:rsidRPr="00E31B5C">
              <w:rPr>
                <w:rFonts w:ascii="Times New Roman" w:hAnsi="Times New Roman" w:cs="Times New Roman"/>
                <w:sz w:val="24"/>
                <w:szCs w:val="24"/>
                <w:lang w:val="ru-RU"/>
              </w:rPr>
              <w:tab/>
              <w:t xml:space="preserve">неизвестному </w:t>
            </w:r>
            <w:r w:rsidRPr="00E31B5C">
              <w:rPr>
                <w:rFonts w:ascii="Times New Roman" w:hAnsi="Times New Roman" w:cs="Times New Roman"/>
                <w:spacing w:val="-4"/>
                <w:sz w:val="24"/>
                <w:szCs w:val="24"/>
                <w:lang w:val="ru-RU"/>
              </w:rPr>
              <w:t>сол</w:t>
            </w:r>
            <w:r w:rsidRPr="00E31B5C">
              <w:rPr>
                <w:rFonts w:ascii="Times New Roman" w:hAnsi="Times New Roman" w:cs="Times New Roman"/>
                <w:sz w:val="24"/>
                <w:szCs w:val="24"/>
                <w:lang w:val="ru-RU"/>
              </w:rPr>
              <w:t>дату»</w:t>
            </w:r>
          </w:p>
        </w:tc>
        <w:tc>
          <w:tcPr>
            <w:tcW w:w="1096" w:type="dxa"/>
            <w:gridSpan w:val="4"/>
          </w:tcPr>
          <w:p w:rsidR="005D62FB" w:rsidRPr="00E31B5C"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5-8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сектора УСУ</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«Культура» и «Образование»</w:t>
            </w:r>
          </w:p>
        </w:tc>
      </w:tr>
      <w:tr w:rsidR="005D62FB" w:rsidRPr="00C6388F">
        <w:trPr>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jc w:val="both"/>
              <w:rPr>
                <w:rFonts w:ascii="Times New Roman" w:hAnsi="Times New Roman" w:cs="Times New Roman"/>
                <w:sz w:val="24"/>
                <w:szCs w:val="24"/>
              </w:rPr>
            </w:pPr>
            <w:r w:rsidRPr="00C6388F">
              <w:rPr>
                <w:rFonts w:ascii="Times New Roman" w:hAnsi="Times New Roman" w:cs="Times New Roman"/>
                <w:sz w:val="24"/>
                <w:szCs w:val="24"/>
                <w:lang w:val="ru-RU"/>
              </w:rPr>
              <w:t xml:space="preserve">09.12. День Героев Отечества. Классные часы «Ими гордится Россия! </w:t>
            </w:r>
            <w:r w:rsidRPr="00C6388F">
              <w:rPr>
                <w:rFonts w:ascii="Times New Roman" w:hAnsi="Times New Roman" w:cs="Times New Roman"/>
                <w:sz w:val="24"/>
                <w:szCs w:val="24"/>
              </w:rPr>
              <w:t>Ими гордимся мы!»</w:t>
            </w:r>
          </w:p>
        </w:tc>
        <w:tc>
          <w:tcPr>
            <w:tcW w:w="1096"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рук-ли</w:t>
            </w:r>
          </w:p>
        </w:tc>
      </w:tr>
      <w:tr w:rsidR="005D62FB" w:rsidRPr="00C6388F">
        <w:trPr>
          <w:trHeight w:val="8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11.12. День Конституции РФ. Часы общения «Главный</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Закон Жизни!»</w:t>
            </w:r>
          </w:p>
        </w:tc>
        <w:tc>
          <w:tcPr>
            <w:tcW w:w="1096"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 кл. рук.</w:t>
            </w:r>
          </w:p>
        </w:tc>
      </w:tr>
      <w:tr w:rsidR="005D62FB" w:rsidRPr="00C6388F">
        <w:trPr>
          <w:trHeight w:val="897"/>
        </w:trPr>
        <w:tc>
          <w:tcPr>
            <w:tcW w:w="2559" w:type="dxa"/>
            <w:gridSpan w:val="3"/>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096"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1"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Дежурство по школе</w:t>
            </w:r>
          </w:p>
        </w:tc>
        <w:tc>
          <w:tcPr>
            <w:tcW w:w="1096" w:type="dxa"/>
            <w:gridSpan w:val="4"/>
          </w:tcPr>
          <w:p w:rsidR="005D62FB" w:rsidRPr="00C6388F" w:rsidRDefault="005D62FB" w:rsidP="007C5FE0">
            <w:pPr>
              <w:pStyle w:val="TableParagraph"/>
              <w:tabs>
                <w:tab w:val="left" w:pos="721"/>
              </w:tabs>
              <w:rPr>
                <w:rFonts w:ascii="Times New Roman" w:hAnsi="Times New Roman" w:cs="Times New Roman"/>
                <w:sz w:val="24"/>
                <w:szCs w:val="24"/>
              </w:rPr>
            </w:pPr>
            <w:r w:rsidRPr="00C6388F">
              <w:rPr>
                <w:rFonts w:ascii="Times New Roman" w:hAnsi="Times New Roman" w:cs="Times New Roman"/>
                <w:sz w:val="24"/>
                <w:szCs w:val="24"/>
              </w:rPr>
              <w:t>7–</w:t>
            </w:r>
            <w:r w:rsidRPr="00C6388F">
              <w:rPr>
                <w:rFonts w:ascii="Times New Roman" w:hAnsi="Times New Roman" w:cs="Times New Roman"/>
                <w:sz w:val="24"/>
                <w:szCs w:val="24"/>
              </w:rPr>
              <w:tab/>
              <w:t>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84" w:type="dxa"/>
            <w:gridSpan w:val="5"/>
          </w:tcPr>
          <w:p w:rsidR="005D62FB" w:rsidRPr="00C6388F" w:rsidRDefault="005D62FB" w:rsidP="007C5FE0">
            <w:pPr>
              <w:pStyle w:val="TableParagraph"/>
              <w:tabs>
                <w:tab w:val="left" w:pos="2318"/>
              </w:tabs>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сектор</w:t>
            </w:r>
            <w:r w:rsidRPr="00C6388F">
              <w:rPr>
                <w:rFonts w:ascii="Times New Roman" w:hAnsi="Times New Roman" w:cs="Times New Roman"/>
                <w:sz w:val="24"/>
                <w:szCs w:val="24"/>
                <w:lang w:val="ru-RU"/>
              </w:rPr>
              <w:tab/>
              <w:t>УСУ</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«Трудовой»</w:t>
            </w:r>
          </w:p>
        </w:tc>
      </w:tr>
      <w:tr w:rsidR="005D62FB" w:rsidRPr="00C6388F">
        <w:trPr>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Мастерская «Новый год к нам мчится…»</w:t>
            </w:r>
          </w:p>
        </w:tc>
        <w:tc>
          <w:tcPr>
            <w:tcW w:w="1096"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1-9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кл. рук, сек- тора УСУ «Культура» и «Трудовой»</w:t>
            </w:r>
          </w:p>
        </w:tc>
      </w:tr>
      <w:tr w:rsidR="005D62FB" w:rsidRPr="00C6388F">
        <w:trPr>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472"/>
                <w:tab w:val="left" w:pos="2535"/>
                <w:tab w:val="left" w:pos="3429"/>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w:t>
            </w:r>
            <w:r w:rsidRPr="00C6388F">
              <w:rPr>
                <w:rFonts w:ascii="Times New Roman" w:hAnsi="Times New Roman" w:cs="Times New Roman"/>
                <w:sz w:val="24"/>
                <w:szCs w:val="24"/>
                <w:lang w:val="ru-RU"/>
              </w:rPr>
              <w:tab/>
              <w:t>онлайн</w:t>
            </w:r>
            <w:r w:rsidRPr="00C6388F">
              <w:rPr>
                <w:rFonts w:ascii="Times New Roman" w:hAnsi="Times New Roman" w:cs="Times New Roman"/>
                <w:sz w:val="24"/>
                <w:szCs w:val="24"/>
                <w:lang w:val="ru-RU"/>
              </w:rPr>
              <w:tab/>
              <w:t>урока</w:t>
            </w:r>
            <w:r w:rsidRPr="00C6388F">
              <w:rPr>
                <w:rFonts w:ascii="Times New Roman" w:hAnsi="Times New Roman" w:cs="Times New Roman"/>
                <w:sz w:val="24"/>
                <w:szCs w:val="24"/>
                <w:lang w:val="ru-RU"/>
              </w:rPr>
              <w:tab/>
            </w:r>
            <w:r w:rsidRPr="00C6388F">
              <w:rPr>
                <w:rFonts w:ascii="Times New Roman" w:hAnsi="Times New Roman" w:cs="Times New Roman"/>
                <w:spacing w:val="-7"/>
                <w:sz w:val="24"/>
                <w:szCs w:val="24"/>
                <w:lang w:val="ru-RU"/>
              </w:rPr>
              <w:t xml:space="preserve">на </w:t>
            </w:r>
            <w:r w:rsidRPr="00C6388F">
              <w:rPr>
                <w:rFonts w:ascii="Times New Roman" w:hAnsi="Times New Roman" w:cs="Times New Roman"/>
                <w:sz w:val="24"/>
                <w:szCs w:val="24"/>
                <w:lang w:val="ru-RU"/>
              </w:rPr>
              <w:t>сайте по бесплатной профориентации для детей «Проектория»</w:t>
            </w:r>
          </w:p>
        </w:tc>
        <w:tc>
          <w:tcPr>
            <w:tcW w:w="1096"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собрания по итогам первого полугодия и второй четверти</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48"/>
              </w:tabs>
              <w:rPr>
                <w:rFonts w:ascii="Times New Roman" w:hAnsi="Times New Roman" w:cs="Times New Roman"/>
                <w:sz w:val="24"/>
                <w:szCs w:val="24"/>
                <w:lang w:val="ru-RU"/>
              </w:rPr>
            </w:pPr>
            <w:r w:rsidRPr="00C6388F">
              <w:rPr>
                <w:rFonts w:ascii="Times New Roman" w:hAnsi="Times New Roman" w:cs="Times New Roman"/>
                <w:sz w:val="24"/>
                <w:szCs w:val="24"/>
                <w:lang w:val="ru-RU"/>
              </w:rPr>
              <w:t>Работа</w:t>
            </w:r>
            <w:r w:rsidRPr="00C6388F">
              <w:rPr>
                <w:rFonts w:ascii="Times New Roman" w:hAnsi="Times New Roman" w:cs="Times New Roman"/>
                <w:sz w:val="24"/>
                <w:szCs w:val="24"/>
                <w:lang w:val="ru-RU"/>
              </w:rPr>
              <w:tab/>
              <w:t>советов</w:t>
            </w:r>
            <w:r w:rsidRPr="00C6388F">
              <w:rPr>
                <w:rFonts w:ascii="Times New Roman" w:hAnsi="Times New Roman" w:cs="Times New Roman"/>
                <w:sz w:val="24"/>
                <w:szCs w:val="24"/>
                <w:lang w:val="ru-RU"/>
              </w:rPr>
              <w:tab/>
              <w:t>(педагогического, родительского и ученического) по подготовке к новому году</w:t>
            </w:r>
          </w:p>
        </w:tc>
        <w:tc>
          <w:tcPr>
            <w:tcW w:w="1096"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w:t>
            </w:r>
          </w:p>
        </w:tc>
      </w:tr>
      <w:tr w:rsidR="005D62FB" w:rsidRPr="00C6388F">
        <w:trPr>
          <w:trHeight w:val="596"/>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566"/>
                <w:tab w:val="left" w:pos="2676"/>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11"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Веселые зимние старты</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84" w:type="dxa"/>
            <w:gridSpan w:val="5"/>
          </w:tcPr>
          <w:p w:rsidR="005D62FB" w:rsidRPr="00C6388F" w:rsidRDefault="005D62FB" w:rsidP="007C5FE0">
            <w:pPr>
              <w:pStyle w:val="TableParagraph"/>
              <w:tabs>
                <w:tab w:val="left" w:pos="1237"/>
                <w:tab w:val="left" w:pos="1993"/>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ВР,уч.</w:t>
            </w:r>
            <w:r w:rsidRPr="00C6388F">
              <w:rPr>
                <w:rFonts w:ascii="Times New Roman" w:hAnsi="Times New Roman" w:cs="Times New Roman"/>
                <w:sz w:val="24"/>
                <w:szCs w:val="24"/>
                <w:lang w:val="ru-RU"/>
              </w:rPr>
              <w:tab/>
              <w:t>физ-ры,</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2964"/>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1" w:type="dxa"/>
            <w:gridSpan w:val="3"/>
          </w:tcPr>
          <w:p w:rsidR="005D62FB" w:rsidRPr="00C6388F" w:rsidRDefault="005D62FB" w:rsidP="007C5FE0">
            <w:pPr>
              <w:pStyle w:val="TableParagraph"/>
              <w:tabs>
                <w:tab w:val="left" w:pos="1834"/>
                <w:tab w:val="left" w:pos="2408"/>
              </w:tabs>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w:t>
            </w:r>
            <w:r w:rsidRPr="00C6388F">
              <w:rPr>
                <w:rFonts w:ascii="Times New Roman" w:hAnsi="Times New Roman" w:cs="Times New Roman"/>
                <w:sz w:val="24"/>
                <w:szCs w:val="24"/>
                <w:lang w:val="ru-RU"/>
              </w:rPr>
              <w:tab/>
              <w:t>и</w:t>
            </w:r>
            <w:r w:rsidRPr="00C6388F">
              <w:rPr>
                <w:rFonts w:ascii="Times New Roman" w:hAnsi="Times New Roman" w:cs="Times New Roman"/>
                <w:sz w:val="24"/>
                <w:szCs w:val="24"/>
                <w:lang w:val="ru-RU"/>
              </w:rPr>
              <w:tab/>
              <w:t>проведение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праздников  «Однажды  на Новый год…»</w:t>
            </w:r>
          </w:p>
        </w:tc>
        <w:tc>
          <w:tcPr>
            <w:tcW w:w="1096"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tabs>
                <w:tab w:val="left" w:pos="203"/>
                <w:tab w:val="left" w:pos="1354"/>
                <w:tab w:val="left" w:pos="2454"/>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w:t>
            </w:r>
            <w:r w:rsidRPr="00C6388F">
              <w:rPr>
                <w:rFonts w:ascii="Times New Roman" w:hAnsi="Times New Roman" w:cs="Times New Roman"/>
                <w:sz w:val="24"/>
                <w:szCs w:val="24"/>
                <w:lang w:val="ru-RU"/>
              </w:rPr>
              <w:tab/>
              <w:t>,</w:t>
            </w:r>
            <w:r w:rsidRPr="00C6388F">
              <w:rPr>
                <w:rFonts w:ascii="Times New Roman" w:hAnsi="Times New Roman" w:cs="Times New Roman"/>
                <w:sz w:val="24"/>
                <w:szCs w:val="24"/>
                <w:lang w:val="ru-RU"/>
              </w:rPr>
              <w:tab/>
              <w:t>Кл .рук,</w:t>
            </w:r>
            <w:r w:rsidRPr="00C6388F">
              <w:rPr>
                <w:rFonts w:ascii="Times New Roman" w:hAnsi="Times New Roman" w:cs="Times New Roman"/>
                <w:sz w:val="24"/>
                <w:szCs w:val="24"/>
                <w:lang w:val="ru-RU"/>
              </w:rPr>
              <w:tab/>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п.д.о.</w:t>
            </w:r>
          </w:p>
        </w:tc>
      </w:tr>
      <w:tr w:rsidR="005D62FB" w:rsidRPr="00C6388F">
        <w:trPr>
          <w:trHeight w:val="297"/>
        </w:trPr>
        <w:tc>
          <w:tcPr>
            <w:tcW w:w="2559" w:type="dxa"/>
            <w:gridSpan w:val="3"/>
            <w:vMerge/>
          </w:tcPr>
          <w:p w:rsidR="005D62FB" w:rsidRPr="00C6388F" w:rsidRDefault="005D62FB" w:rsidP="007C5FE0">
            <w:pPr>
              <w:pStyle w:val="TableParagraph"/>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 на лучшую новогоднюю игрушку, выполненную своими руками</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600"/>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поселковом – конкурсе на лучшее новогоднее оформление образовательных организаций.</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01.12. Беседы, посвященные Дню борьбы со СПИДом.</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8-11кл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p w:rsidR="005D62FB" w:rsidRPr="00C6388F" w:rsidRDefault="005D62FB" w:rsidP="007C5FE0">
            <w:pPr>
              <w:pStyle w:val="TableParagraph"/>
              <w:rPr>
                <w:rFonts w:ascii="Times New Roman" w:hAnsi="Times New Roman" w:cs="Times New Roman"/>
                <w:sz w:val="24"/>
                <w:szCs w:val="24"/>
              </w:rPr>
            </w:pP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148"/>
                <w:tab w:val="left" w:pos="3102"/>
              </w:tabs>
              <w:rPr>
                <w:rFonts w:ascii="Times New Roman" w:hAnsi="Times New Roman" w:cs="Times New Roman"/>
                <w:sz w:val="24"/>
                <w:szCs w:val="24"/>
                <w:lang w:val="ru-RU"/>
              </w:rPr>
            </w:pPr>
            <w:r w:rsidRPr="00C6388F">
              <w:rPr>
                <w:rFonts w:ascii="Times New Roman" w:hAnsi="Times New Roman" w:cs="Times New Roman"/>
                <w:sz w:val="24"/>
                <w:szCs w:val="24"/>
                <w:lang w:val="ru-RU"/>
              </w:rPr>
              <w:t>Беседы по профилактике суицидального поведения</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несо</w:t>
            </w:r>
            <w:r w:rsidRPr="00C6388F">
              <w:rPr>
                <w:rFonts w:ascii="Times New Roman" w:hAnsi="Times New Roman" w:cs="Times New Roman"/>
                <w:sz w:val="24"/>
                <w:szCs w:val="24"/>
                <w:lang w:val="ru-RU"/>
              </w:rPr>
              <w:t>вершеннолетних</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tabs>
                <w:tab w:val="left" w:pos="1952"/>
              </w:tabs>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1005"/>
                <w:tab w:val="left" w:pos="2480"/>
              </w:tabs>
              <w:rPr>
                <w:rFonts w:ascii="Times New Roman" w:hAnsi="Times New Roman" w:cs="Times New Roman"/>
                <w:sz w:val="24"/>
                <w:szCs w:val="24"/>
              </w:rPr>
            </w:pPr>
            <w:r w:rsidRPr="00C6388F">
              <w:rPr>
                <w:rFonts w:ascii="Times New Roman" w:hAnsi="Times New Roman" w:cs="Times New Roman"/>
                <w:sz w:val="24"/>
                <w:szCs w:val="24"/>
              </w:rPr>
              <w:t>Час</w:t>
            </w:r>
            <w:r w:rsidRPr="00C6388F">
              <w:rPr>
                <w:rFonts w:ascii="Times New Roman" w:hAnsi="Times New Roman" w:cs="Times New Roman"/>
                <w:sz w:val="24"/>
                <w:szCs w:val="24"/>
              </w:rPr>
              <w:tab/>
              <w:t>общения</w:t>
            </w:r>
            <w:r w:rsidRPr="00C6388F">
              <w:rPr>
                <w:rFonts w:ascii="Times New Roman" w:hAnsi="Times New Roman" w:cs="Times New Roman"/>
                <w:sz w:val="24"/>
                <w:szCs w:val="24"/>
              </w:rPr>
              <w:tab/>
              <w:t>«Правовой</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лабиринт»</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 кл. рук</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02" w:type="dxa"/>
            <w:gridSpan w:val="2"/>
          </w:tcPr>
          <w:p w:rsidR="005D62FB" w:rsidRPr="00C6388F" w:rsidRDefault="005D62FB" w:rsidP="007C5FE0">
            <w:pPr>
              <w:pStyle w:val="TableParagraph"/>
              <w:tabs>
                <w:tab w:val="left" w:pos="2641"/>
              </w:tabs>
              <w:rPr>
                <w:rFonts w:ascii="Times New Roman" w:hAnsi="Times New Roman" w:cs="Times New Roman"/>
                <w:sz w:val="24"/>
                <w:szCs w:val="24"/>
              </w:rPr>
            </w:pPr>
            <w:r w:rsidRPr="00C6388F">
              <w:rPr>
                <w:rFonts w:ascii="Times New Roman" w:hAnsi="Times New Roman" w:cs="Times New Roman"/>
                <w:sz w:val="24"/>
                <w:szCs w:val="24"/>
              </w:rPr>
              <w:t>Посещение</w:t>
            </w:r>
            <w:r w:rsidRPr="00C6388F">
              <w:rPr>
                <w:rFonts w:ascii="Times New Roman" w:hAnsi="Times New Roman" w:cs="Times New Roman"/>
                <w:sz w:val="24"/>
                <w:szCs w:val="24"/>
              </w:rPr>
              <w:tab/>
              <w:t>классных</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мероприятий</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плану</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2387"/>
              </w:tabs>
              <w:rPr>
                <w:rFonts w:ascii="Times New Roman" w:hAnsi="Times New Roman" w:cs="Times New Roman"/>
                <w:sz w:val="24"/>
                <w:szCs w:val="24"/>
              </w:rPr>
            </w:pPr>
            <w:r w:rsidRPr="00C6388F">
              <w:rPr>
                <w:rFonts w:ascii="Times New Roman" w:hAnsi="Times New Roman" w:cs="Times New Roman"/>
                <w:sz w:val="24"/>
                <w:szCs w:val="24"/>
              </w:rPr>
              <w:t>Проведение</w:t>
            </w:r>
            <w:r w:rsidRPr="00C6388F">
              <w:rPr>
                <w:rFonts w:ascii="Times New Roman" w:hAnsi="Times New Roman" w:cs="Times New Roman"/>
                <w:sz w:val="24"/>
                <w:szCs w:val="24"/>
              </w:rPr>
              <w:tab/>
              <w:t>новогодних</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праздников</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плану</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11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lastRenderedPageBreak/>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02" w:type="dxa"/>
            <w:gridSpan w:val="2"/>
          </w:tcPr>
          <w:p w:rsidR="005D62FB" w:rsidRPr="00C6388F" w:rsidRDefault="005D62FB" w:rsidP="007C5FE0">
            <w:pPr>
              <w:pStyle w:val="TableParagraph"/>
              <w:tabs>
                <w:tab w:val="left" w:pos="1551"/>
                <w:tab w:val="left" w:pos="2890"/>
              </w:tabs>
              <w:rPr>
                <w:rFonts w:ascii="Times New Roman" w:hAnsi="Times New Roman" w:cs="Times New Roman"/>
                <w:sz w:val="24"/>
                <w:szCs w:val="24"/>
                <w:lang w:val="ru-RU"/>
              </w:rPr>
            </w:pPr>
            <w:r w:rsidRPr="00C6388F">
              <w:rPr>
                <w:rFonts w:ascii="Times New Roman" w:hAnsi="Times New Roman" w:cs="Times New Roman"/>
                <w:sz w:val="24"/>
                <w:szCs w:val="24"/>
                <w:lang w:val="ru-RU"/>
              </w:rPr>
              <w:lastRenderedPageBreak/>
              <w:t>Изучение</w:t>
            </w:r>
            <w:r w:rsidRPr="00C6388F">
              <w:rPr>
                <w:rFonts w:ascii="Times New Roman" w:hAnsi="Times New Roman" w:cs="Times New Roman"/>
                <w:sz w:val="24"/>
                <w:szCs w:val="24"/>
                <w:lang w:val="ru-RU"/>
              </w:rPr>
              <w:tab/>
              <w:t>качества</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 xml:space="preserve">работы </w:t>
            </w:r>
            <w:r w:rsidRPr="00C6388F">
              <w:rPr>
                <w:rFonts w:ascii="Times New Roman" w:hAnsi="Times New Roman" w:cs="Times New Roman"/>
                <w:sz w:val="24"/>
                <w:szCs w:val="24"/>
                <w:lang w:val="ru-RU"/>
              </w:rPr>
              <w:t>классных руководителей с а</w:t>
            </w:r>
            <w:r w:rsidRPr="00C6388F">
              <w:rPr>
                <w:rFonts w:ascii="Times New Roman" w:hAnsi="Times New Roman" w:cs="Times New Roman"/>
                <w:spacing w:val="-4"/>
                <w:sz w:val="24"/>
                <w:szCs w:val="24"/>
                <w:lang w:val="ru-RU"/>
              </w:rPr>
              <w:t>к</w:t>
            </w:r>
            <w:r w:rsidRPr="00C6388F">
              <w:rPr>
                <w:rFonts w:ascii="Times New Roman" w:hAnsi="Times New Roman" w:cs="Times New Roman"/>
                <w:sz w:val="24"/>
                <w:szCs w:val="24"/>
                <w:lang w:val="ru-RU"/>
              </w:rPr>
              <w:t>тивом школьного самоуправления</w:t>
            </w:r>
          </w:p>
        </w:tc>
        <w:tc>
          <w:tcPr>
            <w:tcW w:w="1105" w:type="dxa"/>
            <w:gridSpan w:val="5"/>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lastRenderedPageBreak/>
              <w:t>зам. дир. ВР</w:t>
            </w:r>
          </w:p>
        </w:tc>
      </w:tr>
      <w:tr w:rsidR="005D62FB" w:rsidRPr="00C6388F">
        <w:trPr>
          <w:trHeight w:val="14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Осуществление контроля за соблюдением техники безопасности во время проведения внеклассных мероприятий в школе</w:t>
            </w:r>
          </w:p>
        </w:tc>
        <w:tc>
          <w:tcPr>
            <w:tcW w:w="1105"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84"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2139"/>
              </w:tabs>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состояния журналов внеурочной</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 xml:space="preserve">деятельности, </w:t>
            </w:r>
            <w:r w:rsidRPr="00C6388F">
              <w:rPr>
                <w:rFonts w:ascii="Times New Roman" w:hAnsi="Times New Roman" w:cs="Times New Roman"/>
                <w:sz w:val="24"/>
                <w:szCs w:val="24"/>
                <w:lang w:val="ru-RU"/>
              </w:rPr>
              <w:t>кружковой работы на</w:t>
            </w:r>
            <w:r w:rsidRPr="00C6388F">
              <w:rPr>
                <w:rFonts w:ascii="Times New Roman" w:hAnsi="Times New Roman" w:cs="Times New Roman"/>
                <w:spacing w:val="-4"/>
                <w:sz w:val="24"/>
                <w:szCs w:val="24"/>
                <w:lang w:val="ru-RU"/>
              </w:rPr>
              <w:t>конец</w:t>
            </w:r>
          </w:p>
          <w:p w:rsidR="005D62FB" w:rsidRPr="00C6388F" w:rsidRDefault="005D62FB" w:rsidP="007C5FE0">
            <w:pPr>
              <w:pStyle w:val="TableParagraph"/>
              <w:jc w:val="both"/>
              <w:rPr>
                <w:rFonts w:ascii="Times New Roman" w:hAnsi="Times New Roman" w:cs="Times New Roman"/>
                <w:sz w:val="24"/>
                <w:szCs w:val="24"/>
              </w:rPr>
            </w:pPr>
            <w:r w:rsidRPr="00C6388F">
              <w:rPr>
                <w:rFonts w:ascii="Times New Roman" w:hAnsi="Times New Roman" w:cs="Times New Roman"/>
                <w:sz w:val="24"/>
                <w:szCs w:val="24"/>
              </w:rPr>
              <w:t>первого полугодия</w:t>
            </w:r>
          </w:p>
        </w:tc>
        <w:tc>
          <w:tcPr>
            <w:tcW w:w="1105"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84" w:type="dxa"/>
            <w:gridSpan w:val="5"/>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275"/>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 xml:space="preserve">ЯНВАРЬ </w:t>
            </w:r>
          </w:p>
        </w:tc>
      </w:tr>
      <w:tr w:rsidR="005D62FB" w:rsidRPr="00C6388F">
        <w:trPr>
          <w:trHeight w:val="11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Оформление тематической музейной экспозиции в школьном музее, посвященной празднику Победы.</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5-8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164"/>
              </w:tabs>
              <w:rPr>
                <w:rFonts w:ascii="Times New Roman" w:hAnsi="Times New Roman" w:cs="Times New Roman"/>
                <w:sz w:val="24"/>
                <w:szCs w:val="24"/>
              </w:rPr>
            </w:pPr>
            <w:r w:rsidRPr="00C6388F">
              <w:rPr>
                <w:rFonts w:ascii="Times New Roman" w:hAnsi="Times New Roman" w:cs="Times New Roman"/>
                <w:sz w:val="24"/>
                <w:szCs w:val="24"/>
              </w:rPr>
              <w:t>Руководитель</w:t>
            </w:r>
            <w:r w:rsidRPr="00C6388F">
              <w:rPr>
                <w:rFonts w:ascii="Times New Roman" w:hAnsi="Times New Roman" w:cs="Times New Roman"/>
                <w:sz w:val="24"/>
                <w:szCs w:val="24"/>
              </w:rPr>
              <w:tab/>
            </w:r>
            <w:r w:rsidRPr="00C6388F">
              <w:rPr>
                <w:rFonts w:ascii="Times New Roman" w:hAnsi="Times New Roman" w:cs="Times New Roman"/>
                <w:spacing w:val="-3"/>
                <w:sz w:val="24"/>
                <w:szCs w:val="24"/>
              </w:rPr>
              <w:t xml:space="preserve">музея, </w:t>
            </w:r>
            <w:r w:rsidRPr="00C6388F">
              <w:rPr>
                <w:rFonts w:ascii="Times New Roman" w:hAnsi="Times New Roman" w:cs="Times New Roman"/>
                <w:sz w:val="24"/>
                <w:szCs w:val="24"/>
              </w:rPr>
              <w:t>учитель истории</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часы «День освобождения п. Целина»</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27.01.Час общения, посвященный Дню полного освобождения Ленинграда от фашистской блокады (1944)</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истории, библиотекарь</w:t>
            </w:r>
          </w:p>
        </w:tc>
      </w:tr>
      <w:tr w:rsidR="005D62FB" w:rsidRPr="00C6388F">
        <w:trPr>
          <w:trHeight w:val="531"/>
        </w:trPr>
        <w:tc>
          <w:tcPr>
            <w:tcW w:w="2559" w:type="dxa"/>
            <w:gridSpan w:val="3"/>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иконкурсах школьников по предметам</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Кл.часы «Я в рабочие пойду,</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пусть меня научат»</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рук,п/о</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1268"/>
                <w:tab w:val="left" w:pos="1945"/>
                <w:tab w:val="left" w:pos="2768"/>
                <w:tab w:val="left" w:pos="3240"/>
              </w:tabs>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w:t>
            </w:r>
            <w:r w:rsidRPr="00C6388F">
              <w:rPr>
                <w:rFonts w:ascii="Times New Roman" w:hAnsi="Times New Roman" w:cs="Times New Roman"/>
                <w:sz w:val="24"/>
                <w:szCs w:val="24"/>
                <w:lang w:val="ru-RU"/>
              </w:rPr>
              <w:tab/>
              <w:t>эссе</w:t>
            </w:r>
            <w:r w:rsidRPr="00C6388F">
              <w:rPr>
                <w:rFonts w:ascii="Times New Roman" w:hAnsi="Times New Roman" w:cs="Times New Roman"/>
                <w:sz w:val="24"/>
                <w:szCs w:val="24"/>
                <w:lang w:val="ru-RU"/>
              </w:rPr>
              <w:tab/>
              <w:t>«Еще</w:t>
            </w:r>
            <w:r w:rsidRPr="00C6388F">
              <w:rPr>
                <w:rFonts w:ascii="Times New Roman" w:hAnsi="Times New Roman" w:cs="Times New Roman"/>
                <w:sz w:val="24"/>
                <w:szCs w:val="24"/>
                <w:lang w:val="ru-RU"/>
              </w:rPr>
              <w:tab/>
              <w:t>не студенты, но все же…»</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учителя литературы, кл. рук.</w:t>
            </w:r>
          </w:p>
        </w:tc>
      </w:tr>
      <w:tr w:rsidR="005D62FB" w:rsidRPr="00C6388F">
        <w:trPr>
          <w:trHeight w:val="732"/>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1195"/>
        </w:trPr>
        <w:tc>
          <w:tcPr>
            <w:tcW w:w="2559" w:type="dxa"/>
            <w:gridSpan w:val="3"/>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Профилактическая беседа с учащимися начальных и средних классов «Мобильный телефон в школе»</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1-9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Индивид. консультации с родителями тревожных детей</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148"/>
                <w:tab w:val="left" w:pos="3154"/>
              </w:tabs>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фотогалереи</w:t>
            </w:r>
            <w:r w:rsidRPr="00C6388F">
              <w:rPr>
                <w:rFonts w:ascii="Times New Roman" w:hAnsi="Times New Roman" w:cs="Times New Roman"/>
                <w:sz w:val="24"/>
                <w:szCs w:val="24"/>
                <w:lang w:val="ru-RU"/>
              </w:rPr>
              <w:tab/>
              <w:t>«Хороша ты Зимушка-Зима!»</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1-7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 кл .рук</w:t>
            </w:r>
          </w:p>
        </w:tc>
      </w:tr>
      <w:tr w:rsidR="005D62FB" w:rsidRPr="00C6388F">
        <w:trPr>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290"/>
                <w:tab w:val="left" w:pos="2189"/>
                <w:tab w:val="left" w:pos="3245"/>
              </w:tabs>
              <w:rPr>
                <w:rFonts w:ascii="Times New Roman" w:hAnsi="Times New Roman" w:cs="Times New Roman"/>
                <w:sz w:val="24"/>
                <w:szCs w:val="24"/>
                <w:lang w:val="ru-RU"/>
              </w:rPr>
            </w:pPr>
            <w:r w:rsidRPr="00C6388F">
              <w:rPr>
                <w:rFonts w:ascii="Times New Roman" w:hAnsi="Times New Roman" w:cs="Times New Roman"/>
                <w:sz w:val="24"/>
                <w:szCs w:val="24"/>
                <w:lang w:val="ru-RU"/>
              </w:rPr>
              <w:t>Общешкольное</w:t>
            </w:r>
            <w:r w:rsidRPr="00C6388F">
              <w:rPr>
                <w:rFonts w:ascii="Times New Roman" w:hAnsi="Times New Roman" w:cs="Times New Roman"/>
                <w:sz w:val="24"/>
                <w:szCs w:val="24"/>
                <w:lang w:val="ru-RU"/>
              </w:rPr>
              <w:tab/>
              <w:t>родительское собрание.</w:t>
            </w:r>
            <w:r w:rsidRPr="00C6388F">
              <w:rPr>
                <w:rFonts w:ascii="Times New Roman" w:hAnsi="Times New Roman" w:cs="Times New Roman"/>
                <w:sz w:val="24"/>
                <w:szCs w:val="24"/>
                <w:lang w:val="ru-RU"/>
              </w:rPr>
              <w:tab/>
              <w:t>Родительский</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все</w:t>
            </w:r>
            <w:r w:rsidRPr="00C6388F">
              <w:rPr>
                <w:rFonts w:ascii="Times New Roman" w:hAnsi="Times New Roman" w:cs="Times New Roman"/>
                <w:sz w:val="24"/>
                <w:szCs w:val="24"/>
                <w:lang w:val="ru-RU"/>
              </w:rPr>
              <w:t>обуч</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trHeight w:val="1497"/>
        </w:trPr>
        <w:tc>
          <w:tcPr>
            <w:tcW w:w="2559" w:type="dxa"/>
            <w:gridSpan w:val="3"/>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Профилактика  правонарушений, состояние дисциплины в школе, анализ посещаемости </w:t>
            </w:r>
            <w:r w:rsidRPr="00C6388F">
              <w:rPr>
                <w:rFonts w:ascii="Times New Roman" w:hAnsi="Times New Roman" w:cs="Times New Roman"/>
                <w:spacing w:val="-13"/>
                <w:sz w:val="24"/>
                <w:szCs w:val="24"/>
                <w:lang w:val="ru-RU"/>
              </w:rPr>
              <w:t xml:space="preserve">и </w:t>
            </w:r>
            <w:r w:rsidRPr="00C6388F">
              <w:rPr>
                <w:rFonts w:ascii="Times New Roman" w:hAnsi="Times New Roman" w:cs="Times New Roman"/>
                <w:sz w:val="24"/>
                <w:szCs w:val="24"/>
                <w:lang w:val="ru-RU"/>
              </w:rPr>
              <w:t>пропусков уроков без уважительной причины.</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84"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jc w:val="both"/>
              <w:rPr>
                <w:rFonts w:ascii="Times New Roman" w:hAnsi="Times New Roman" w:cs="Times New Roman"/>
                <w:sz w:val="24"/>
                <w:szCs w:val="24"/>
              </w:rPr>
            </w:pPr>
            <w:r w:rsidRPr="00C6388F">
              <w:rPr>
                <w:rFonts w:ascii="Times New Roman" w:hAnsi="Times New Roman" w:cs="Times New Roman"/>
                <w:sz w:val="24"/>
                <w:szCs w:val="24"/>
              </w:rPr>
              <w:t>Администрация</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lastRenderedPageBreak/>
              <w:t>Заседания органов самоуправления в классах</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trHeight w:val="1090"/>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Совместное заседание Совета Лидеров, родительского комитета и администрации по подготовке Праздника родной школы</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7-11кл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 председатель РК</w:t>
            </w:r>
          </w:p>
        </w:tc>
      </w:tr>
      <w:tr w:rsidR="005D62FB" w:rsidRPr="00C6388F">
        <w:trPr>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 к Дню родной школы</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Совет ст</w:t>
            </w:r>
            <w:r>
              <w:rPr>
                <w:rFonts w:ascii="Times New Roman" w:hAnsi="Times New Roman" w:cs="Times New Roman"/>
                <w:sz w:val="24"/>
                <w:szCs w:val="24"/>
                <w:lang w:val="ru-RU"/>
              </w:rPr>
              <w:t>а</w:t>
            </w:r>
            <w:r w:rsidRPr="00C6388F">
              <w:rPr>
                <w:rFonts w:ascii="Times New Roman" w:hAnsi="Times New Roman" w:cs="Times New Roman"/>
                <w:sz w:val="24"/>
                <w:szCs w:val="24"/>
                <w:lang w:val="ru-RU"/>
              </w:rPr>
              <w:t>рост,</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w:t>
            </w:r>
          </w:p>
        </w:tc>
      </w:tr>
      <w:tr w:rsidR="005D62FB" w:rsidRPr="00C6388F">
        <w:trPr>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Расширенное заседание Совета Лидеров с приглашением командиров </w:t>
            </w:r>
            <w:r w:rsidRPr="00C6388F">
              <w:rPr>
                <w:rFonts w:ascii="Times New Roman" w:hAnsi="Times New Roman" w:cs="Times New Roman"/>
                <w:sz w:val="24"/>
                <w:szCs w:val="24"/>
                <w:lang w:val="ru-RU"/>
              </w:rPr>
              <w:tab/>
              <w:t xml:space="preserve">классов </w:t>
            </w:r>
            <w:r w:rsidRPr="00C6388F">
              <w:rPr>
                <w:rFonts w:ascii="Times New Roman" w:hAnsi="Times New Roman" w:cs="Times New Roman"/>
                <w:spacing w:val="-1"/>
                <w:sz w:val="24"/>
                <w:szCs w:val="24"/>
                <w:lang w:val="ru-RU"/>
              </w:rPr>
              <w:t xml:space="preserve">начальной  </w:t>
            </w:r>
            <w:r w:rsidRPr="00C6388F">
              <w:rPr>
                <w:rFonts w:ascii="Times New Roman" w:hAnsi="Times New Roman" w:cs="Times New Roman"/>
                <w:sz w:val="24"/>
                <w:szCs w:val="24"/>
                <w:lang w:val="ru-RU"/>
              </w:rPr>
              <w:t>школы</w:t>
            </w:r>
          </w:p>
        </w:tc>
        <w:tc>
          <w:tcPr>
            <w:tcW w:w="1105"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296"/>
        </w:trPr>
        <w:tc>
          <w:tcPr>
            <w:tcW w:w="2559" w:type="dxa"/>
            <w:gridSpan w:val="3"/>
            <w:vMerge w:val="restart"/>
          </w:tcPr>
          <w:p w:rsidR="005D62FB" w:rsidRPr="00C6388F" w:rsidRDefault="005D62FB" w:rsidP="007C5FE0">
            <w:pPr>
              <w:pStyle w:val="TableParagraph"/>
              <w:tabs>
                <w:tab w:val="left" w:pos="2330"/>
              </w:tabs>
              <w:rPr>
                <w:rFonts w:ascii="Times New Roman" w:hAnsi="Times New Roman" w:cs="Times New Roman"/>
                <w:b/>
                <w:bCs/>
                <w:i/>
                <w:i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02" w:type="dxa"/>
            <w:gridSpan w:val="2"/>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Зимняя школьная спартакиада</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рук-ли, учит. физ-ры</w:t>
            </w:r>
          </w:p>
        </w:tc>
      </w:tr>
      <w:tr w:rsidR="005D62FB" w:rsidRPr="00C6388F">
        <w:trPr>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tabs>
                <w:tab w:val="left" w:pos="2964"/>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trHeight w:val="299"/>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02"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Проведение тематических классных часов по ЗОЖ</w:t>
            </w:r>
          </w:p>
        </w:tc>
        <w:tc>
          <w:tcPr>
            <w:tcW w:w="1105"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84"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600"/>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Дни здоровья «Зимние забавы»</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во время школьных каникул</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Borders>
              <w:top w:val="nil"/>
            </w:tcBorders>
          </w:tcPr>
          <w:p w:rsidR="005D62FB" w:rsidRPr="00C6388F" w:rsidRDefault="005D62FB" w:rsidP="007C5FE0">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Разработка положения школьного конкурса «Созвездие талантов»</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сектор УСУ</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«Культура»</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753"/>
                <w:tab w:val="left" w:pos="2782"/>
              </w:tabs>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w:t>
            </w:r>
            <w:r w:rsidRPr="00C6388F">
              <w:rPr>
                <w:rFonts w:ascii="Times New Roman" w:hAnsi="Times New Roman" w:cs="Times New Roman"/>
                <w:sz w:val="24"/>
                <w:szCs w:val="24"/>
                <w:lang w:val="ru-RU"/>
              </w:rPr>
              <w:tab/>
              <w:t>зимних</w:t>
            </w:r>
            <w:r w:rsidRPr="00C6388F">
              <w:rPr>
                <w:rFonts w:ascii="Times New Roman" w:hAnsi="Times New Roman" w:cs="Times New Roman"/>
                <w:sz w:val="24"/>
                <w:szCs w:val="24"/>
                <w:lang w:val="ru-RU"/>
              </w:rPr>
              <w:tab/>
              <w:t>каникул</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особому плану)</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897"/>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Консультации классных руководителей по плану воспитательной работы на 2 полугодие</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Кл. рук-</w:t>
            </w:r>
            <w:r w:rsidRPr="00C6388F">
              <w:rPr>
                <w:rFonts w:ascii="Times New Roman" w:hAnsi="Times New Roman" w:cs="Times New Roman"/>
                <w:sz w:val="24"/>
                <w:szCs w:val="24"/>
              </w:rPr>
              <w:t>ли</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1195"/>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1" w:type="dxa"/>
            <w:gridSpan w:val="3"/>
          </w:tcPr>
          <w:p w:rsidR="005D62FB" w:rsidRPr="00C6388F" w:rsidRDefault="005D62FB" w:rsidP="007C5FE0">
            <w:pPr>
              <w:pStyle w:val="TableParagraph"/>
              <w:tabs>
                <w:tab w:val="left" w:pos="290"/>
              </w:tabs>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Изучение уровня включенности учащихся в организацию </w:t>
            </w:r>
            <w:r w:rsidRPr="00C6388F">
              <w:rPr>
                <w:rFonts w:ascii="Times New Roman" w:hAnsi="Times New Roman" w:cs="Times New Roman"/>
                <w:spacing w:val="-3"/>
                <w:sz w:val="24"/>
                <w:szCs w:val="24"/>
                <w:lang w:val="ru-RU"/>
              </w:rPr>
              <w:t>учеб</w:t>
            </w:r>
            <w:r w:rsidRPr="00C6388F">
              <w:rPr>
                <w:rFonts w:ascii="Times New Roman" w:hAnsi="Times New Roman" w:cs="Times New Roman"/>
                <w:sz w:val="24"/>
                <w:szCs w:val="24"/>
                <w:lang w:val="ru-RU"/>
              </w:rPr>
              <w:t xml:space="preserve">но-воспитательной </w:t>
            </w:r>
            <w:r w:rsidRPr="00C6388F">
              <w:rPr>
                <w:rFonts w:ascii="Times New Roman" w:hAnsi="Times New Roman" w:cs="Times New Roman"/>
                <w:spacing w:val="-5"/>
                <w:sz w:val="24"/>
                <w:szCs w:val="24"/>
                <w:lang w:val="ru-RU"/>
              </w:rPr>
              <w:t>дея</w:t>
            </w:r>
            <w:r w:rsidRPr="00C6388F">
              <w:rPr>
                <w:rFonts w:ascii="Times New Roman" w:hAnsi="Times New Roman" w:cs="Times New Roman"/>
                <w:sz w:val="24"/>
                <w:szCs w:val="24"/>
                <w:lang w:val="ru-RU"/>
              </w:rPr>
              <w:t>тельности и управление ею</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7-11 кл.</w:t>
            </w:r>
          </w:p>
        </w:tc>
        <w:tc>
          <w:tcPr>
            <w:tcW w:w="2962" w:type="dxa"/>
            <w:gridSpan w:val="4"/>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ЗДВР, кл. рук-ли и</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рук-ли доп. обр, </w:t>
            </w:r>
          </w:p>
        </w:tc>
      </w:tr>
      <w:tr w:rsidR="005D62FB" w:rsidRPr="00C6388F">
        <w:trPr>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48"/>
                <w:tab w:val="left" w:pos="574"/>
              </w:tabs>
              <w:rPr>
                <w:rFonts w:ascii="Times New Roman" w:hAnsi="Times New Roman" w:cs="Times New Roman"/>
                <w:sz w:val="24"/>
                <w:szCs w:val="24"/>
                <w:lang w:val="ru-RU"/>
              </w:rPr>
            </w:pPr>
            <w:r w:rsidRPr="00C6388F">
              <w:rPr>
                <w:rFonts w:ascii="Times New Roman" w:hAnsi="Times New Roman" w:cs="Times New Roman"/>
                <w:sz w:val="24"/>
                <w:szCs w:val="24"/>
                <w:lang w:val="ru-RU"/>
              </w:rPr>
              <w:t>Анализ эффективности применения</w:t>
            </w:r>
            <w:r w:rsidRPr="00C6388F">
              <w:rPr>
                <w:rFonts w:ascii="Times New Roman" w:hAnsi="Times New Roman" w:cs="Times New Roman"/>
                <w:sz w:val="24"/>
                <w:szCs w:val="24"/>
                <w:lang w:val="ru-RU"/>
              </w:rPr>
              <w:tab/>
              <w:t>технологий</w:t>
            </w:r>
            <w:r w:rsidRPr="00C6388F">
              <w:rPr>
                <w:rFonts w:ascii="Times New Roman" w:hAnsi="Times New Roman" w:cs="Times New Roman"/>
                <w:sz w:val="24"/>
                <w:szCs w:val="24"/>
                <w:lang w:val="ru-RU"/>
              </w:rPr>
              <w:tab/>
              <w:t>в</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 xml:space="preserve">рамках </w:t>
            </w:r>
            <w:r w:rsidRPr="00C6388F">
              <w:rPr>
                <w:rFonts w:ascii="Times New Roman" w:hAnsi="Times New Roman" w:cs="Times New Roman"/>
                <w:sz w:val="24"/>
                <w:szCs w:val="24"/>
                <w:lang w:val="ru-RU"/>
              </w:rPr>
              <w:t>внеурочной деятельности и дополнительного образования;</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1-6 кл.</w:t>
            </w:r>
          </w:p>
        </w:tc>
        <w:tc>
          <w:tcPr>
            <w:tcW w:w="2962"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2092"/>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практики проведения классными руководителями классных часов, направленных на формирование здорового образа жизни, профилактику курения, употребления наркотиков и ПАВ.</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275"/>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ФЕВРАЛЬ</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lastRenderedPageBreak/>
              <w:t>патриотическое</w:t>
            </w:r>
          </w:p>
        </w:tc>
        <w:tc>
          <w:tcPr>
            <w:tcW w:w="3811" w:type="dxa"/>
            <w:gridSpan w:val="3"/>
          </w:tcPr>
          <w:p w:rsidR="005D62FB" w:rsidRPr="00C6388F" w:rsidRDefault="005D62FB" w:rsidP="007C5FE0">
            <w:pPr>
              <w:pStyle w:val="TableParagraph"/>
              <w:tabs>
                <w:tab w:val="left" w:pos="2259"/>
                <w:tab w:val="left" w:pos="3579"/>
              </w:tabs>
              <w:rPr>
                <w:rFonts w:ascii="Times New Roman" w:hAnsi="Times New Roman" w:cs="Times New Roman"/>
                <w:sz w:val="24"/>
                <w:szCs w:val="24"/>
                <w:lang w:val="ru-RU"/>
              </w:rPr>
            </w:pPr>
            <w:r w:rsidRPr="00C6388F">
              <w:rPr>
                <w:rFonts w:ascii="Times New Roman" w:hAnsi="Times New Roman" w:cs="Times New Roman"/>
                <w:sz w:val="24"/>
                <w:szCs w:val="24"/>
                <w:lang w:val="ru-RU"/>
              </w:rPr>
              <w:lastRenderedPageBreak/>
              <w:t>15.02. Часы</w:t>
            </w:r>
            <w:r w:rsidRPr="00C6388F">
              <w:rPr>
                <w:rFonts w:ascii="Times New Roman" w:hAnsi="Times New Roman" w:cs="Times New Roman"/>
                <w:sz w:val="24"/>
                <w:szCs w:val="24"/>
                <w:lang w:val="ru-RU"/>
              </w:rPr>
              <w:tab/>
              <w:t>общения</w:t>
            </w:r>
            <w:r w:rsidRPr="00C6388F">
              <w:rPr>
                <w:rFonts w:ascii="Times New Roman" w:hAnsi="Times New Roman" w:cs="Times New Roman"/>
                <w:sz w:val="24"/>
                <w:szCs w:val="24"/>
                <w:lang w:val="ru-RU"/>
              </w:rPr>
              <w:tab/>
              <w:t>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классах, посвященные Дню защитников Отечества.</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часы «Молодая Гвардия» - мы помним!»</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760"/>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 и проведение смотра строя и песни «Солдат - всегда солдат!»</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2-7 кл</w:t>
            </w:r>
          </w:p>
        </w:tc>
        <w:tc>
          <w:tcPr>
            <w:tcW w:w="2962" w:type="dxa"/>
            <w:gridSpan w:val="4"/>
          </w:tcPr>
          <w:p w:rsidR="005D62FB" w:rsidRPr="00C6388F" w:rsidRDefault="005D62FB" w:rsidP="007C5FE0">
            <w:pPr>
              <w:pStyle w:val="TableParagraph"/>
              <w:tabs>
                <w:tab w:val="left" w:pos="2298"/>
              </w:tabs>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п/о, учитель ОБЖ, ЗДВР, кл. руководители, сектор </w:t>
            </w:r>
            <w:r w:rsidRPr="00C6388F">
              <w:rPr>
                <w:rFonts w:ascii="Times New Roman" w:hAnsi="Times New Roman" w:cs="Times New Roman"/>
                <w:spacing w:val="-6"/>
                <w:sz w:val="24"/>
                <w:szCs w:val="24"/>
                <w:lang w:val="ru-RU"/>
              </w:rPr>
              <w:t xml:space="preserve">УСУ </w:t>
            </w:r>
            <w:r w:rsidRPr="00C6388F">
              <w:rPr>
                <w:rFonts w:ascii="Times New Roman" w:hAnsi="Times New Roman" w:cs="Times New Roman"/>
                <w:sz w:val="24"/>
                <w:szCs w:val="24"/>
                <w:lang w:val="ru-RU"/>
              </w:rPr>
              <w:t>«Спорт#Здорово!»</w:t>
            </w:r>
          </w:p>
        </w:tc>
      </w:tr>
      <w:tr w:rsidR="005D62FB" w:rsidRPr="00C6388F">
        <w:trPr>
          <w:trHeight w:val="641"/>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1" w:type="dxa"/>
            <w:gridSpan w:val="3"/>
          </w:tcPr>
          <w:p w:rsidR="005D62FB" w:rsidRPr="00C6388F" w:rsidRDefault="005D62FB" w:rsidP="007C5FE0">
            <w:pPr>
              <w:pStyle w:val="TableParagraph"/>
              <w:tabs>
                <w:tab w:val="left" w:pos="1014"/>
                <w:tab w:val="left" w:pos="2972"/>
              </w:tabs>
              <w:rPr>
                <w:rFonts w:ascii="Times New Roman" w:hAnsi="Times New Roman" w:cs="Times New Roman"/>
                <w:sz w:val="24"/>
                <w:szCs w:val="24"/>
                <w:lang w:val="ru-RU"/>
              </w:rPr>
            </w:pPr>
            <w:r w:rsidRPr="00C6388F">
              <w:rPr>
                <w:rFonts w:ascii="Times New Roman" w:hAnsi="Times New Roman" w:cs="Times New Roman"/>
                <w:sz w:val="24"/>
                <w:szCs w:val="24"/>
                <w:lang w:val="ru-RU"/>
              </w:rPr>
              <w:t>Старт</w:t>
            </w:r>
            <w:r w:rsidRPr="00C6388F">
              <w:rPr>
                <w:rFonts w:ascii="Times New Roman" w:hAnsi="Times New Roman" w:cs="Times New Roman"/>
                <w:sz w:val="24"/>
                <w:szCs w:val="24"/>
                <w:lang w:val="ru-RU"/>
              </w:rPr>
              <w:tab/>
              <w:t>общешкольной</w:t>
            </w:r>
            <w:r w:rsidRPr="00C6388F">
              <w:rPr>
                <w:rFonts w:ascii="Times New Roman" w:hAnsi="Times New Roman" w:cs="Times New Roman"/>
                <w:sz w:val="24"/>
                <w:szCs w:val="24"/>
                <w:lang w:val="ru-RU"/>
              </w:rPr>
              <w:tab/>
              <w:t>Акции</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«Читаем детям о войне»</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 xml:space="preserve">администрация, </w:t>
            </w:r>
            <w:r w:rsidRPr="00C6388F">
              <w:rPr>
                <w:rFonts w:ascii="Times New Roman" w:hAnsi="Times New Roman" w:cs="Times New Roman"/>
                <w:sz w:val="24"/>
                <w:szCs w:val="24"/>
              </w:rPr>
              <w:t>родители</w:t>
            </w:r>
          </w:p>
        </w:tc>
      </w:tr>
      <w:tr w:rsidR="005D62FB" w:rsidRPr="00C6388F">
        <w:trPr>
          <w:trHeight w:val="895"/>
        </w:trPr>
        <w:tc>
          <w:tcPr>
            <w:tcW w:w="2559" w:type="dxa"/>
            <w:gridSpan w:val="3"/>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1"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118"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trHeight w:val="299"/>
        </w:trPr>
        <w:tc>
          <w:tcPr>
            <w:tcW w:w="2559" w:type="dxa"/>
            <w:gridSpan w:val="3"/>
            <w:vMerge w:val="restart"/>
          </w:tcPr>
          <w:p w:rsidR="005D62FB" w:rsidRPr="00C6388F" w:rsidRDefault="005D62FB" w:rsidP="007C5FE0">
            <w:pPr>
              <w:pStyle w:val="TableParagraph"/>
              <w:jc w:val="center"/>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Трудовое, </w:t>
            </w:r>
          </w:p>
          <w:p w:rsidR="005D62FB" w:rsidRPr="00C6388F" w:rsidRDefault="005D62FB" w:rsidP="007C5FE0">
            <w:pPr>
              <w:pStyle w:val="TableParagraph"/>
              <w:jc w:val="center"/>
              <w:rPr>
                <w:rFonts w:ascii="Times New Roman" w:hAnsi="Times New Roman" w:cs="Times New Roman"/>
                <w:b/>
                <w:bCs/>
                <w:i/>
                <w:iCs/>
                <w:sz w:val="24"/>
                <w:szCs w:val="24"/>
              </w:rPr>
            </w:pPr>
            <w:r w:rsidRPr="00C6388F">
              <w:rPr>
                <w:rFonts w:ascii="Times New Roman" w:hAnsi="Times New Roman" w:cs="Times New Roman"/>
                <w:b/>
                <w:bCs/>
                <w:i/>
                <w:iCs/>
                <w:sz w:val="24"/>
                <w:szCs w:val="24"/>
              </w:rPr>
              <w:t>профориентационное</w:t>
            </w:r>
          </w:p>
        </w:tc>
        <w:tc>
          <w:tcPr>
            <w:tcW w:w="3811" w:type="dxa"/>
            <w:gridSpan w:val="3"/>
          </w:tcPr>
          <w:p w:rsidR="005D62FB" w:rsidRPr="004975E8" w:rsidRDefault="005D62FB" w:rsidP="007C5FE0">
            <w:pPr>
              <w:pStyle w:val="TableParagraph"/>
              <w:tabs>
                <w:tab w:val="left" w:pos="1578"/>
                <w:tab w:val="left" w:pos="3002"/>
              </w:tabs>
              <w:rPr>
                <w:rFonts w:ascii="Times New Roman" w:hAnsi="Times New Roman" w:cs="Times New Roman"/>
                <w:sz w:val="24"/>
                <w:szCs w:val="24"/>
                <w:lang w:val="ru-RU"/>
              </w:rPr>
            </w:pPr>
            <w:r w:rsidRPr="00C6388F">
              <w:rPr>
                <w:rFonts w:ascii="Times New Roman" w:hAnsi="Times New Roman" w:cs="Times New Roman"/>
                <w:sz w:val="24"/>
                <w:szCs w:val="24"/>
              </w:rPr>
              <w:t>Субботник</w:t>
            </w:r>
            <w:r w:rsidRPr="00C6388F">
              <w:rPr>
                <w:rFonts w:ascii="Times New Roman" w:hAnsi="Times New Roman" w:cs="Times New Roman"/>
                <w:sz w:val="24"/>
                <w:szCs w:val="24"/>
              </w:rPr>
              <w:tab/>
              <w:t>«Любимая</w:t>
            </w:r>
            <w:r w:rsidRPr="00C6388F">
              <w:rPr>
                <w:rFonts w:ascii="Times New Roman" w:hAnsi="Times New Roman" w:cs="Times New Roman"/>
                <w:sz w:val="24"/>
                <w:szCs w:val="24"/>
              </w:rPr>
              <w:tab/>
              <w:t>школа</w:t>
            </w:r>
            <w:r>
              <w:rPr>
                <w:rFonts w:ascii="Times New Roman" w:hAnsi="Times New Roman" w:cs="Times New Roman"/>
                <w:sz w:val="24"/>
                <w:szCs w:val="24"/>
                <w:lang w:val="ru-RU"/>
              </w:rPr>
              <w:t>-</w:t>
            </w:r>
          </w:p>
        </w:tc>
        <w:tc>
          <w:tcPr>
            <w:tcW w:w="1118"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АХЧ, сектор</w:t>
            </w:r>
          </w:p>
        </w:tc>
      </w:tr>
      <w:tr w:rsidR="005D62FB" w:rsidRPr="00C6388F">
        <w:trPr>
          <w:trHeight w:val="297"/>
        </w:trPr>
        <w:tc>
          <w:tcPr>
            <w:tcW w:w="2559" w:type="dxa"/>
            <w:gridSpan w:val="3"/>
            <w:vMerge/>
          </w:tcPr>
          <w:p w:rsidR="005D62FB" w:rsidRPr="00C6388F" w:rsidRDefault="005D62FB" w:rsidP="007C5FE0">
            <w:pPr>
              <w:pStyle w:val="TableParagraph"/>
              <w:rPr>
                <w:rFonts w:ascii="Times New Roman" w:hAnsi="Times New Roman" w:cs="Times New Roman"/>
                <w:b/>
                <w:bCs/>
                <w:i/>
                <w:iCs/>
                <w:sz w:val="24"/>
                <w:szCs w:val="24"/>
                <w:lang w:val="ru-RU"/>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самая чистая!»</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«Трудовой»</w:t>
            </w:r>
          </w:p>
        </w:tc>
      </w:tr>
      <w:tr w:rsidR="005D62FB" w:rsidRPr="00C6388F">
        <w:trPr>
          <w:trHeight w:val="11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594"/>
                <w:tab w:val="left" w:pos="1122"/>
                <w:tab w:val="left" w:pos="2650"/>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w:t>
            </w:r>
            <w:r w:rsidRPr="00C6388F">
              <w:rPr>
                <w:rFonts w:ascii="Times New Roman" w:hAnsi="Times New Roman" w:cs="Times New Roman"/>
                <w:sz w:val="24"/>
                <w:szCs w:val="24"/>
                <w:lang w:val="ru-RU"/>
              </w:rPr>
              <w:tab/>
              <w:t xml:space="preserve">по бесплатной </w:t>
            </w:r>
            <w:r w:rsidRPr="00C6388F">
              <w:rPr>
                <w:rFonts w:ascii="Times New Roman" w:hAnsi="Times New Roman" w:cs="Times New Roman"/>
                <w:spacing w:val="-3"/>
                <w:sz w:val="24"/>
                <w:szCs w:val="24"/>
                <w:lang w:val="ru-RU"/>
              </w:rPr>
              <w:t>профори</w:t>
            </w:r>
            <w:r w:rsidRPr="00C6388F">
              <w:rPr>
                <w:rFonts w:ascii="Times New Roman" w:hAnsi="Times New Roman" w:cs="Times New Roman"/>
                <w:sz w:val="24"/>
                <w:szCs w:val="24"/>
                <w:lang w:val="ru-RU"/>
              </w:rPr>
              <w:t>ентации для детей «Проектория»</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62"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1127"/>
        </w:trPr>
        <w:tc>
          <w:tcPr>
            <w:tcW w:w="2559" w:type="dxa"/>
            <w:gridSpan w:val="3"/>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Встреча с инспектором ПДН.</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«Что есть Закон?»</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1-6 кл</w:t>
            </w:r>
          </w:p>
        </w:tc>
        <w:tc>
          <w:tcPr>
            <w:tcW w:w="2962"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п/о</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 фотоколлажей «Папа</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и я – мы большие друзья!»</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1-8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классные собрания по плану</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 –11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Совет старост</w:t>
            </w:r>
          </w:p>
        </w:tc>
      </w:tr>
      <w:tr w:rsidR="005D62FB" w:rsidRPr="00C6388F">
        <w:trPr>
          <w:trHeight w:val="34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оздоровительное</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районных мероприятиях Месячника оборонно – массовой и спортивной работы, посвященного Дню защитников</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Отечества.</w:t>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 11 кл</w:t>
            </w:r>
          </w:p>
        </w:tc>
        <w:tc>
          <w:tcPr>
            <w:tcW w:w="2962"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831"/>
                <w:tab w:val="left" w:pos="1963"/>
              </w:tabs>
              <w:rPr>
                <w:rFonts w:ascii="Times New Roman" w:hAnsi="Times New Roman" w:cs="Times New Roman"/>
                <w:sz w:val="24"/>
                <w:szCs w:val="24"/>
                <w:lang w:val="ru-RU"/>
              </w:rPr>
            </w:pPr>
            <w:r w:rsidRPr="00C6388F">
              <w:rPr>
                <w:rFonts w:ascii="Times New Roman" w:hAnsi="Times New Roman" w:cs="Times New Roman"/>
                <w:sz w:val="24"/>
                <w:szCs w:val="24"/>
                <w:lang w:val="ru-RU"/>
              </w:rPr>
              <w:t>п/о,</w:t>
            </w:r>
            <w:r w:rsidRPr="00C6388F">
              <w:rPr>
                <w:rFonts w:ascii="Times New Roman" w:hAnsi="Times New Roman" w:cs="Times New Roman"/>
                <w:sz w:val="24"/>
                <w:szCs w:val="24"/>
                <w:lang w:val="ru-RU"/>
              </w:rPr>
              <w:tab/>
              <w:t>кл. рук.,</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учитель </w:t>
            </w:r>
            <w:r w:rsidRPr="00C6388F">
              <w:rPr>
                <w:rFonts w:ascii="Times New Roman" w:hAnsi="Times New Roman" w:cs="Times New Roman"/>
                <w:sz w:val="24"/>
                <w:szCs w:val="24"/>
                <w:lang w:val="ru-RU"/>
              </w:rPr>
              <w:t>ОБЖ</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976"/>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tabs>
                <w:tab w:val="left" w:pos="1227"/>
                <w:tab w:val="left" w:pos="1578"/>
                <w:tab w:val="left" w:pos="2888"/>
              </w:tabs>
              <w:rPr>
                <w:rFonts w:ascii="Times New Roman" w:hAnsi="Times New Roman" w:cs="Times New Roman"/>
                <w:sz w:val="24"/>
                <w:szCs w:val="24"/>
                <w:lang w:val="ru-RU"/>
              </w:rPr>
            </w:pPr>
            <w:r w:rsidRPr="00C6388F">
              <w:rPr>
                <w:rFonts w:ascii="Times New Roman" w:hAnsi="Times New Roman" w:cs="Times New Roman"/>
                <w:sz w:val="24"/>
                <w:szCs w:val="24"/>
                <w:lang w:val="ru-RU"/>
              </w:rPr>
              <w:t>1-06.02.</w:t>
            </w:r>
            <w:r w:rsidRPr="00C6388F">
              <w:rPr>
                <w:rFonts w:ascii="Times New Roman" w:hAnsi="Times New Roman" w:cs="Times New Roman"/>
                <w:sz w:val="24"/>
                <w:szCs w:val="24"/>
                <w:lang w:val="ru-RU"/>
              </w:rPr>
              <w:tab/>
              <w:t>Праздник</w:t>
            </w:r>
            <w:r w:rsidRPr="00C6388F">
              <w:rPr>
                <w:rFonts w:ascii="Times New Roman" w:hAnsi="Times New Roman" w:cs="Times New Roman"/>
                <w:sz w:val="24"/>
                <w:szCs w:val="24"/>
                <w:lang w:val="ru-RU"/>
              </w:rPr>
              <w:tab/>
              <w:t>Родной школы.</w:t>
            </w:r>
            <w:r w:rsidRPr="00C6388F">
              <w:rPr>
                <w:rFonts w:ascii="Times New Roman" w:hAnsi="Times New Roman" w:cs="Times New Roman"/>
                <w:sz w:val="24"/>
                <w:szCs w:val="24"/>
                <w:lang w:val="ru-RU"/>
              </w:rPr>
              <w:tab/>
              <w:t xml:space="preserve">Вечер встречи с </w:t>
            </w:r>
            <w:r w:rsidRPr="00C6388F">
              <w:rPr>
                <w:rFonts w:ascii="Times New Roman" w:hAnsi="Times New Roman" w:cs="Times New Roman"/>
                <w:spacing w:val="-4"/>
                <w:sz w:val="24"/>
                <w:szCs w:val="24"/>
                <w:lang w:val="ru-RU"/>
              </w:rPr>
              <w:t>вы</w:t>
            </w:r>
            <w:r w:rsidRPr="00C6388F">
              <w:rPr>
                <w:rFonts w:ascii="Times New Roman" w:hAnsi="Times New Roman" w:cs="Times New Roman"/>
                <w:sz w:val="24"/>
                <w:szCs w:val="24"/>
                <w:lang w:val="ru-RU"/>
              </w:rPr>
              <w:t>пускниками</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tabs>
                <w:tab w:val="left" w:pos="2471"/>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w:t>
            </w:r>
            <w:r w:rsidRPr="00C6388F">
              <w:rPr>
                <w:rFonts w:ascii="Times New Roman" w:hAnsi="Times New Roman" w:cs="Times New Roman"/>
                <w:sz w:val="24"/>
                <w:szCs w:val="24"/>
                <w:lang w:val="ru-RU"/>
              </w:rPr>
              <w:tab/>
              <w:t>Кл.</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руководители</w:t>
            </w:r>
          </w:p>
        </w:tc>
      </w:tr>
      <w:tr w:rsidR="005D62FB" w:rsidRPr="00C6388F">
        <w:trPr>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досуговые мероприятия «От солдата – до генерала»</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62" w:type="dxa"/>
            <w:gridSpan w:val="4"/>
          </w:tcPr>
          <w:p w:rsidR="005D62FB" w:rsidRPr="00C6388F" w:rsidRDefault="005D62FB" w:rsidP="007C5FE0">
            <w:pPr>
              <w:pStyle w:val="TableParagraph"/>
              <w:tabs>
                <w:tab w:val="left" w:pos="2213"/>
              </w:tabs>
              <w:rPr>
                <w:rFonts w:ascii="Times New Roman" w:hAnsi="Times New Roman" w:cs="Times New Roman"/>
                <w:sz w:val="24"/>
                <w:szCs w:val="24"/>
              </w:rPr>
            </w:pPr>
            <w:r w:rsidRPr="00C6388F">
              <w:rPr>
                <w:rFonts w:ascii="Times New Roman" w:hAnsi="Times New Roman" w:cs="Times New Roman"/>
                <w:sz w:val="24"/>
                <w:szCs w:val="24"/>
              </w:rPr>
              <w:t>Кл. рук.</w:t>
            </w:r>
            <w:r w:rsidRPr="00C6388F">
              <w:rPr>
                <w:rFonts w:ascii="Times New Roman" w:hAnsi="Times New Roman" w:cs="Times New Roman"/>
                <w:sz w:val="24"/>
                <w:szCs w:val="24"/>
              </w:rPr>
              <w:tab/>
            </w:r>
          </w:p>
          <w:p w:rsidR="005D62FB" w:rsidRPr="00C6388F" w:rsidRDefault="005D62FB" w:rsidP="007C5FE0">
            <w:pPr>
              <w:pStyle w:val="TableParagraph"/>
              <w:rPr>
                <w:rFonts w:ascii="Times New Roman" w:hAnsi="Times New Roman" w:cs="Times New Roman"/>
                <w:sz w:val="24"/>
                <w:szCs w:val="24"/>
              </w:rPr>
            </w:pPr>
          </w:p>
        </w:tc>
      </w:tr>
      <w:tr w:rsidR="005D62FB" w:rsidRPr="00C6388F">
        <w:trPr>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266"/>
              </w:tabs>
              <w:rPr>
                <w:rFonts w:ascii="Times New Roman" w:hAnsi="Times New Roman" w:cs="Times New Roman"/>
                <w:sz w:val="24"/>
                <w:szCs w:val="24"/>
              </w:rPr>
            </w:pPr>
            <w:r w:rsidRPr="00C6388F">
              <w:rPr>
                <w:rFonts w:ascii="Times New Roman" w:hAnsi="Times New Roman" w:cs="Times New Roman"/>
                <w:sz w:val="24"/>
                <w:szCs w:val="24"/>
              </w:rPr>
              <w:t>Общешкольное</w:t>
            </w:r>
            <w:r w:rsidRPr="00C6388F">
              <w:rPr>
                <w:rFonts w:ascii="Times New Roman" w:hAnsi="Times New Roman" w:cs="Times New Roman"/>
                <w:sz w:val="24"/>
                <w:szCs w:val="24"/>
              </w:rPr>
              <w:tab/>
              <w:t>мероприятие</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«Аты-баты»</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7-11</w:t>
            </w:r>
          </w:p>
        </w:tc>
        <w:tc>
          <w:tcPr>
            <w:tcW w:w="2962"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trHeight w:val="1194"/>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«Использование в урочной и внеурочной деятельности в направлении – «Моя экономическая грамотность».</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62"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за</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tabs>
                <w:tab w:val="left" w:pos="1057"/>
                <w:tab w:val="left" w:pos="1577"/>
              </w:tabs>
              <w:rPr>
                <w:rFonts w:ascii="Times New Roman" w:hAnsi="Times New Roman" w:cs="Times New Roman"/>
                <w:sz w:val="24"/>
                <w:szCs w:val="24"/>
                <w:lang w:val="ru-RU"/>
              </w:rPr>
            </w:pPr>
            <w:r w:rsidRPr="00C6388F">
              <w:rPr>
                <w:rFonts w:ascii="Times New Roman" w:hAnsi="Times New Roman" w:cs="Times New Roman"/>
                <w:sz w:val="24"/>
                <w:szCs w:val="24"/>
                <w:lang w:val="ru-RU"/>
              </w:rPr>
              <w:t>Работа</w:t>
            </w:r>
            <w:r w:rsidRPr="00C6388F">
              <w:rPr>
                <w:rFonts w:ascii="Times New Roman" w:hAnsi="Times New Roman" w:cs="Times New Roman"/>
                <w:sz w:val="24"/>
                <w:szCs w:val="24"/>
                <w:lang w:val="ru-RU"/>
              </w:rPr>
              <w:tab/>
              <w:t>кл.</w:t>
            </w:r>
            <w:r w:rsidRPr="00C6388F">
              <w:rPr>
                <w:rFonts w:ascii="Times New Roman" w:hAnsi="Times New Roman" w:cs="Times New Roman"/>
                <w:sz w:val="24"/>
                <w:szCs w:val="24"/>
                <w:lang w:val="ru-RU"/>
              </w:rPr>
              <w:tab/>
              <w:t xml:space="preserve">руководителей по охране жизни и здоровья </w:t>
            </w:r>
            <w:r w:rsidRPr="00C6388F">
              <w:rPr>
                <w:rFonts w:ascii="Times New Roman" w:hAnsi="Times New Roman" w:cs="Times New Roman"/>
                <w:spacing w:val="-4"/>
                <w:sz w:val="24"/>
                <w:szCs w:val="24"/>
                <w:lang w:val="ru-RU"/>
              </w:rPr>
              <w:t>уча</w:t>
            </w:r>
            <w:r w:rsidRPr="00C6388F">
              <w:rPr>
                <w:rFonts w:ascii="Times New Roman" w:hAnsi="Times New Roman" w:cs="Times New Roman"/>
                <w:sz w:val="24"/>
                <w:szCs w:val="24"/>
                <w:lang w:val="ru-RU"/>
              </w:rPr>
              <w:t>щихся</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62" w:type="dxa"/>
            <w:gridSpan w:val="4"/>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Своевременность инструктажей</w:t>
            </w:r>
          </w:p>
          <w:p w:rsidR="005D62FB" w:rsidRPr="00C6388F" w:rsidRDefault="005D62FB" w:rsidP="007C5FE0">
            <w:pPr>
              <w:pStyle w:val="TableParagraph"/>
              <w:tabs>
                <w:tab w:val="left" w:pos="450"/>
                <w:tab w:val="left" w:pos="2623"/>
                <w:tab w:val="left" w:pos="3578"/>
              </w:tabs>
              <w:rPr>
                <w:rFonts w:ascii="Times New Roman" w:hAnsi="Times New Roman" w:cs="Times New Roman"/>
                <w:sz w:val="24"/>
                <w:szCs w:val="24"/>
                <w:lang w:val="ru-RU"/>
              </w:rPr>
            </w:pPr>
            <w:r w:rsidRPr="00C6388F">
              <w:rPr>
                <w:rFonts w:ascii="Times New Roman" w:hAnsi="Times New Roman" w:cs="Times New Roman"/>
                <w:sz w:val="24"/>
                <w:szCs w:val="24"/>
                <w:lang w:val="ru-RU"/>
              </w:rPr>
              <w:t>и</w:t>
            </w:r>
            <w:r w:rsidRPr="00C6388F">
              <w:rPr>
                <w:rFonts w:ascii="Times New Roman" w:hAnsi="Times New Roman" w:cs="Times New Roman"/>
                <w:sz w:val="24"/>
                <w:szCs w:val="24"/>
                <w:lang w:val="ru-RU"/>
              </w:rPr>
              <w:tab/>
              <w:t>соответствующие</w:t>
            </w:r>
            <w:r w:rsidRPr="00C6388F">
              <w:rPr>
                <w:rFonts w:ascii="Times New Roman" w:hAnsi="Times New Roman" w:cs="Times New Roman"/>
                <w:sz w:val="24"/>
                <w:szCs w:val="24"/>
                <w:lang w:val="ru-RU"/>
              </w:rPr>
              <w:tab/>
              <w:t>записи</w:t>
            </w:r>
            <w:r w:rsidRPr="00C6388F">
              <w:rPr>
                <w:rFonts w:ascii="Times New Roman" w:hAnsi="Times New Roman" w:cs="Times New Roman"/>
                <w:sz w:val="24"/>
                <w:szCs w:val="24"/>
                <w:lang w:val="ru-RU"/>
              </w:rPr>
              <w:tab/>
            </w:r>
            <w:r w:rsidRPr="00C6388F">
              <w:rPr>
                <w:rFonts w:ascii="Times New Roman" w:hAnsi="Times New Roman" w:cs="Times New Roman"/>
                <w:spacing w:val="-17"/>
                <w:sz w:val="24"/>
                <w:szCs w:val="24"/>
                <w:lang w:val="ru-RU"/>
              </w:rPr>
              <w:t xml:space="preserve">в </w:t>
            </w:r>
            <w:r w:rsidRPr="00C6388F">
              <w:rPr>
                <w:rFonts w:ascii="Times New Roman" w:hAnsi="Times New Roman" w:cs="Times New Roman"/>
                <w:sz w:val="24"/>
                <w:szCs w:val="24"/>
                <w:lang w:val="ru-RU"/>
              </w:rPr>
              <w:t>классных журналах.</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1-9 кл</w:t>
            </w:r>
          </w:p>
        </w:tc>
        <w:tc>
          <w:tcPr>
            <w:tcW w:w="2962"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trHeight w:val="275"/>
        </w:trPr>
        <w:tc>
          <w:tcPr>
            <w:tcW w:w="10450" w:type="dxa"/>
            <w:gridSpan w:val="15"/>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МАРТ</w:t>
            </w:r>
          </w:p>
        </w:tc>
      </w:tr>
      <w:tr w:rsidR="005D62FB" w:rsidRPr="00C6388F">
        <w:trPr>
          <w:trHeight w:val="299"/>
        </w:trPr>
        <w:tc>
          <w:tcPr>
            <w:tcW w:w="2559" w:type="dxa"/>
            <w:gridSpan w:val="3"/>
            <w:vMerge w:val="restart"/>
          </w:tcPr>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Часы общения «Дети войны»</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6-9 кл</w:t>
            </w:r>
          </w:p>
        </w:tc>
        <w:tc>
          <w:tcPr>
            <w:tcW w:w="2962"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trHeight w:val="299"/>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18.03. День воссоединения</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5-9 кл</w:t>
            </w:r>
          </w:p>
        </w:tc>
        <w:tc>
          <w:tcPr>
            <w:tcW w:w="2962" w:type="dxa"/>
            <w:gridSpan w:val="4"/>
          </w:tcPr>
          <w:p w:rsidR="005D62FB" w:rsidRPr="00C6388F" w:rsidRDefault="005D62FB" w:rsidP="007C5FE0">
            <w:pPr>
              <w:pStyle w:val="TableParagraph"/>
              <w:tabs>
                <w:tab w:val="left" w:pos="1868"/>
              </w:tabs>
              <w:rPr>
                <w:rFonts w:ascii="Times New Roman" w:hAnsi="Times New Roman" w:cs="Times New Roman"/>
                <w:sz w:val="24"/>
                <w:szCs w:val="24"/>
              </w:rPr>
            </w:pPr>
            <w:r w:rsidRPr="00C6388F">
              <w:rPr>
                <w:rFonts w:ascii="Times New Roman" w:hAnsi="Times New Roman" w:cs="Times New Roman"/>
                <w:sz w:val="24"/>
                <w:szCs w:val="24"/>
              </w:rPr>
              <w:t>Учитель</w:t>
            </w:r>
            <w:r w:rsidRPr="00C6388F">
              <w:rPr>
                <w:rFonts w:ascii="Times New Roman" w:hAnsi="Times New Roman" w:cs="Times New Roman"/>
                <w:sz w:val="24"/>
                <w:szCs w:val="24"/>
              </w:rPr>
              <w:tab/>
              <w:t>истории.</w:t>
            </w:r>
          </w:p>
        </w:tc>
      </w:tr>
      <w:tr w:rsidR="005D62FB" w:rsidRPr="00C6388F">
        <w:trPr>
          <w:gridAfter w:val="1"/>
          <w:wAfter w:w="7" w:type="dxa"/>
          <w:trHeight w:val="597"/>
        </w:trPr>
        <w:tc>
          <w:tcPr>
            <w:tcW w:w="2559" w:type="dxa"/>
            <w:gridSpan w:val="3"/>
            <w:vMerge/>
          </w:tcPr>
          <w:p w:rsidR="005D62FB" w:rsidRPr="00C6388F" w:rsidRDefault="005D62FB" w:rsidP="007C5FE0">
            <w:pPr>
              <w:pStyle w:val="TableParagraph"/>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Крыма и России. Кл .часы 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теме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Классные часы «Города-герои!</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Города воинской Славы!»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10 кл., УСУ</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gridAfter w:val="1"/>
          <w:wAfter w:w="7" w:type="dxa"/>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научно- практической туристско-краеведческой конференции «Отечество».</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Учитель истории</w:t>
            </w:r>
          </w:p>
        </w:tc>
      </w:tr>
      <w:tr w:rsidR="005D62FB" w:rsidRPr="00C6388F">
        <w:trPr>
          <w:gridAfter w:val="1"/>
          <w:wAfter w:w="7" w:type="dxa"/>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Анкетирование учащихся (изучение профессиональных намерений)</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8-10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соц. пед.</w:t>
            </w:r>
          </w:p>
        </w:tc>
      </w:tr>
      <w:tr w:rsidR="005D62FB" w:rsidRPr="00C6388F">
        <w:trPr>
          <w:gridAfter w:val="1"/>
          <w:wAfter w:w="7" w:type="dxa"/>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2047" w:type="dxa"/>
            <w:tcBorders>
              <w:righ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Конкурс</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«Улыбка мамы!»</w:t>
            </w:r>
          </w:p>
        </w:tc>
        <w:tc>
          <w:tcPr>
            <w:tcW w:w="1772" w:type="dxa"/>
            <w:gridSpan w:val="3"/>
            <w:tcBorders>
              <w:lef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фотоколлажей</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кл. активы</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Родительские классные собрания по плану</w:t>
            </w:r>
          </w:p>
        </w:tc>
        <w:tc>
          <w:tcPr>
            <w:tcW w:w="385" w:type="dxa"/>
            <w:tcBorders>
              <w:righ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39" w:type="dxa"/>
            <w:tcBorders>
              <w:left w:val="nil"/>
              <w:righ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464" w:type="dxa"/>
            <w:tcBorders>
              <w:lef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204"/>
              </w:tabs>
              <w:rPr>
                <w:rFonts w:ascii="Times New Roman" w:hAnsi="Times New Roman" w:cs="Times New Roman"/>
                <w:sz w:val="24"/>
                <w:szCs w:val="24"/>
                <w:lang w:val="ru-RU"/>
              </w:rPr>
            </w:pPr>
            <w:r w:rsidRPr="00C6388F">
              <w:rPr>
                <w:rFonts w:ascii="Times New Roman" w:hAnsi="Times New Roman" w:cs="Times New Roman"/>
                <w:sz w:val="24"/>
                <w:szCs w:val="24"/>
                <w:lang w:val="ru-RU"/>
              </w:rPr>
              <w:t>Общешкольное</w:t>
            </w:r>
            <w:r w:rsidRPr="00C6388F">
              <w:rPr>
                <w:rFonts w:ascii="Times New Roman" w:hAnsi="Times New Roman" w:cs="Times New Roman"/>
                <w:sz w:val="24"/>
                <w:szCs w:val="24"/>
                <w:lang w:val="ru-RU"/>
              </w:rPr>
              <w:tab/>
              <w:t>родительское</w:t>
            </w:r>
          </w:p>
          <w:p w:rsidR="005D62FB" w:rsidRPr="00C6388F" w:rsidRDefault="005D62FB" w:rsidP="007C5FE0">
            <w:pPr>
              <w:pStyle w:val="TableParagraph"/>
              <w:tabs>
                <w:tab w:val="left" w:pos="1453"/>
                <w:tab w:val="left" w:pos="3261"/>
              </w:tabs>
              <w:rPr>
                <w:rFonts w:ascii="Times New Roman" w:hAnsi="Times New Roman" w:cs="Times New Roman"/>
                <w:sz w:val="24"/>
                <w:szCs w:val="24"/>
                <w:lang w:val="ru-RU"/>
              </w:rPr>
            </w:pPr>
            <w:r w:rsidRPr="00C6388F">
              <w:rPr>
                <w:rFonts w:ascii="Times New Roman" w:hAnsi="Times New Roman" w:cs="Times New Roman"/>
                <w:sz w:val="24"/>
                <w:szCs w:val="24"/>
                <w:lang w:val="ru-RU"/>
              </w:rPr>
              <w:t>собрание.</w:t>
            </w:r>
            <w:r w:rsidRPr="00C6388F">
              <w:rPr>
                <w:rFonts w:ascii="Times New Roman" w:hAnsi="Times New Roman" w:cs="Times New Roman"/>
                <w:sz w:val="24"/>
                <w:szCs w:val="24"/>
                <w:lang w:val="ru-RU"/>
              </w:rPr>
              <w:tab/>
              <w:t xml:space="preserve">Родительский </w:t>
            </w:r>
            <w:r w:rsidRPr="00C6388F">
              <w:rPr>
                <w:rFonts w:ascii="Times New Roman" w:hAnsi="Times New Roman" w:cs="Times New Roman"/>
                <w:spacing w:val="-4"/>
                <w:sz w:val="24"/>
                <w:szCs w:val="24"/>
                <w:lang w:val="ru-RU"/>
              </w:rPr>
              <w:t>все</w:t>
            </w:r>
            <w:r w:rsidRPr="00C6388F">
              <w:rPr>
                <w:rFonts w:ascii="Times New Roman" w:hAnsi="Times New Roman" w:cs="Times New Roman"/>
                <w:sz w:val="24"/>
                <w:szCs w:val="24"/>
                <w:lang w:val="ru-RU"/>
              </w:rPr>
              <w:t>обуч</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2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Проведение школы актива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11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Совместное заседание Совета Лидеров и администрации школы по проведению весенних каникул</w:t>
            </w:r>
          </w:p>
        </w:tc>
        <w:tc>
          <w:tcPr>
            <w:tcW w:w="1088"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597"/>
        </w:trPr>
        <w:tc>
          <w:tcPr>
            <w:tcW w:w="2126" w:type="dxa"/>
            <w:gridSpan w:val="2"/>
            <w:vMerge w:val="restart"/>
            <w:tcBorders>
              <w:right w:val="nil"/>
            </w:tcBorders>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 оздоровительное</w:t>
            </w:r>
          </w:p>
        </w:tc>
        <w:tc>
          <w:tcPr>
            <w:tcW w:w="433" w:type="dxa"/>
            <w:vMerge w:val="restart"/>
            <w:tcBorders>
              <w:left w:val="nil"/>
            </w:tcBorders>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Проведение тематических классных часов по ЗОЖ</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 физкультуры</w:t>
            </w:r>
          </w:p>
        </w:tc>
      </w:tr>
      <w:tr w:rsidR="005D62FB" w:rsidRPr="00C6388F">
        <w:trPr>
          <w:gridAfter w:val="1"/>
          <w:wAfter w:w="7" w:type="dxa"/>
          <w:trHeight w:val="597"/>
        </w:trPr>
        <w:tc>
          <w:tcPr>
            <w:tcW w:w="2126" w:type="dxa"/>
            <w:gridSpan w:val="2"/>
            <w:vMerge/>
            <w:tcBorders>
              <w:top w:val="nil"/>
              <w:right w:val="nil"/>
            </w:tcBorders>
          </w:tcPr>
          <w:p w:rsidR="005D62FB" w:rsidRPr="00C6388F" w:rsidRDefault="005D62FB" w:rsidP="007C5FE0">
            <w:pPr>
              <w:spacing w:after="0" w:line="240" w:lineRule="auto"/>
              <w:rPr>
                <w:rFonts w:ascii="Times New Roman" w:hAnsi="Times New Roman" w:cs="Times New Roman"/>
                <w:sz w:val="24"/>
                <w:szCs w:val="24"/>
              </w:rPr>
            </w:pPr>
          </w:p>
        </w:tc>
        <w:tc>
          <w:tcPr>
            <w:tcW w:w="433" w:type="dxa"/>
            <w:vMerge/>
            <w:tcBorders>
              <w:top w:val="nil"/>
              <w:left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976"/>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gridAfter w:val="1"/>
          <w:wAfter w:w="7" w:type="dxa"/>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Досуговая </w:t>
            </w:r>
            <w:r w:rsidRPr="00C6388F">
              <w:rPr>
                <w:rFonts w:ascii="Times New Roman" w:hAnsi="Times New Roman" w:cs="Times New Roman"/>
                <w:b/>
                <w:bCs/>
                <w:i/>
                <w:iCs/>
                <w:sz w:val="24"/>
                <w:szCs w:val="24"/>
              </w:rPr>
              <w:lastRenderedPageBreak/>
              <w:t>деятельность</w:t>
            </w:r>
          </w:p>
        </w:tc>
        <w:tc>
          <w:tcPr>
            <w:tcW w:w="3819" w:type="dxa"/>
            <w:gridSpan w:val="4"/>
          </w:tcPr>
          <w:p w:rsidR="005D62FB" w:rsidRPr="00C6388F" w:rsidRDefault="005D62FB" w:rsidP="007C5FE0">
            <w:pPr>
              <w:pStyle w:val="TableParagraph"/>
              <w:tabs>
                <w:tab w:val="left" w:pos="2202"/>
              </w:tabs>
              <w:rPr>
                <w:rFonts w:ascii="Times New Roman" w:hAnsi="Times New Roman" w:cs="Times New Roman"/>
                <w:sz w:val="24"/>
                <w:szCs w:val="24"/>
              </w:rPr>
            </w:pPr>
            <w:r w:rsidRPr="00C6388F">
              <w:rPr>
                <w:rFonts w:ascii="Times New Roman" w:hAnsi="Times New Roman" w:cs="Times New Roman"/>
                <w:sz w:val="24"/>
                <w:szCs w:val="24"/>
              </w:rPr>
              <w:lastRenderedPageBreak/>
              <w:t>Праздничное</w:t>
            </w:r>
            <w:r w:rsidRPr="00C6388F">
              <w:rPr>
                <w:rFonts w:ascii="Times New Roman" w:hAnsi="Times New Roman" w:cs="Times New Roman"/>
                <w:sz w:val="24"/>
                <w:szCs w:val="24"/>
              </w:rPr>
              <w:tab/>
            </w:r>
            <w:r w:rsidRPr="00C6388F">
              <w:rPr>
                <w:rFonts w:ascii="Times New Roman" w:hAnsi="Times New Roman" w:cs="Times New Roman"/>
                <w:spacing w:val="-1"/>
                <w:sz w:val="24"/>
                <w:szCs w:val="24"/>
              </w:rPr>
              <w:t xml:space="preserve">мероприятие, </w:t>
            </w:r>
            <w:r w:rsidRPr="00C6388F">
              <w:rPr>
                <w:rFonts w:ascii="Times New Roman" w:hAnsi="Times New Roman" w:cs="Times New Roman"/>
                <w:sz w:val="24"/>
                <w:szCs w:val="24"/>
              </w:rPr>
              <w:t>посвященное 8марта.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1-10 кл</w:t>
            </w:r>
          </w:p>
        </w:tc>
        <w:tc>
          <w:tcPr>
            <w:tcW w:w="2977" w:type="dxa"/>
            <w:gridSpan w:val="4"/>
          </w:tcPr>
          <w:p w:rsidR="005D62FB" w:rsidRPr="00C6388F" w:rsidRDefault="005D62FB" w:rsidP="007C5FE0">
            <w:pPr>
              <w:pStyle w:val="TableParagraph"/>
              <w:tabs>
                <w:tab w:val="left" w:pos="203"/>
                <w:tab w:val="left" w:pos="2374"/>
              </w:tabs>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педагог- организатор,</w:t>
            </w:r>
            <w:r w:rsidRPr="00C6388F">
              <w:rPr>
                <w:rFonts w:ascii="Times New Roman" w:hAnsi="Times New Roman" w:cs="Times New Roman"/>
                <w:sz w:val="24"/>
                <w:szCs w:val="24"/>
                <w:lang w:val="ru-RU"/>
              </w:rPr>
              <w:tab/>
              <w:t xml:space="preserve">шк. </w:t>
            </w:r>
            <w:r w:rsidRPr="00C6388F">
              <w:rPr>
                <w:rFonts w:ascii="Times New Roman" w:hAnsi="Times New Roman" w:cs="Times New Roman"/>
                <w:spacing w:val="-4"/>
                <w:sz w:val="24"/>
                <w:szCs w:val="24"/>
                <w:lang w:val="ru-RU"/>
              </w:rPr>
              <w:t>биб</w:t>
            </w:r>
            <w:r w:rsidRPr="00C6388F">
              <w:rPr>
                <w:rFonts w:ascii="Times New Roman" w:hAnsi="Times New Roman" w:cs="Times New Roman"/>
                <w:sz w:val="24"/>
                <w:szCs w:val="24"/>
                <w:lang w:val="ru-RU"/>
              </w:rPr>
              <w:t>лиотекарь</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Школьный конкурс «Созвездие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талантов» (смотр худ. сам.)</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кл. рук., УСУ</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741"/>
                <w:tab w:val="left" w:pos="3588"/>
              </w:tabs>
              <w:rPr>
                <w:rFonts w:ascii="Times New Roman" w:hAnsi="Times New Roman" w:cs="Times New Roman"/>
                <w:sz w:val="24"/>
                <w:szCs w:val="24"/>
              </w:rPr>
            </w:pPr>
            <w:r w:rsidRPr="00C6388F">
              <w:rPr>
                <w:rFonts w:ascii="Times New Roman" w:hAnsi="Times New Roman" w:cs="Times New Roman"/>
                <w:sz w:val="24"/>
                <w:szCs w:val="24"/>
              </w:rPr>
              <w:t>Праздник</w:t>
            </w:r>
            <w:r w:rsidRPr="00C6388F">
              <w:rPr>
                <w:rFonts w:ascii="Times New Roman" w:hAnsi="Times New Roman" w:cs="Times New Roman"/>
                <w:sz w:val="24"/>
                <w:szCs w:val="24"/>
              </w:rPr>
              <w:tab/>
              <w:t>«Прощание</w:t>
            </w:r>
            <w:r w:rsidRPr="00C6388F">
              <w:rPr>
                <w:rFonts w:ascii="Times New Roman" w:hAnsi="Times New Roman" w:cs="Times New Roman"/>
                <w:sz w:val="24"/>
                <w:szCs w:val="24"/>
              </w:rPr>
              <w:tab/>
            </w:r>
            <w:r w:rsidRPr="00C6388F">
              <w:rPr>
                <w:rFonts w:ascii="Times New Roman" w:hAnsi="Times New Roman" w:cs="Times New Roman"/>
                <w:spacing w:val="-18"/>
                <w:sz w:val="24"/>
                <w:szCs w:val="24"/>
              </w:rPr>
              <w:t xml:space="preserve">с </w:t>
            </w:r>
            <w:r w:rsidRPr="00C6388F">
              <w:rPr>
                <w:rFonts w:ascii="Times New Roman" w:hAnsi="Times New Roman" w:cs="Times New Roman"/>
                <w:sz w:val="24"/>
                <w:szCs w:val="24"/>
              </w:rPr>
              <w:t>Букварем»</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77" w:type="dxa"/>
            <w:gridSpan w:val="4"/>
          </w:tcPr>
          <w:p w:rsidR="005D62FB" w:rsidRPr="00C6388F" w:rsidRDefault="005D62FB" w:rsidP="007C5FE0">
            <w:pPr>
              <w:pStyle w:val="TableParagraph"/>
              <w:tabs>
                <w:tab w:val="left" w:pos="1266"/>
                <w:tab w:val="left" w:pos="2273"/>
              </w:tabs>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ЗДВР, п/о, Сектор </w:t>
            </w:r>
            <w:r w:rsidRPr="00C6388F">
              <w:rPr>
                <w:rFonts w:ascii="Times New Roman" w:hAnsi="Times New Roman" w:cs="Times New Roman"/>
                <w:spacing w:val="-3"/>
                <w:sz w:val="24"/>
                <w:szCs w:val="24"/>
                <w:lang w:val="ru-RU"/>
              </w:rPr>
              <w:t>обра</w:t>
            </w:r>
            <w:r w:rsidRPr="00C6388F">
              <w:rPr>
                <w:rFonts w:ascii="Times New Roman" w:hAnsi="Times New Roman" w:cs="Times New Roman"/>
                <w:sz w:val="24"/>
                <w:szCs w:val="24"/>
                <w:lang w:val="ru-RU"/>
              </w:rPr>
              <w:t xml:space="preserve">зования, Сектор </w:t>
            </w:r>
            <w:r w:rsidRPr="00C6388F">
              <w:rPr>
                <w:rFonts w:ascii="Times New Roman" w:hAnsi="Times New Roman" w:cs="Times New Roman"/>
                <w:spacing w:val="-3"/>
                <w:sz w:val="24"/>
                <w:szCs w:val="24"/>
                <w:lang w:val="ru-RU"/>
              </w:rPr>
              <w:t>куль</w:t>
            </w:r>
            <w:r w:rsidRPr="00C6388F">
              <w:rPr>
                <w:rFonts w:ascii="Times New Roman" w:hAnsi="Times New Roman" w:cs="Times New Roman"/>
                <w:sz w:val="24"/>
                <w:szCs w:val="24"/>
                <w:lang w:val="ru-RU"/>
              </w:rPr>
              <w:t>туры</w:t>
            </w:r>
          </w:p>
        </w:tc>
      </w:tr>
      <w:tr w:rsidR="005D62FB" w:rsidRPr="00C6388F">
        <w:trPr>
          <w:gridAfter w:val="1"/>
          <w:wAfter w:w="7" w:type="dxa"/>
          <w:trHeight w:val="597"/>
        </w:trPr>
        <w:tc>
          <w:tcPr>
            <w:tcW w:w="2559" w:type="dxa"/>
            <w:gridSpan w:val="3"/>
            <w:vMerge w:val="restart"/>
          </w:tcPr>
          <w:p w:rsidR="005D62FB" w:rsidRPr="00B1415C" w:rsidRDefault="005D62FB" w:rsidP="007C5FE0">
            <w:pPr>
              <w:pStyle w:val="TableParagraph"/>
              <w:rPr>
                <w:rFonts w:ascii="Times New Roman" w:hAnsi="Times New Roman" w:cs="Times New Roman"/>
                <w:sz w:val="24"/>
                <w:szCs w:val="24"/>
                <w:lang w:val="ru-RU"/>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 весенних каникул</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особому плану)</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п/о</w:t>
            </w:r>
          </w:p>
        </w:tc>
      </w:tr>
      <w:tr w:rsidR="005D62FB" w:rsidRPr="00C6388F">
        <w:trPr>
          <w:gridAfter w:val="1"/>
          <w:wAfter w:w="7" w:type="dxa"/>
          <w:trHeight w:val="11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rPr>
            </w:pPr>
            <w:r w:rsidRPr="00C6388F">
              <w:rPr>
                <w:rFonts w:ascii="Times New Roman" w:hAnsi="Times New Roman" w:cs="Times New Roman"/>
                <w:sz w:val="24"/>
                <w:szCs w:val="24"/>
                <w:lang w:val="ru-RU"/>
              </w:rPr>
              <w:t xml:space="preserve">25-30 марта Всероссийская </w:t>
            </w:r>
            <w:r w:rsidRPr="00C6388F">
              <w:rPr>
                <w:rFonts w:ascii="Times New Roman" w:hAnsi="Times New Roman" w:cs="Times New Roman"/>
                <w:spacing w:val="-4"/>
                <w:sz w:val="24"/>
                <w:szCs w:val="24"/>
                <w:lang w:val="ru-RU"/>
              </w:rPr>
              <w:t>не</w:t>
            </w:r>
            <w:r w:rsidRPr="00C6388F">
              <w:rPr>
                <w:rFonts w:ascii="Times New Roman" w:hAnsi="Times New Roman" w:cs="Times New Roman"/>
                <w:sz w:val="24"/>
                <w:szCs w:val="24"/>
                <w:lang w:val="ru-RU"/>
              </w:rPr>
              <w:t xml:space="preserve">деля детской и юношеской книги. </w:t>
            </w:r>
            <w:r w:rsidRPr="00C6388F">
              <w:rPr>
                <w:rFonts w:ascii="Times New Roman" w:hAnsi="Times New Roman" w:cs="Times New Roman"/>
                <w:sz w:val="24"/>
                <w:szCs w:val="24"/>
              </w:rPr>
              <w:t>Праздник «Книжкины</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именины»</w:t>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Библиотекарь, п/о</w:t>
            </w:r>
          </w:p>
        </w:tc>
      </w:tr>
      <w:tr w:rsidR="005D62FB" w:rsidRPr="00C6388F">
        <w:trPr>
          <w:gridAfter w:val="1"/>
          <w:wAfter w:w="7" w:type="dxa"/>
          <w:trHeight w:val="1197"/>
        </w:trPr>
        <w:tc>
          <w:tcPr>
            <w:tcW w:w="2559" w:type="dxa"/>
            <w:gridSpan w:val="3"/>
            <w:vMerge w:val="restart"/>
          </w:tcPr>
          <w:p w:rsidR="005D62FB" w:rsidRPr="00E31B5C" w:rsidRDefault="005D62FB" w:rsidP="007C5FE0">
            <w:pPr>
              <w:pStyle w:val="TableParagraph"/>
              <w:rPr>
                <w:rFonts w:ascii="Times New Roman" w:hAnsi="Times New Roman" w:cs="Times New Roman"/>
                <w:b/>
                <w:bCs/>
                <w:sz w:val="24"/>
                <w:szCs w:val="24"/>
                <w:lang w:val="ru-RU"/>
              </w:rPr>
            </w:pPr>
          </w:p>
          <w:p w:rsidR="005D62FB" w:rsidRPr="00E31B5C" w:rsidRDefault="005D62FB" w:rsidP="007C5FE0">
            <w:pPr>
              <w:pStyle w:val="TableParagraph"/>
              <w:rPr>
                <w:rFonts w:ascii="Times New Roman" w:hAnsi="Times New Roman" w:cs="Times New Roman"/>
                <w:b/>
                <w:bCs/>
                <w:sz w:val="24"/>
                <w:szCs w:val="24"/>
                <w:lang w:val="ru-RU"/>
              </w:rPr>
            </w:pPr>
          </w:p>
          <w:p w:rsidR="005D62FB" w:rsidRPr="00E31B5C"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tabs>
                <w:tab w:val="left" w:pos="1858"/>
                <w:tab w:val="left" w:pos="3093"/>
              </w:tabs>
              <w:rPr>
                <w:rFonts w:ascii="Times New Roman" w:hAnsi="Times New Roman" w:cs="Times New Roman"/>
                <w:sz w:val="24"/>
                <w:szCs w:val="24"/>
                <w:lang w:val="ru-RU"/>
              </w:rPr>
            </w:pPr>
            <w:r w:rsidRPr="00C6388F">
              <w:rPr>
                <w:rFonts w:ascii="Times New Roman" w:hAnsi="Times New Roman" w:cs="Times New Roman"/>
                <w:sz w:val="24"/>
                <w:szCs w:val="24"/>
                <w:lang w:val="ru-RU"/>
              </w:rPr>
              <w:t>Тематические</w:t>
            </w:r>
            <w:r w:rsidRPr="00C6388F">
              <w:rPr>
                <w:rFonts w:ascii="Times New Roman" w:hAnsi="Times New Roman" w:cs="Times New Roman"/>
                <w:sz w:val="24"/>
                <w:szCs w:val="24"/>
                <w:lang w:val="ru-RU"/>
              </w:rPr>
              <w:tab/>
              <w:t>классные</w:t>
            </w:r>
            <w:r w:rsidRPr="00C6388F">
              <w:rPr>
                <w:rFonts w:ascii="Times New Roman" w:hAnsi="Times New Roman" w:cs="Times New Roman"/>
                <w:sz w:val="24"/>
                <w:szCs w:val="24"/>
                <w:lang w:val="ru-RU"/>
              </w:rPr>
              <w:tab/>
              <w:t>часы:</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«Я  –  гражданин.  Что  это значит?», «Не знаешь законов? </w:t>
            </w:r>
            <w:r w:rsidRPr="00C6388F">
              <w:rPr>
                <w:rFonts w:ascii="Times New Roman" w:hAnsi="Times New Roman" w:cs="Times New Roman"/>
                <w:sz w:val="24"/>
                <w:szCs w:val="24"/>
              </w:rPr>
              <w:t>Ты в опасности!»</w:t>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8-9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социальный педагог</w:t>
            </w:r>
          </w:p>
        </w:tc>
      </w:tr>
      <w:tr w:rsidR="005D62FB" w:rsidRPr="00C6388F">
        <w:trPr>
          <w:gridAfter w:val="1"/>
          <w:wAfter w:w="7" w:type="dxa"/>
          <w:trHeight w:val="982"/>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3563"/>
              </w:tabs>
              <w:jc w:val="both"/>
              <w:rPr>
                <w:rFonts w:ascii="Times New Roman" w:hAnsi="Times New Roman" w:cs="Times New Roman"/>
                <w:sz w:val="24"/>
                <w:szCs w:val="24"/>
              </w:rPr>
            </w:pPr>
            <w:r w:rsidRPr="00C6388F">
              <w:rPr>
                <w:rFonts w:ascii="Times New Roman" w:hAnsi="Times New Roman" w:cs="Times New Roman"/>
                <w:sz w:val="24"/>
                <w:szCs w:val="24"/>
                <w:lang w:val="ru-RU"/>
              </w:rPr>
              <w:t xml:space="preserve">Международный день борьбы с наркоманией и наркобизнесом. </w:t>
            </w:r>
            <w:r w:rsidRPr="00C6388F">
              <w:rPr>
                <w:rFonts w:ascii="Times New Roman" w:hAnsi="Times New Roman" w:cs="Times New Roman"/>
                <w:sz w:val="24"/>
                <w:szCs w:val="24"/>
              </w:rPr>
              <w:t xml:space="preserve">Встречи с сотрудниками </w:t>
            </w:r>
            <w:r w:rsidRPr="00C6388F">
              <w:rPr>
                <w:rFonts w:ascii="Times New Roman" w:hAnsi="Times New Roman" w:cs="Times New Roman"/>
                <w:spacing w:val="-3"/>
                <w:sz w:val="24"/>
                <w:szCs w:val="24"/>
              </w:rPr>
              <w:t>поли</w:t>
            </w:r>
            <w:r w:rsidRPr="00C6388F">
              <w:rPr>
                <w:rFonts w:ascii="Times New Roman" w:hAnsi="Times New Roman" w:cs="Times New Roman"/>
                <w:sz w:val="24"/>
                <w:szCs w:val="24"/>
              </w:rPr>
              <w:t>ции.</w:t>
            </w:r>
            <w:r w:rsidRPr="00C6388F">
              <w:rPr>
                <w:rFonts w:ascii="Times New Roman" w:hAnsi="Times New Roman" w:cs="Times New Roman"/>
                <w:sz w:val="24"/>
                <w:szCs w:val="24"/>
              </w:rPr>
              <w:tab/>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соц. педагог, психолог</w:t>
            </w:r>
          </w:p>
        </w:tc>
      </w:tr>
      <w:tr w:rsidR="005D62FB" w:rsidRPr="00C6388F">
        <w:trPr>
          <w:gridAfter w:val="1"/>
          <w:wAfter w:w="7" w:type="dxa"/>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Работа по формированию самостоятельности обучающихся в решении вопросов класса</w:t>
            </w:r>
          </w:p>
        </w:tc>
        <w:tc>
          <w:tcPr>
            <w:tcW w:w="1110" w:type="dxa"/>
            <w:gridSpan w:val="4"/>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55"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руководитель МО п/о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соц. педагог</w:t>
            </w:r>
          </w:p>
        </w:tc>
      </w:tr>
      <w:tr w:rsidR="005D62FB" w:rsidRPr="00C6388F">
        <w:trPr>
          <w:gridAfter w:val="1"/>
          <w:wAfter w:w="7" w:type="dxa"/>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Стратегия работы классных руководителей с семьями учащихся.   Диагностика  процесса взаимодействия семьи и школы.</w:t>
            </w:r>
          </w:p>
        </w:tc>
        <w:tc>
          <w:tcPr>
            <w:tcW w:w="1110"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55"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 кл. рук. к проведению диагностики уровня воспитанности учащихся</w:t>
            </w:r>
          </w:p>
        </w:tc>
        <w:tc>
          <w:tcPr>
            <w:tcW w:w="1110"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55"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600"/>
        </w:trPr>
        <w:tc>
          <w:tcPr>
            <w:tcW w:w="2559" w:type="dxa"/>
            <w:gridSpan w:val="3"/>
            <w:vMerge w:val="restart"/>
          </w:tcPr>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Оценка уровня воспитанности</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обучающихся</w:t>
            </w:r>
          </w:p>
        </w:tc>
        <w:tc>
          <w:tcPr>
            <w:tcW w:w="1110" w:type="dxa"/>
            <w:gridSpan w:val="4"/>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55" w:type="dxa"/>
            <w:gridSpan w:val="3"/>
            <w:vMerge w:val="restart"/>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w:t>
            </w:r>
          </w:p>
        </w:tc>
      </w:tr>
      <w:tr w:rsidR="005D62FB" w:rsidRPr="00C6388F">
        <w:trPr>
          <w:gridAfter w:val="1"/>
          <w:wAfter w:w="7" w:type="dxa"/>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20"/>
                <w:tab w:val="left" w:pos="2906"/>
              </w:tabs>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w:t>
            </w:r>
            <w:r w:rsidRPr="00C6388F">
              <w:rPr>
                <w:rFonts w:ascii="Times New Roman" w:hAnsi="Times New Roman" w:cs="Times New Roman"/>
                <w:sz w:val="24"/>
                <w:szCs w:val="24"/>
                <w:lang w:val="ru-RU"/>
              </w:rPr>
              <w:tab/>
              <w:t>практики</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 xml:space="preserve">работы </w:t>
            </w:r>
            <w:r w:rsidRPr="00C6388F">
              <w:rPr>
                <w:rFonts w:ascii="Times New Roman" w:hAnsi="Times New Roman" w:cs="Times New Roman"/>
                <w:sz w:val="24"/>
                <w:szCs w:val="24"/>
                <w:lang w:val="ru-RU"/>
              </w:rPr>
              <w:t>классных руководителей с активом класса.</w:t>
            </w:r>
          </w:p>
        </w:tc>
        <w:tc>
          <w:tcPr>
            <w:tcW w:w="1110"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55"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277"/>
        </w:trPr>
        <w:tc>
          <w:tcPr>
            <w:tcW w:w="10443" w:type="dxa"/>
            <w:gridSpan w:val="14"/>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АПРЕЛЬ</w:t>
            </w:r>
          </w:p>
        </w:tc>
      </w:tr>
      <w:tr w:rsidR="005D62FB" w:rsidRPr="00C6388F">
        <w:trPr>
          <w:gridAfter w:val="1"/>
          <w:wAfter w:w="7" w:type="dxa"/>
          <w:trHeight w:val="8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9" w:type="dxa"/>
            <w:gridSpan w:val="4"/>
          </w:tcPr>
          <w:p w:rsidR="005D62FB" w:rsidRPr="00C6388F" w:rsidRDefault="005D62FB" w:rsidP="007C5FE0">
            <w:pPr>
              <w:pStyle w:val="TableParagraph"/>
              <w:tabs>
                <w:tab w:val="left" w:pos="2285"/>
              </w:tabs>
              <w:rPr>
                <w:rFonts w:ascii="Times New Roman" w:hAnsi="Times New Roman" w:cs="Times New Roman"/>
                <w:sz w:val="24"/>
                <w:szCs w:val="24"/>
                <w:lang w:val="ru-RU"/>
              </w:rPr>
            </w:pPr>
            <w:r w:rsidRPr="00C6388F">
              <w:rPr>
                <w:rFonts w:ascii="Times New Roman" w:hAnsi="Times New Roman" w:cs="Times New Roman"/>
                <w:sz w:val="24"/>
                <w:szCs w:val="24"/>
                <w:lang w:val="ru-RU"/>
              </w:rPr>
              <w:t>12 апреля. День космонавтики. Всероссийский</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Гагаринский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урок «Космос – это мы!»</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Кл. рук., п/о, зам. дир. </w:t>
            </w:r>
            <w:r w:rsidRPr="00C6388F">
              <w:rPr>
                <w:rFonts w:ascii="Times New Roman" w:hAnsi="Times New Roman" w:cs="Times New Roman"/>
                <w:sz w:val="24"/>
                <w:szCs w:val="24"/>
              </w:rPr>
              <w:t>ВР</w:t>
            </w:r>
          </w:p>
        </w:tc>
      </w:tr>
      <w:tr w:rsidR="005D62FB" w:rsidRPr="00C6388F">
        <w:trPr>
          <w:gridAfter w:val="1"/>
          <w:wAfter w:w="7" w:type="dxa"/>
          <w:trHeight w:val="8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9"/>
                <w:tab w:val="left" w:pos="1578"/>
                <w:tab w:val="left" w:pos="2228"/>
                <w:tab w:val="left" w:pos="2820"/>
                <w:tab w:val="left" w:pos="3005"/>
              </w:tabs>
              <w:rPr>
                <w:rFonts w:ascii="Times New Roman" w:hAnsi="Times New Roman" w:cs="Times New Roman"/>
                <w:sz w:val="24"/>
                <w:szCs w:val="24"/>
                <w:lang w:val="ru-RU"/>
              </w:rPr>
            </w:pPr>
            <w:r w:rsidRPr="00C6388F">
              <w:rPr>
                <w:rFonts w:ascii="Times New Roman" w:hAnsi="Times New Roman" w:cs="Times New Roman"/>
                <w:sz w:val="24"/>
                <w:szCs w:val="24"/>
                <w:lang w:val="ru-RU"/>
              </w:rPr>
              <w:t>Посещение</w:t>
            </w:r>
            <w:r w:rsidRPr="00C6388F">
              <w:rPr>
                <w:rFonts w:ascii="Times New Roman" w:hAnsi="Times New Roman" w:cs="Times New Roman"/>
                <w:sz w:val="24"/>
                <w:szCs w:val="24"/>
                <w:lang w:val="ru-RU"/>
              </w:rPr>
              <w:tab/>
            </w:r>
            <w:r w:rsidRPr="00C6388F">
              <w:rPr>
                <w:rFonts w:ascii="Times New Roman" w:hAnsi="Times New Roman" w:cs="Times New Roman"/>
                <w:sz w:val="24"/>
                <w:szCs w:val="24"/>
                <w:lang w:val="ru-RU"/>
              </w:rPr>
              <w:tab/>
              <w:t>школьного</w:t>
            </w:r>
            <w:r w:rsidRPr="00C6388F">
              <w:rPr>
                <w:rFonts w:ascii="Times New Roman" w:hAnsi="Times New Roman" w:cs="Times New Roman"/>
                <w:sz w:val="24"/>
                <w:szCs w:val="24"/>
                <w:lang w:val="ru-RU"/>
              </w:rPr>
              <w:tab/>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музея. </w:t>
            </w:r>
            <w:r w:rsidRPr="00C6388F">
              <w:rPr>
                <w:rFonts w:ascii="Times New Roman" w:hAnsi="Times New Roman" w:cs="Times New Roman"/>
                <w:sz w:val="24"/>
                <w:szCs w:val="24"/>
                <w:lang w:val="ru-RU"/>
              </w:rPr>
              <w:t>Экскурсия</w:t>
            </w:r>
            <w:r w:rsidRPr="00C6388F">
              <w:rPr>
                <w:rFonts w:ascii="Times New Roman" w:hAnsi="Times New Roman" w:cs="Times New Roman"/>
                <w:sz w:val="24"/>
                <w:szCs w:val="24"/>
                <w:lang w:val="ru-RU"/>
              </w:rPr>
              <w:tab/>
              <w:t>«Все</w:t>
            </w:r>
            <w:r w:rsidRPr="00C6388F">
              <w:rPr>
                <w:rFonts w:ascii="Times New Roman" w:hAnsi="Times New Roman" w:cs="Times New Roman"/>
                <w:sz w:val="24"/>
                <w:szCs w:val="24"/>
                <w:lang w:val="ru-RU"/>
              </w:rPr>
              <w:tab/>
              <w:t>для</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фронта!</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Все для Победы!»</w:t>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tabs>
                <w:tab w:val="left" w:pos="2140"/>
              </w:tabs>
              <w:rPr>
                <w:rFonts w:ascii="Times New Roman" w:hAnsi="Times New Roman" w:cs="Times New Roman"/>
                <w:sz w:val="24"/>
                <w:szCs w:val="24"/>
              </w:rPr>
            </w:pPr>
            <w:r w:rsidRPr="00C6388F">
              <w:rPr>
                <w:rFonts w:ascii="Times New Roman" w:hAnsi="Times New Roman" w:cs="Times New Roman"/>
                <w:sz w:val="24"/>
                <w:szCs w:val="24"/>
              </w:rPr>
              <w:t>Руководитель</w:t>
            </w:r>
            <w:r w:rsidRPr="00C6388F">
              <w:rPr>
                <w:rFonts w:ascii="Times New Roman" w:hAnsi="Times New Roman" w:cs="Times New Roman"/>
                <w:sz w:val="24"/>
                <w:szCs w:val="24"/>
              </w:rPr>
              <w:tab/>
            </w:r>
            <w:r w:rsidRPr="00C6388F">
              <w:rPr>
                <w:rFonts w:ascii="Times New Roman" w:hAnsi="Times New Roman" w:cs="Times New Roman"/>
                <w:spacing w:val="-3"/>
                <w:sz w:val="24"/>
                <w:szCs w:val="24"/>
              </w:rPr>
              <w:t xml:space="preserve">музея. </w:t>
            </w:r>
            <w:r w:rsidRPr="00C6388F">
              <w:rPr>
                <w:rFonts w:ascii="Times New Roman" w:hAnsi="Times New Roman" w:cs="Times New Roman"/>
                <w:sz w:val="24"/>
                <w:szCs w:val="24"/>
              </w:rPr>
              <w:t>Актив музея</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 «Боевых листов «Путь к Победе!»</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3-10 кл.</w:t>
            </w:r>
          </w:p>
        </w:tc>
        <w:tc>
          <w:tcPr>
            <w:tcW w:w="2955" w:type="dxa"/>
            <w:gridSpan w:val="3"/>
          </w:tcPr>
          <w:p w:rsidR="005D62FB" w:rsidRPr="00C6388F" w:rsidRDefault="005D62FB" w:rsidP="007C5FE0">
            <w:pPr>
              <w:pStyle w:val="TableParagraph"/>
              <w:tabs>
                <w:tab w:val="left" w:pos="181"/>
                <w:tab w:val="left" w:pos="1702"/>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кл. рук., сек- тор</w:t>
            </w:r>
            <w:r w:rsidRPr="00C6388F">
              <w:rPr>
                <w:rFonts w:ascii="Times New Roman" w:hAnsi="Times New Roman" w:cs="Times New Roman"/>
                <w:sz w:val="24"/>
                <w:szCs w:val="24"/>
                <w:lang w:val="ru-RU"/>
              </w:rPr>
              <w:tab/>
              <w:t>УСУ</w:t>
            </w:r>
            <w:r w:rsidRPr="00C6388F">
              <w:rPr>
                <w:rFonts w:ascii="Times New Roman" w:hAnsi="Times New Roman" w:cs="Times New Roman"/>
                <w:sz w:val="24"/>
                <w:szCs w:val="24"/>
                <w:lang w:val="ru-RU"/>
              </w:rPr>
              <w:tab/>
            </w:r>
            <w:r w:rsidRPr="00C6388F">
              <w:rPr>
                <w:rFonts w:ascii="Times New Roman" w:hAnsi="Times New Roman" w:cs="Times New Roman"/>
                <w:spacing w:val="-1"/>
                <w:sz w:val="24"/>
                <w:szCs w:val="24"/>
                <w:lang w:val="ru-RU"/>
              </w:rPr>
              <w:t xml:space="preserve">«Информ. </w:t>
            </w:r>
            <w:r w:rsidRPr="00C6388F">
              <w:rPr>
                <w:rFonts w:ascii="Times New Roman" w:hAnsi="Times New Roman" w:cs="Times New Roman"/>
                <w:sz w:val="24"/>
                <w:szCs w:val="24"/>
                <w:lang w:val="ru-RU"/>
              </w:rPr>
              <w:t>центр».</w:t>
            </w:r>
          </w:p>
        </w:tc>
      </w:tr>
      <w:tr w:rsidR="005D62FB" w:rsidRPr="00C6388F">
        <w:trPr>
          <w:gridAfter w:val="1"/>
          <w:wAfter w:w="7" w:type="dxa"/>
          <w:trHeight w:val="85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Выставка рисунков, посвященные 9 мая «Памятные события Великой Отечественной </w:t>
            </w:r>
            <w:r w:rsidRPr="00C6388F">
              <w:rPr>
                <w:rFonts w:ascii="Times New Roman" w:hAnsi="Times New Roman" w:cs="Times New Roman"/>
                <w:spacing w:val="-4"/>
                <w:sz w:val="24"/>
                <w:szCs w:val="24"/>
                <w:lang w:val="ru-RU"/>
              </w:rPr>
              <w:t>вой</w:t>
            </w:r>
            <w:r w:rsidRPr="00C6388F">
              <w:rPr>
                <w:rFonts w:ascii="Times New Roman" w:hAnsi="Times New Roman" w:cs="Times New Roman"/>
                <w:sz w:val="24"/>
                <w:szCs w:val="24"/>
                <w:lang w:val="ru-RU"/>
              </w:rPr>
              <w:t>ны»</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 кл. рук, учитель ИЗО, сектор УСУ «Инфор-м. центр»</w:t>
            </w:r>
          </w:p>
        </w:tc>
      </w:tr>
      <w:tr w:rsidR="005D62FB" w:rsidRPr="00C6388F">
        <w:trPr>
          <w:gridAfter w:val="1"/>
          <w:wAfter w:w="7" w:type="dxa"/>
          <w:trHeight w:val="530"/>
        </w:trPr>
        <w:tc>
          <w:tcPr>
            <w:tcW w:w="2559" w:type="dxa"/>
            <w:gridSpan w:val="3"/>
          </w:tcPr>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gridAfter w:val="1"/>
          <w:wAfter w:w="7" w:type="dxa"/>
          <w:trHeight w:val="897"/>
        </w:trPr>
        <w:tc>
          <w:tcPr>
            <w:tcW w:w="2559" w:type="dxa"/>
            <w:gridSpan w:val="3"/>
          </w:tcPr>
          <w:p w:rsidR="005D62FB" w:rsidRPr="00C6388F" w:rsidRDefault="005D62FB" w:rsidP="007C5FE0">
            <w:pPr>
              <w:pStyle w:val="TableParagraph"/>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302"/>
                <w:tab w:val="left" w:pos="1696"/>
                <w:tab w:val="left" w:pos="2602"/>
                <w:tab w:val="left" w:pos="3187"/>
              </w:tabs>
              <w:rPr>
                <w:rFonts w:ascii="Times New Roman" w:hAnsi="Times New Roman" w:cs="Times New Roman"/>
                <w:sz w:val="24"/>
                <w:szCs w:val="24"/>
                <w:lang w:val="ru-RU"/>
              </w:rPr>
            </w:pPr>
            <w:r w:rsidRPr="00C6388F">
              <w:rPr>
                <w:rFonts w:ascii="Times New Roman" w:hAnsi="Times New Roman" w:cs="Times New Roman"/>
                <w:sz w:val="24"/>
                <w:szCs w:val="24"/>
                <w:lang w:val="ru-RU"/>
              </w:rPr>
              <w:t>30.04.</w:t>
            </w:r>
            <w:r w:rsidRPr="00C6388F">
              <w:rPr>
                <w:rFonts w:ascii="Times New Roman" w:hAnsi="Times New Roman" w:cs="Times New Roman"/>
                <w:sz w:val="24"/>
                <w:szCs w:val="24"/>
                <w:lang w:val="ru-RU"/>
              </w:rPr>
              <w:tab/>
              <w:t>День</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 xml:space="preserve">пожарной </w:t>
            </w:r>
            <w:r w:rsidRPr="00C6388F">
              <w:rPr>
                <w:rFonts w:ascii="Times New Roman" w:hAnsi="Times New Roman" w:cs="Times New Roman"/>
                <w:sz w:val="24"/>
                <w:szCs w:val="24"/>
                <w:lang w:val="ru-RU"/>
              </w:rPr>
              <w:t>охраны.</w:t>
            </w:r>
            <w:r w:rsidRPr="00C6388F">
              <w:rPr>
                <w:rFonts w:ascii="Times New Roman" w:hAnsi="Times New Roman" w:cs="Times New Roman"/>
                <w:sz w:val="24"/>
                <w:szCs w:val="24"/>
                <w:lang w:val="ru-RU"/>
              </w:rPr>
              <w:tab/>
              <w:t>Тематический</w:t>
            </w:r>
            <w:r w:rsidRPr="00C6388F">
              <w:rPr>
                <w:rFonts w:ascii="Times New Roman" w:hAnsi="Times New Roman" w:cs="Times New Roman"/>
                <w:sz w:val="24"/>
                <w:szCs w:val="24"/>
                <w:lang w:val="ru-RU"/>
              </w:rPr>
              <w:tab/>
            </w:r>
            <w:r w:rsidRPr="00C6388F">
              <w:rPr>
                <w:rFonts w:ascii="Times New Roman" w:hAnsi="Times New Roman" w:cs="Times New Roman"/>
                <w:spacing w:val="-5"/>
                <w:sz w:val="24"/>
                <w:szCs w:val="24"/>
                <w:lang w:val="ru-RU"/>
              </w:rPr>
              <w:t>урок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ОБЖ</w:t>
            </w:r>
          </w:p>
        </w:tc>
        <w:tc>
          <w:tcPr>
            <w:tcW w:w="1132"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33" w:type="dxa"/>
            <w:gridSpan w:val="2"/>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Учитель ОБЖ</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Общешкольный субботник</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33" w:type="dxa"/>
            <w:gridSpan w:val="2"/>
          </w:tcPr>
          <w:p w:rsidR="005D62FB" w:rsidRPr="00B1415C"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АХЧ, сектор</w:t>
            </w:r>
            <w:r>
              <w:rPr>
                <w:rFonts w:ascii="Times New Roman" w:hAnsi="Times New Roman" w:cs="Times New Roman"/>
                <w:sz w:val="24"/>
                <w:szCs w:val="24"/>
                <w:lang w:val="ru-RU"/>
              </w:rPr>
              <w:t xml:space="preserve"> </w:t>
            </w:r>
            <w:r w:rsidRPr="00B1415C">
              <w:rPr>
                <w:rFonts w:ascii="Times New Roman" w:hAnsi="Times New Roman" w:cs="Times New Roman"/>
                <w:sz w:val="24"/>
                <w:szCs w:val="24"/>
                <w:lang w:val="ru-RU"/>
              </w:rPr>
              <w:t>УСУ «Трудовой»</w:t>
            </w:r>
          </w:p>
        </w:tc>
      </w:tr>
      <w:tr w:rsidR="005D62FB" w:rsidRPr="00C6388F">
        <w:trPr>
          <w:gridAfter w:val="1"/>
          <w:wAfter w:w="7" w:type="dxa"/>
          <w:trHeight w:val="78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 бесплатной профориентации для детей «Проектория»</w:t>
            </w:r>
          </w:p>
        </w:tc>
        <w:tc>
          <w:tcPr>
            <w:tcW w:w="1132"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33" w:type="dxa"/>
            <w:gridSpan w:val="2"/>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Часы общения по теме «День</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lang w:val="ru-RU"/>
              </w:rPr>
              <w:t xml:space="preserve">пожарной охраны». </w:t>
            </w:r>
            <w:r w:rsidRPr="00C6388F">
              <w:rPr>
                <w:rFonts w:ascii="Times New Roman" w:hAnsi="Times New Roman" w:cs="Times New Roman"/>
                <w:sz w:val="24"/>
                <w:szCs w:val="24"/>
              </w:rPr>
              <w:t>Экскурсии в пожарную часть</w:t>
            </w:r>
          </w:p>
        </w:tc>
        <w:tc>
          <w:tcPr>
            <w:tcW w:w="1132"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1-4 кл</w:t>
            </w:r>
          </w:p>
        </w:tc>
        <w:tc>
          <w:tcPr>
            <w:tcW w:w="2933" w:type="dxa"/>
            <w:gridSpan w:val="2"/>
          </w:tcPr>
          <w:p w:rsidR="005D62FB" w:rsidRPr="00C6388F" w:rsidRDefault="005D62FB" w:rsidP="007C5FE0">
            <w:pPr>
              <w:pStyle w:val="TableParagraph"/>
              <w:tabs>
                <w:tab w:val="left" w:pos="780"/>
                <w:tab w:val="left" w:pos="2180"/>
              </w:tabs>
              <w:rPr>
                <w:rFonts w:ascii="Times New Roman" w:hAnsi="Times New Roman" w:cs="Times New Roman"/>
                <w:sz w:val="24"/>
                <w:szCs w:val="24"/>
                <w:lang w:val="ru-RU"/>
              </w:rPr>
            </w:pPr>
            <w:r w:rsidRPr="00C6388F">
              <w:rPr>
                <w:rFonts w:ascii="Times New Roman" w:hAnsi="Times New Roman" w:cs="Times New Roman"/>
                <w:sz w:val="24"/>
                <w:szCs w:val="24"/>
                <w:lang w:val="ru-RU"/>
              </w:rPr>
              <w:t>п/о,</w:t>
            </w:r>
            <w:r w:rsidRPr="00C6388F">
              <w:rPr>
                <w:rFonts w:ascii="Times New Roman" w:hAnsi="Times New Roman" w:cs="Times New Roman"/>
                <w:sz w:val="24"/>
                <w:szCs w:val="24"/>
                <w:lang w:val="ru-RU"/>
              </w:rPr>
              <w:tab/>
              <w:t>учитель</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ОБЖ, </w:t>
            </w:r>
            <w:r w:rsidRPr="00C6388F">
              <w:rPr>
                <w:rFonts w:ascii="Times New Roman" w:hAnsi="Times New Roman" w:cs="Times New Roman"/>
                <w:sz w:val="24"/>
                <w:szCs w:val="24"/>
                <w:lang w:val="ru-RU"/>
              </w:rPr>
              <w:t>кл. рук</w:t>
            </w:r>
          </w:p>
        </w:tc>
      </w:tr>
      <w:tr w:rsidR="005D62FB" w:rsidRPr="00C6388F">
        <w:trPr>
          <w:gridAfter w:val="1"/>
          <w:wAfter w:w="7" w:type="dxa"/>
          <w:trHeight w:val="119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tabs>
                <w:tab w:val="left" w:pos="2607"/>
              </w:tabs>
              <w:jc w:val="both"/>
              <w:rPr>
                <w:rFonts w:ascii="Times New Roman" w:hAnsi="Times New Roman" w:cs="Times New Roman"/>
                <w:sz w:val="24"/>
                <w:szCs w:val="24"/>
              </w:rPr>
            </w:pPr>
            <w:r w:rsidRPr="00C6388F">
              <w:rPr>
                <w:rFonts w:ascii="Times New Roman" w:hAnsi="Times New Roman" w:cs="Times New Roman"/>
                <w:sz w:val="24"/>
                <w:szCs w:val="24"/>
                <w:lang w:val="ru-RU"/>
              </w:rPr>
              <w:t xml:space="preserve">Родительские собрания в классах по подготовке к экзаменам. </w:t>
            </w:r>
            <w:r w:rsidRPr="00C6388F">
              <w:rPr>
                <w:rFonts w:ascii="Times New Roman" w:hAnsi="Times New Roman" w:cs="Times New Roman"/>
                <w:sz w:val="24"/>
                <w:szCs w:val="24"/>
              </w:rPr>
              <w:t xml:space="preserve">Консультации </w:t>
            </w:r>
            <w:r w:rsidRPr="00C6388F">
              <w:rPr>
                <w:rFonts w:ascii="Times New Roman" w:hAnsi="Times New Roman" w:cs="Times New Roman"/>
                <w:spacing w:val="-3"/>
                <w:sz w:val="24"/>
                <w:szCs w:val="24"/>
              </w:rPr>
              <w:t xml:space="preserve">учителей- </w:t>
            </w:r>
            <w:r w:rsidRPr="00C6388F">
              <w:rPr>
                <w:rFonts w:ascii="Times New Roman" w:hAnsi="Times New Roman" w:cs="Times New Roman"/>
                <w:sz w:val="24"/>
                <w:szCs w:val="24"/>
              </w:rPr>
              <w:t>предметников</w:t>
            </w:r>
          </w:p>
        </w:tc>
        <w:tc>
          <w:tcPr>
            <w:tcW w:w="1132" w:type="dxa"/>
            <w:gridSpan w:val="5"/>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9,11 кл</w:t>
            </w:r>
          </w:p>
        </w:tc>
        <w:tc>
          <w:tcPr>
            <w:tcW w:w="2933" w:type="dxa"/>
            <w:gridSpan w:val="2"/>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Администрация, кл. рук.</w:t>
            </w:r>
          </w:p>
        </w:tc>
      </w:tr>
      <w:tr w:rsidR="005D62FB" w:rsidRPr="00C6388F">
        <w:trPr>
          <w:gridAfter w:val="1"/>
          <w:wAfter w:w="7" w:type="dxa"/>
          <w:trHeight w:val="1795"/>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удовлетворенностью обучающихся, их родителей, педагогов результатами урочной и внеурочной деятельностью, в том числе и дополнительным образованием</w:t>
            </w:r>
          </w:p>
        </w:tc>
        <w:tc>
          <w:tcPr>
            <w:tcW w:w="1132"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33" w:type="dxa"/>
            <w:gridSpan w:val="2"/>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33" w:type="dxa"/>
            <w:gridSpan w:val="2"/>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gridAfter w:val="1"/>
          <w:wAfter w:w="7" w:type="dxa"/>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573"/>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w:t>
            </w:r>
            <w:r w:rsidRPr="00C6388F">
              <w:rPr>
                <w:rFonts w:ascii="Times New Roman" w:hAnsi="Times New Roman" w:cs="Times New Roman"/>
                <w:sz w:val="24"/>
                <w:szCs w:val="24"/>
                <w:lang w:val="ru-RU"/>
              </w:rPr>
              <w:tab/>
              <w:t>Совета</w:t>
            </w:r>
            <w:r w:rsidRPr="00C6388F">
              <w:rPr>
                <w:rFonts w:ascii="Times New Roman" w:hAnsi="Times New Roman" w:cs="Times New Roman"/>
                <w:sz w:val="24"/>
                <w:szCs w:val="24"/>
                <w:lang w:val="ru-RU"/>
              </w:rPr>
              <w:tab/>
              <w:t>Лидеров,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сборы общешкольных секторов</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33"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Итоговый сбор школы актива</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«Вертушка активиста»</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33"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Конкурс среди лидеров классов</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«Лидерами не рождаются!»</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33"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599"/>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 – оздоровительное</w:t>
            </w:r>
          </w:p>
        </w:tc>
        <w:tc>
          <w:tcPr>
            <w:tcW w:w="3819" w:type="dxa"/>
            <w:gridSpan w:val="4"/>
          </w:tcPr>
          <w:p w:rsidR="005D62FB" w:rsidRPr="00C6388F" w:rsidRDefault="005D62FB" w:rsidP="007C5FE0">
            <w:pPr>
              <w:pStyle w:val="TableParagraph"/>
              <w:tabs>
                <w:tab w:val="left" w:pos="2976"/>
              </w:tabs>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программе</w:t>
            </w:r>
            <w:r w:rsidRPr="00C6388F">
              <w:rPr>
                <w:rFonts w:ascii="Times New Roman" w:hAnsi="Times New Roman" w:cs="Times New Roman"/>
                <w:sz w:val="24"/>
                <w:szCs w:val="24"/>
                <w:lang w:val="ru-RU"/>
              </w:rPr>
              <w:tab/>
              <w:t>ВФСК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ГТО</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33" w:type="dxa"/>
            <w:gridSpan w:val="2"/>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учителя физ-</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ры</w:t>
            </w:r>
          </w:p>
        </w:tc>
      </w:tr>
      <w:tr w:rsidR="005D62FB" w:rsidRPr="00C6388F">
        <w:trPr>
          <w:gridAfter w:val="1"/>
          <w:wAfter w:w="7" w:type="dxa"/>
          <w:trHeight w:val="597"/>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tabs>
                <w:tab w:val="left" w:pos="2262"/>
              </w:tabs>
              <w:rPr>
                <w:rFonts w:ascii="Times New Roman" w:hAnsi="Times New Roman" w:cs="Times New Roman"/>
                <w:sz w:val="24"/>
                <w:szCs w:val="24"/>
              </w:rPr>
            </w:pPr>
            <w:r w:rsidRPr="00C6388F">
              <w:rPr>
                <w:rFonts w:ascii="Times New Roman" w:hAnsi="Times New Roman" w:cs="Times New Roman"/>
                <w:sz w:val="24"/>
                <w:szCs w:val="24"/>
              </w:rPr>
              <w:t>Классные</w:t>
            </w:r>
            <w:r w:rsidRPr="00C6388F">
              <w:rPr>
                <w:rFonts w:ascii="Times New Roman" w:hAnsi="Times New Roman" w:cs="Times New Roman"/>
                <w:sz w:val="24"/>
                <w:szCs w:val="24"/>
              </w:rPr>
              <w:tab/>
              <w:t>мероприятия</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«Апрельская капель»</w:t>
            </w:r>
          </w:p>
        </w:tc>
        <w:tc>
          <w:tcPr>
            <w:tcW w:w="1132" w:type="dxa"/>
            <w:gridSpan w:val="5"/>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 кл.</w:t>
            </w:r>
          </w:p>
        </w:tc>
        <w:tc>
          <w:tcPr>
            <w:tcW w:w="2933" w:type="dxa"/>
            <w:gridSpan w:val="2"/>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1494"/>
        </w:trPr>
        <w:tc>
          <w:tcPr>
            <w:tcW w:w="2559" w:type="dxa"/>
            <w:gridSpan w:val="3"/>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Организация и проведение тематической встречи «Административная и уголовная ответственность несовершеннолетних»</w:t>
            </w:r>
          </w:p>
        </w:tc>
        <w:tc>
          <w:tcPr>
            <w:tcW w:w="1132"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7-9 кл</w:t>
            </w:r>
          </w:p>
        </w:tc>
        <w:tc>
          <w:tcPr>
            <w:tcW w:w="2933" w:type="dxa"/>
            <w:gridSpan w:val="2"/>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Зам.дир.ВР</w:t>
            </w:r>
          </w:p>
        </w:tc>
      </w:tr>
      <w:tr w:rsidR="005D62FB" w:rsidRPr="00C6388F">
        <w:trPr>
          <w:gridAfter w:val="1"/>
          <w:wAfter w:w="7" w:type="dxa"/>
          <w:trHeight w:val="897"/>
        </w:trPr>
        <w:tc>
          <w:tcPr>
            <w:tcW w:w="2559" w:type="dxa"/>
            <w:gridSpan w:val="3"/>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Заседание   МО   «  Итоги года.</w:t>
            </w:r>
          </w:p>
          <w:p w:rsidR="005D62FB" w:rsidRPr="00C6388F" w:rsidRDefault="005D62FB" w:rsidP="007C5FE0">
            <w:pPr>
              <w:pStyle w:val="TableParagraph"/>
              <w:tabs>
                <w:tab w:val="left" w:pos="148"/>
                <w:tab w:val="left" w:pos="2690"/>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Проблемы.</w:t>
            </w:r>
            <w:r w:rsidRPr="00C6388F">
              <w:rPr>
                <w:rFonts w:ascii="Times New Roman" w:hAnsi="Times New Roman" w:cs="Times New Roman"/>
                <w:sz w:val="24"/>
                <w:szCs w:val="24"/>
                <w:lang w:val="ru-RU"/>
              </w:rPr>
              <w:tab/>
              <w:t>Задачи.</w:t>
            </w:r>
            <w:r w:rsidRPr="00C6388F">
              <w:rPr>
                <w:rFonts w:ascii="Times New Roman" w:hAnsi="Times New Roman" w:cs="Times New Roman"/>
                <w:sz w:val="24"/>
                <w:szCs w:val="24"/>
                <w:lang w:val="ru-RU"/>
              </w:rPr>
              <w:tab/>
            </w:r>
            <w:r w:rsidRPr="00C6388F">
              <w:rPr>
                <w:rFonts w:ascii="Times New Roman" w:hAnsi="Times New Roman" w:cs="Times New Roman"/>
                <w:spacing w:val="-3"/>
                <w:sz w:val="24"/>
                <w:szCs w:val="24"/>
                <w:lang w:val="ru-RU"/>
              </w:rPr>
              <w:t>Перспек</w:t>
            </w:r>
            <w:r w:rsidRPr="00C6388F">
              <w:rPr>
                <w:rFonts w:ascii="Times New Roman" w:hAnsi="Times New Roman" w:cs="Times New Roman"/>
                <w:sz w:val="24"/>
                <w:szCs w:val="24"/>
                <w:lang w:val="ru-RU"/>
              </w:rPr>
              <w:t>тивы»,  планирование  работы в летний период</w:t>
            </w:r>
          </w:p>
        </w:tc>
        <w:tc>
          <w:tcPr>
            <w:tcW w:w="1132" w:type="dxa"/>
            <w:gridSpan w:val="5"/>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33" w:type="dxa"/>
            <w:gridSpan w:val="2"/>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gridAfter w:val="1"/>
          <w:wAfter w:w="7" w:type="dxa"/>
          <w:trHeight w:val="1197"/>
        </w:trPr>
        <w:tc>
          <w:tcPr>
            <w:tcW w:w="2559" w:type="dxa"/>
            <w:gridSpan w:val="3"/>
          </w:tcPr>
          <w:p w:rsidR="005D62FB" w:rsidRPr="00C6388F" w:rsidRDefault="005D62FB" w:rsidP="007C5FE0">
            <w:pPr>
              <w:pStyle w:val="TableParagraph"/>
              <w:tabs>
                <w:tab w:val="left" w:pos="158"/>
              </w:tabs>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9"/>
                <w:sz w:val="24"/>
                <w:szCs w:val="24"/>
              </w:rPr>
              <w:t xml:space="preserve">за </w:t>
            </w:r>
            <w:r w:rsidRPr="00C6388F">
              <w:rPr>
                <w:rFonts w:ascii="Times New Roman" w:hAnsi="Times New Roman" w:cs="Times New Roman"/>
                <w:b/>
                <w:bCs/>
                <w:i/>
                <w:iCs/>
                <w:sz w:val="24"/>
                <w:szCs w:val="24"/>
              </w:rPr>
              <w:t>воспитательным процессом</w:t>
            </w:r>
          </w:p>
        </w:tc>
        <w:tc>
          <w:tcPr>
            <w:tcW w:w="3819" w:type="dxa"/>
            <w:gridSpan w:val="4"/>
          </w:tcPr>
          <w:p w:rsidR="005D62FB" w:rsidRPr="00C6388F" w:rsidRDefault="005D62FB" w:rsidP="007C5FE0">
            <w:pPr>
              <w:pStyle w:val="TableParagraph"/>
              <w:tabs>
                <w:tab w:val="left" w:pos="290"/>
                <w:tab w:val="left" w:pos="2594"/>
                <w:tab w:val="left" w:pos="2875"/>
              </w:tabs>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практики</w:t>
            </w:r>
            <w:r w:rsidRPr="00C6388F">
              <w:rPr>
                <w:rFonts w:ascii="Times New Roman" w:hAnsi="Times New Roman" w:cs="Times New Roman"/>
                <w:sz w:val="24"/>
                <w:szCs w:val="24"/>
                <w:lang w:val="ru-RU"/>
              </w:rPr>
              <w:tab/>
              <w:t xml:space="preserve">работы </w:t>
            </w:r>
            <w:r w:rsidRPr="00C6388F">
              <w:rPr>
                <w:rFonts w:ascii="Times New Roman" w:hAnsi="Times New Roman" w:cs="Times New Roman"/>
                <w:spacing w:val="-16"/>
                <w:sz w:val="24"/>
                <w:szCs w:val="24"/>
                <w:lang w:val="ru-RU"/>
              </w:rPr>
              <w:t xml:space="preserve">с </w:t>
            </w:r>
            <w:r w:rsidRPr="00C6388F">
              <w:rPr>
                <w:rFonts w:ascii="Times New Roman" w:hAnsi="Times New Roman" w:cs="Times New Roman"/>
                <w:sz w:val="24"/>
                <w:szCs w:val="24"/>
                <w:lang w:val="ru-RU"/>
              </w:rPr>
              <w:t>одаренными</w:t>
            </w:r>
            <w:r w:rsidRPr="00C6388F">
              <w:rPr>
                <w:rFonts w:ascii="Times New Roman" w:hAnsi="Times New Roman" w:cs="Times New Roman"/>
                <w:sz w:val="24"/>
                <w:szCs w:val="24"/>
                <w:lang w:val="ru-RU"/>
              </w:rPr>
              <w:tab/>
              <w:t xml:space="preserve">детьми. </w:t>
            </w:r>
            <w:r w:rsidRPr="00C6388F">
              <w:rPr>
                <w:rFonts w:ascii="Times New Roman" w:hAnsi="Times New Roman" w:cs="Times New Roman"/>
                <w:spacing w:val="-3"/>
                <w:sz w:val="24"/>
                <w:szCs w:val="24"/>
                <w:lang w:val="ru-RU"/>
              </w:rPr>
              <w:t>Резуль</w:t>
            </w:r>
            <w:r w:rsidRPr="00C6388F">
              <w:rPr>
                <w:rFonts w:ascii="Times New Roman" w:hAnsi="Times New Roman" w:cs="Times New Roman"/>
                <w:sz w:val="24"/>
                <w:szCs w:val="24"/>
                <w:lang w:val="ru-RU"/>
              </w:rPr>
              <w:t>таты участия</w:t>
            </w:r>
            <w:r w:rsidRPr="00C6388F">
              <w:rPr>
                <w:rFonts w:ascii="Times New Roman" w:hAnsi="Times New Roman" w:cs="Times New Roman"/>
                <w:sz w:val="24"/>
                <w:szCs w:val="24"/>
                <w:lang w:val="ru-RU"/>
              </w:rPr>
              <w:tab/>
              <w:t xml:space="preserve">в </w:t>
            </w:r>
            <w:r w:rsidRPr="00C6388F">
              <w:rPr>
                <w:rFonts w:ascii="Times New Roman" w:hAnsi="Times New Roman" w:cs="Times New Roman"/>
                <w:spacing w:val="-1"/>
                <w:sz w:val="24"/>
                <w:szCs w:val="24"/>
                <w:lang w:val="ru-RU"/>
              </w:rPr>
              <w:t xml:space="preserve">конкурсном </w:t>
            </w:r>
            <w:r w:rsidRPr="00C6388F">
              <w:rPr>
                <w:rFonts w:ascii="Times New Roman" w:hAnsi="Times New Roman" w:cs="Times New Roman"/>
                <w:sz w:val="24"/>
                <w:szCs w:val="24"/>
                <w:lang w:val="ru-RU"/>
              </w:rPr>
              <w:t>движении и олимпиадах.</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gridAfter w:val="1"/>
          <w:wAfter w:w="7" w:type="dxa"/>
          <w:trHeight w:val="314"/>
        </w:trPr>
        <w:tc>
          <w:tcPr>
            <w:tcW w:w="10443" w:type="dxa"/>
            <w:gridSpan w:val="14"/>
            <w:shd w:val="clear" w:color="auto" w:fill="F1F1F1"/>
          </w:tcPr>
          <w:p w:rsidR="005D62FB" w:rsidRPr="00C6388F" w:rsidRDefault="005D62FB" w:rsidP="007C5FE0">
            <w:pPr>
              <w:pStyle w:val="TableParagraph"/>
              <w:rPr>
                <w:rFonts w:ascii="Times New Roman" w:hAnsi="Times New Roman" w:cs="Times New Roman"/>
                <w:b/>
                <w:bCs/>
                <w:sz w:val="24"/>
                <w:szCs w:val="24"/>
              </w:rPr>
            </w:pPr>
            <w:r w:rsidRPr="00C6388F">
              <w:rPr>
                <w:rFonts w:ascii="Times New Roman" w:hAnsi="Times New Roman" w:cs="Times New Roman"/>
                <w:b/>
                <w:bCs/>
                <w:sz w:val="24"/>
                <w:szCs w:val="24"/>
              </w:rPr>
              <w:t>МАЙ</w:t>
            </w:r>
          </w:p>
        </w:tc>
      </w:tr>
      <w:tr w:rsidR="005D62FB" w:rsidRPr="00C6388F">
        <w:trPr>
          <w:gridAfter w:val="1"/>
          <w:wAfter w:w="7" w:type="dxa"/>
          <w:trHeight w:val="599"/>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tabs>
                <w:tab w:val="left" w:pos="2368"/>
              </w:tabs>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патриотическое</w:t>
            </w:r>
          </w:p>
        </w:tc>
        <w:tc>
          <w:tcPr>
            <w:tcW w:w="3819" w:type="dxa"/>
            <w:gridSpan w:val="4"/>
          </w:tcPr>
          <w:p w:rsidR="005D62FB" w:rsidRPr="00C6388F" w:rsidRDefault="005D62FB" w:rsidP="007C5FE0">
            <w:pPr>
              <w:pStyle w:val="TableParagraph"/>
              <w:tabs>
                <w:tab w:val="left" w:pos="1861"/>
                <w:tab w:val="left" w:pos="3101"/>
              </w:tabs>
              <w:rPr>
                <w:rFonts w:ascii="Times New Roman" w:hAnsi="Times New Roman" w:cs="Times New Roman"/>
                <w:sz w:val="24"/>
                <w:szCs w:val="24"/>
                <w:lang w:val="ru-RU"/>
              </w:rPr>
            </w:pPr>
            <w:r w:rsidRPr="00C6388F">
              <w:rPr>
                <w:rFonts w:ascii="Times New Roman" w:hAnsi="Times New Roman" w:cs="Times New Roman"/>
                <w:sz w:val="24"/>
                <w:szCs w:val="24"/>
                <w:lang w:val="ru-RU"/>
              </w:rPr>
              <w:lastRenderedPageBreak/>
              <w:t>Тематические</w:t>
            </w:r>
            <w:r w:rsidRPr="00C6388F">
              <w:rPr>
                <w:rFonts w:ascii="Times New Roman" w:hAnsi="Times New Roman" w:cs="Times New Roman"/>
                <w:sz w:val="24"/>
                <w:szCs w:val="24"/>
                <w:lang w:val="ru-RU"/>
              </w:rPr>
              <w:tab/>
              <w:t>классные</w:t>
            </w:r>
            <w:r w:rsidRPr="00C6388F">
              <w:rPr>
                <w:rFonts w:ascii="Times New Roman" w:hAnsi="Times New Roman" w:cs="Times New Roman"/>
                <w:sz w:val="24"/>
                <w:szCs w:val="24"/>
                <w:lang w:val="ru-RU"/>
              </w:rPr>
              <w:tab/>
              <w:t>часы,</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посвященные Дню Победы</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5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Линейка и возложения цветов к</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Обелиску  </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УСУ, РК</w:t>
            </w:r>
          </w:p>
        </w:tc>
      </w:tr>
      <w:tr w:rsidR="005D62FB" w:rsidRPr="00C6388F" w:rsidTr="00B73CF8">
        <w:trPr>
          <w:gridAfter w:val="1"/>
          <w:wAfter w:w="7" w:type="dxa"/>
          <w:trHeight w:val="1078"/>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 и участие в Акциях «Бессмертный полк», «Георгиевская ленточка», «Победная весна», «Окна Победы» и т.д.</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1303"/>
                <w:tab w:val="left" w:pos="2044"/>
              </w:tabs>
              <w:rPr>
                <w:rFonts w:ascii="Times New Roman" w:hAnsi="Times New Roman" w:cs="Times New Roman"/>
                <w:sz w:val="24"/>
                <w:szCs w:val="24"/>
                <w:lang w:val="ru-RU"/>
              </w:rPr>
            </w:pPr>
            <w:r w:rsidRPr="00C6388F">
              <w:rPr>
                <w:rFonts w:ascii="Times New Roman" w:hAnsi="Times New Roman" w:cs="Times New Roman"/>
                <w:sz w:val="24"/>
                <w:szCs w:val="24"/>
                <w:lang w:val="ru-RU"/>
              </w:rPr>
              <w:t>Кл. рук.,</w:t>
            </w:r>
            <w:r w:rsidRPr="00C6388F">
              <w:rPr>
                <w:rFonts w:ascii="Times New Roman" w:hAnsi="Times New Roman" w:cs="Times New Roman"/>
                <w:sz w:val="24"/>
                <w:szCs w:val="24"/>
                <w:lang w:val="ru-RU"/>
              </w:rPr>
              <w:tab/>
              <w:t>п/о,</w:t>
            </w:r>
            <w:r w:rsidRPr="00C6388F">
              <w:rPr>
                <w:rFonts w:ascii="Times New Roman" w:hAnsi="Times New Roman" w:cs="Times New Roman"/>
                <w:sz w:val="24"/>
                <w:szCs w:val="24"/>
                <w:lang w:val="ru-RU"/>
              </w:rPr>
              <w:tab/>
              <w:t>активы классов, УСУ</w:t>
            </w:r>
          </w:p>
          <w:p w:rsidR="005D62FB" w:rsidRPr="00C6388F" w:rsidRDefault="005D62FB" w:rsidP="007C5FE0">
            <w:pPr>
              <w:pStyle w:val="TableParagraph"/>
              <w:rPr>
                <w:rFonts w:ascii="Times New Roman" w:hAnsi="Times New Roman" w:cs="Times New Roman"/>
                <w:sz w:val="24"/>
                <w:szCs w:val="24"/>
                <w:lang w:val="ru-RU"/>
              </w:rPr>
            </w:pP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765"/>
                <w:tab w:val="left" w:pos="2842"/>
              </w:tabs>
              <w:rPr>
                <w:rFonts w:ascii="Times New Roman" w:hAnsi="Times New Roman" w:cs="Times New Roman"/>
                <w:sz w:val="24"/>
                <w:szCs w:val="24"/>
                <w:lang w:val="ru-RU"/>
              </w:rPr>
            </w:pPr>
            <w:r w:rsidRPr="00C6388F">
              <w:rPr>
                <w:rFonts w:ascii="Times New Roman" w:hAnsi="Times New Roman" w:cs="Times New Roman"/>
                <w:sz w:val="24"/>
                <w:szCs w:val="24"/>
                <w:lang w:val="ru-RU"/>
              </w:rPr>
              <w:t>Подведение</w:t>
            </w:r>
            <w:r w:rsidRPr="00C6388F">
              <w:rPr>
                <w:rFonts w:ascii="Times New Roman" w:hAnsi="Times New Roman" w:cs="Times New Roman"/>
                <w:sz w:val="24"/>
                <w:szCs w:val="24"/>
                <w:lang w:val="ru-RU"/>
              </w:rPr>
              <w:tab/>
              <w:t>итогов</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участия </w:t>
            </w:r>
            <w:r w:rsidRPr="00C6388F">
              <w:rPr>
                <w:rFonts w:ascii="Times New Roman" w:hAnsi="Times New Roman" w:cs="Times New Roman"/>
                <w:sz w:val="24"/>
                <w:szCs w:val="24"/>
                <w:lang w:val="ru-RU"/>
              </w:rPr>
              <w:t>классов в акции «Прадеды-деды</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 солдаты Победы!»</w:t>
            </w:r>
          </w:p>
        </w:tc>
        <w:tc>
          <w:tcPr>
            <w:tcW w:w="1110"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tabs>
                <w:tab w:val="left" w:pos="1303"/>
                <w:tab w:val="left" w:pos="2044"/>
              </w:tabs>
              <w:rPr>
                <w:rFonts w:ascii="Times New Roman" w:hAnsi="Times New Roman" w:cs="Times New Roman"/>
                <w:sz w:val="24"/>
                <w:szCs w:val="24"/>
                <w:lang w:val="ru-RU"/>
              </w:rPr>
            </w:pPr>
            <w:r w:rsidRPr="00C6388F">
              <w:rPr>
                <w:rFonts w:ascii="Times New Roman" w:hAnsi="Times New Roman" w:cs="Times New Roman"/>
                <w:sz w:val="24"/>
                <w:szCs w:val="24"/>
                <w:lang w:val="ru-RU"/>
              </w:rPr>
              <w:t>Кл. рук.,</w:t>
            </w:r>
            <w:r w:rsidRPr="00C6388F">
              <w:rPr>
                <w:rFonts w:ascii="Times New Roman" w:hAnsi="Times New Roman" w:cs="Times New Roman"/>
                <w:sz w:val="24"/>
                <w:szCs w:val="24"/>
                <w:lang w:val="ru-RU"/>
              </w:rPr>
              <w:tab/>
              <w:t>п/о,</w:t>
            </w:r>
            <w:r w:rsidRPr="00C6388F">
              <w:rPr>
                <w:rFonts w:ascii="Times New Roman" w:hAnsi="Times New Roman" w:cs="Times New Roman"/>
                <w:sz w:val="24"/>
                <w:szCs w:val="24"/>
                <w:lang w:val="ru-RU"/>
              </w:rPr>
              <w:tab/>
            </w:r>
            <w:r w:rsidRPr="00C6388F">
              <w:rPr>
                <w:rFonts w:ascii="Times New Roman" w:hAnsi="Times New Roman" w:cs="Times New Roman"/>
                <w:spacing w:val="-4"/>
                <w:sz w:val="24"/>
                <w:szCs w:val="24"/>
                <w:lang w:val="ru-RU"/>
              </w:rPr>
              <w:t xml:space="preserve">активы </w:t>
            </w:r>
            <w:r w:rsidRPr="00C6388F">
              <w:rPr>
                <w:rFonts w:ascii="Times New Roman" w:hAnsi="Times New Roman" w:cs="Times New Roman"/>
                <w:sz w:val="24"/>
                <w:szCs w:val="24"/>
                <w:lang w:val="ru-RU"/>
              </w:rPr>
              <w:t>классов, УСУ, РК</w:t>
            </w:r>
          </w:p>
        </w:tc>
      </w:tr>
      <w:tr w:rsidR="005D62FB" w:rsidRPr="00C6388F" w:rsidTr="00B73CF8">
        <w:trPr>
          <w:gridAfter w:val="1"/>
          <w:wAfter w:w="7" w:type="dxa"/>
          <w:trHeight w:val="696"/>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330"/>
              </w:tabs>
              <w:rPr>
                <w:rFonts w:ascii="Times New Roman" w:hAnsi="Times New Roman" w:cs="Times New Roman"/>
                <w:b/>
                <w:bCs/>
                <w:i/>
                <w:iCs/>
                <w:sz w:val="24"/>
                <w:szCs w:val="24"/>
              </w:rPr>
            </w:pPr>
            <w:r w:rsidRPr="00C6388F">
              <w:rPr>
                <w:rFonts w:ascii="Times New Roman" w:hAnsi="Times New Roman" w:cs="Times New Roman"/>
                <w:b/>
                <w:bCs/>
                <w:i/>
                <w:iCs/>
                <w:sz w:val="24"/>
                <w:szCs w:val="24"/>
              </w:rPr>
              <w:t>Интеллектуально</w:t>
            </w:r>
            <w:r w:rsidRPr="00C6388F">
              <w:rPr>
                <w:rFonts w:ascii="Times New Roman" w:hAnsi="Times New Roman" w:cs="Times New Roman"/>
                <w:b/>
                <w:bCs/>
                <w:i/>
                <w:iCs/>
                <w:sz w:val="24"/>
                <w:szCs w:val="24"/>
              </w:rPr>
              <w:tab/>
            </w:r>
            <w:r w:rsidRPr="00C6388F">
              <w:rPr>
                <w:rFonts w:ascii="Times New Roman" w:hAnsi="Times New Roman" w:cs="Times New Roman"/>
                <w:b/>
                <w:bCs/>
                <w:i/>
                <w:iCs/>
                <w:spacing w:val="-17"/>
                <w:sz w:val="24"/>
                <w:szCs w:val="24"/>
              </w:rPr>
              <w:t xml:space="preserve">– </w:t>
            </w:r>
            <w:r w:rsidRPr="00C6388F">
              <w:rPr>
                <w:rFonts w:ascii="Times New Roman" w:hAnsi="Times New Roman" w:cs="Times New Roman"/>
                <w:b/>
                <w:bCs/>
                <w:i/>
                <w:iCs/>
                <w:sz w:val="24"/>
                <w:szCs w:val="24"/>
              </w:rPr>
              <w:t>познавательное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Часы общения «День славянской письменности</w:t>
            </w:r>
            <w:r w:rsidRPr="00C6388F">
              <w:rPr>
                <w:rFonts w:ascii="Times New Roman" w:hAnsi="Times New Roman" w:cs="Times New Roman"/>
                <w:sz w:val="24"/>
                <w:szCs w:val="24"/>
                <w:lang w:val="ru-RU"/>
              </w:rPr>
              <w:tab/>
              <w:t xml:space="preserve">и </w:t>
            </w:r>
            <w:r w:rsidRPr="00C6388F">
              <w:rPr>
                <w:rFonts w:ascii="Times New Roman" w:hAnsi="Times New Roman" w:cs="Times New Roman"/>
                <w:spacing w:val="-4"/>
                <w:sz w:val="24"/>
                <w:szCs w:val="24"/>
                <w:lang w:val="ru-RU"/>
              </w:rPr>
              <w:t>куль</w:t>
            </w:r>
            <w:r w:rsidRPr="00C6388F">
              <w:rPr>
                <w:rFonts w:ascii="Times New Roman" w:hAnsi="Times New Roman" w:cs="Times New Roman"/>
                <w:sz w:val="24"/>
                <w:szCs w:val="24"/>
                <w:lang w:val="ru-RU"/>
              </w:rPr>
              <w:t>туры»</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1-5</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классы</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 литературы и рус. яз., кл. рук.</w:t>
            </w:r>
          </w:p>
        </w:tc>
      </w:tr>
      <w:tr w:rsidR="005D62FB" w:rsidRPr="00C6388F" w:rsidTr="00B73CF8">
        <w:trPr>
          <w:gridAfter w:val="1"/>
          <w:wAfter w:w="7" w:type="dxa"/>
          <w:trHeight w:val="523"/>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Участие в олимпиадах и конкурсах школьников по предметам</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Учителя-предметники</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Трудовое, профориентационное</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Школьный субботник по озеленению территории</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 – 11</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w:t>
            </w:r>
          </w:p>
        </w:tc>
        <w:tc>
          <w:tcPr>
            <w:tcW w:w="2955"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rsidTr="00B73CF8">
        <w:trPr>
          <w:gridAfter w:val="1"/>
          <w:wAfter w:w="7" w:type="dxa"/>
          <w:trHeight w:val="786"/>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594"/>
                <w:tab w:val="left" w:pos="1122"/>
                <w:tab w:val="left" w:pos="2650"/>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Просмотр онлайн урока на сайте по</w:t>
            </w:r>
            <w:r w:rsidRPr="00C6388F">
              <w:rPr>
                <w:rFonts w:ascii="Times New Roman" w:hAnsi="Times New Roman" w:cs="Times New Roman"/>
                <w:sz w:val="24"/>
                <w:szCs w:val="24"/>
                <w:lang w:val="ru-RU"/>
              </w:rPr>
              <w:tab/>
              <w:t xml:space="preserve">бесплатной </w:t>
            </w:r>
            <w:r w:rsidRPr="00C6388F">
              <w:rPr>
                <w:rFonts w:ascii="Times New Roman" w:hAnsi="Times New Roman" w:cs="Times New Roman"/>
                <w:spacing w:val="-3"/>
                <w:sz w:val="24"/>
                <w:szCs w:val="24"/>
                <w:lang w:val="ru-RU"/>
              </w:rPr>
              <w:t>профори</w:t>
            </w:r>
            <w:r w:rsidRPr="00C6388F">
              <w:rPr>
                <w:rFonts w:ascii="Times New Roman" w:hAnsi="Times New Roman" w:cs="Times New Roman"/>
                <w:sz w:val="24"/>
                <w:szCs w:val="24"/>
                <w:lang w:val="ru-RU"/>
              </w:rPr>
              <w:t>ентации для детей «Проектория»</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6-11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r>
      <w:tr w:rsidR="005D62FB" w:rsidRPr="00C6388F">
        <w:trPr>
          <w:gridAfter w:val="1"/>
          <w:wAfter w:w="7" w:type="dxa"/>
          <w:trHeight w:val="1194"/>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Семейное</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Итоговые классные родительские собрания на тему «Организация отдыха и безопасность детей в летний период»</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1194"/>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Общешкольное родительское собрание. Родительский всеобуч. Итоги года. Безопасный отдых в летний период</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600"/>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Самоуправление</w:t>
            </w:r>
          </w:p>
        </w:tc>
        <w:tc>
          <w:tcPr>
            <w:tcW w:w="3819" w:type="dxa"/>
            <w:gridSpan w:val="4"/>
          </w:tcPr>
          <w:p w:rsidR="005D62FB" w:rsidRPr="00C6388F" w:rsidRDefault="005D62FB" w:rsidP="007C5FE0">
            <w:pPr>
              <w:pStyle w:val="TableParagraph"/>
              <w:tabs>
                <w:tab w:val="left" w:pos="928"/>
                <w:tab w:val="left" w:pos="1486"/>
                <w:tab w:val="left" w:pos="2786"/>
              </w:tabs>
              <w:rPr>
                <w:rFonts w:ascii="Times New Roman" w:hAnsi="Times New Roman" w:cs="Times New Roman"/>
                <w:sz w:val="24"/>
                <w:szCs w:val="24"/>
                <w:lang w:val="ru-RU"/>
              </w:rPr>
            </w:pPr>
            <w:r w:rsidRPr="00C6388F">
              <w:rPr>
                <w:rFonts w:ascii="Times New Roman" w:hAnsi="Times New Roman" w:cs="Times New Roman"/>
                <w:sz w:val="24"/>
                <w:szCs w:val="24"/>
                <w:lang w:val="ru-RU"/>
              </w:rPr>
              <w:t>Рейд</w:t>
            </w:r>
            <w:r w:rsidRPr="00C6388F">
              <w:rPr>
                <w:rFonts w:ascii="Times New Roman" w:hAnsi="Times New Roman" w:cs="Times New Roman"/>
                <w:sz w:val="24"/>
                <w:szCs w:val="24"/>
                <w:lang w:val="ru-RU"/>
              </w:rPr>
              <w:tab/>
              <w:t>по</w:t>
            </w:r>
            <w:r w:rsidRPr="00C6388F">
              <w:rPr>
                <w:rFonts w:ascii="Times New Roman" w:hAnsi="Times New Roman" w:cs="Times New Roman"/>
                <w:sz w:val="24"/>
                <w:szCs w:val="24"/>
                <w:lang w:val="ru-RU"/>
              </w:rPr>
              <w:tab/>
              <w:t>проверке</w:t>
            </w:r>
            <w:r w:rsidRPr="00C6388F">
              <w:rPr>
                <w:rFonts w:ascii="Times New Roman" w:hAnsi="Times New Roman" w:cs="Times New Roman"/>
                <w:sz w:val="24"/>
                <w:szCs w:val="24"/>
                <w:lang w:val="ru-RU"/>
              </w:rPr>
              <w:tab/>
              <w:t>чистоты</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школьной территории.</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5-10 кл</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сектор УСУ «Трудовой»</w:t>
            </w:r>
          </w:p>
        </w:tc>
      </w:tr>
      <w:tr w:rsidR="005D62FB" w:rsidRPr="00C6388F" w:rsidTr="00B73CF8">
        <w:trPr>
          <w:gridAfter w:val="1"/>
          <w:wAfter w:w="7" w:type="dxa"/>
          <w:trHeight w:val="35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Линейка «Итоги года».</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1-8,10кл</w:t>
            </w:r>
          </w:p>
        </w:tc>
        <w:tc>
          <w:tcPr>
            <w:tcW w:w="2955" w:type="dxa"/>
            <w:gridSpan w:val="3"/>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УСУ</w:t>
            </w:r>
          </w:p>
        </w:tc>
      </w:tr>
      <w:tr w:rsidR="005D62FB" w:rsidRPr="00C6388F">
        <w:trPr>
          <w:gridAfter w:val="1"/>
          <w:wAfter w:w="7" w:type="dxa"/>
          <w:trHeight w:val="5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Сбор РДШ</w:t>
            </w:r>
          </w:p>
        </w:tc>
        <w:tc>
          <w:tcPr>
            <w:tcW w:w="1110"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3-8 кл.</w:t>
            </w:r>
          </w:p>
        </w:tc>
        <w:tc>
          <w:tcPr>
            <w:tcW w:w="2955" w:type="dxa"/>
            <w:gridSpan w:val="3"/>
          </w:tcPr>
          <w:p w:rsidR="005D62FB" w:rsidRPr="00C6388F" w:rsidRDefault="005D62FB" w:rsidP="007C5FE0">
            <w:pPr>
              <w:pStyle w:val="TableParagraph"/>
              <w:tabs>
                <w:tab w:val="left" w:pos="1354"/>
                <w:tab w:val="left" w:pos="2147"/>
              </w:tabs>
              <w:rPr>
                <w:rFonts w:ascii="Times New Roman" w:hAnsi="Times New Roman" w:cs="Times New Roman"/>
                <w:sz w:val="24"/>
                <w:szCs w:val="24"/>
                <w:lang w:val="ru-RU"/>
              </w:rPr>
            </w:pPr>
            <w:r w:rsidRPr="00C6388F">
              <w:rPr>
                <w:rFonts w:ascii="Times New Roman" w:hAnsi="Times New Roman" w:cs="Times New Roman"/>
                <w:sz w:val="24"/>
                <w:szCs w:val="24"/>
                <w:lang w:val="ru-RU"/>
              </w:rPr>
              <w:t>Кл. рук.,</w:t>
            </w:r>
            <w:r w:rsidRPr="00C6388F">
              <w:rPr>
                <w:rFonts w:ascii="Times New Roman" w:hAnsi="Times New Roman" w:cs="Times New Roman"/>
                <w:sz w:val="24"/>
                <w:szCs w:val="24"/>
                <w:lang w:val="ru-RU"/>
              </w:rPr>
              <w:tab/>
              <w:t>п/о,</w:t>
            </w:r>
            <w:r w:rsidRPr="00C6388F">
              <w:rPr>
                <w:rFonts w:ascii="Times New Roman" w:hAnsi="Times New Roman" w:cs="Times New Roman"/>
                <w:sz w:val="24"/>
                <w:szCs w:val="24"/>
                <w:lang w:val="ru-RU"/>
              </w:rPr>
              <w:tab/>
              <w:t>члены</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РДШ</w:t>
            </w:r>
          </w:p>
        </w:tc>
      </w:tr>
      <w:tr w:rsidR="005D62FB" w:rsidRPr="00C6388F">
        <w:trPr>
          <w:gridAfter w:val="1"/>
          <w:wAfter w:w="7" w:type="dxa"/>
          <w:trHeight w:val="1197"/>
        </w:trPr>
        <w:tc>
          <w:tcPr>
            <w:tcW w:w="2559" w:type="dxa"/>
            <w:gridSpan w:val="3"/>
            <w:vMerge/>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Заседания органов самоуправления в классах. Подведение итогов и планирование на следующий год</w:t>
            </w:r>
          </w:p>
        </w:tc>
        <w:tc>
          <w:tcPr>
            <w:tcW w:w="1110"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55"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лидер класса</w:t>
            </w:r>
          </w:p>
        </w:tc>
      </w:tr>
      <w:tr w:rsidR="005D62FB" w:rsidRPr="00C6388F">
        <w:trPr>
          <w:gridAfter w:val="1"/>
          <w:wAfter w:w="7" w:type="dxa"/>
          <w:trHeight w:val="1195"/>
        </w:trPr>
        <w:tc>
          <w:tcPr>
            <w:tcW w:w="2559" w:type="dxa"/>
            <w:gridSpan w:val="3"/>
            <w:vMerge/>
          </w:tcPr>
          <w:p w:rsidR="005D62FB" w:rsidRPr="00C6388F" w:rsidRDefault="005D62FB" w:rsidP="007C5FE0">
            <w:pPr>
              <w:pStyle w:val="TableParagraph"/>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676"/>
              </w:tabs>
              <w:jc w:val="both"/>
              <w:rPr>
                <w:rFonts w:ascii="Times New Roman" w:hAnsi="Times New Roman" w:cs="Times New Roman"/>
                <w:sz w:val="24"/>
                <w:szCs w:val="24"/>
              </w:rPr>
            </w:pPr>
            <w:r w:rsidRPr="00C6388F">
              <w:rPr>
                <w:rFonts w:ascii="Times New Roman" w:hAnsi="Times New Roman" w:cs="Times New Roman"/>
                <w:sz w:val="24"/>
                <w:szCs w:val="24"/>
                <w:lang w:val="ru-RU"/>
              </w:rPr>
              <w:t xml:space="preserve">Заседания Совета Лидеров, итоговые сборы общешкольных секторов. </w:t>
            </w:r>
            <w:r w:rsidRPr="00C6388F">
              <w:rPr>
                <w:rFonts w:ascii="Times New Roman" w:hAnsi="Times New Roman" w:cs="Times New Roman"/>
                <w:spacing w:val="-3"/>
                <w:sz w:val="24"/>
                <w:szCs w:val="24"/>
              </w:rPr>
              <w:t>«Стрелка</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планирования»</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5-11кл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Лидер УСУ</w:t>
            </w:r>
          </w:p>
        </w:tc>
      </w:tr>
      <w:tr w:rsidR="005D62FB" w:rsidRPr="00C6388F">
        <w:trPr>
          <w:gridAfter w:val="1"/>
          <w:wAfter w:w="7" w:type="dxa"/>
          <w:trHeight w:val="897"/>
        </w:trPr>
        <w:tc>
          <w:tcPr>
            <w:tcW w:w="2120" w:type="dxa"/>
            <w:tcBorders>
              <w:right w:val="nil"/>
            </w:tcBorders>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Спортивно оздоровительное</w:t>
            </w:r>
          </w:p>
        </w:tc>
        <w:tc>
          <w:tcPr>
            <w:tcW w:w="439" w:type="dxa"/>
            <w:gridSpan w:val="2"/>
            <w:tcBorders>
              <w:left w:val="nil"/>
            </w:tcBorders>
          </w:tcPr>
          <w:p w:rsidR="005D62FB" w:rsidRPr="00C6388F" w:rsidRDefault="005D62FB" w:rsidP="007C5FE0">
            <w:pPr>
              <w:pStyle w:val="TableParagraph"/>
              <w:jc w:val="center"/>
              <w:rPr>
                <w:rFonts w:ascii="Times New Roman" w:hAnsi="Times New Roman" w:cs="Times New Roman"/>
                <w:b/>
                <w:bCs/>
                <w:i/>
                <w:iCs/>
                <w:sz w:val="24"/>
                <w:szCs w:val="24"/>
              </w:rPr>
            </w:pPr>
            <w:r w:rsidRPr="00C6388F">
              <w:rPr>
                <w:rFonts w:ascii="Times New Roman" w:hAnsi="Times New Roman" w:cs="Times New Roman"/>
                <w:b/>
                <w:bCs/>
                <w:i/>
                <w:iCs/>
                <w:sz w:val="24"/>
                <w:szCs w:val="24"/>
              </w:rPr>
              <w:t>–</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Подведение   итогов   участия в</w:t>
            </w:r>
          </w:p>
          <w:p w:rsidR="005D62FB" w:rsidRPr="00C6388F" w:rsidRDefault="005D62FB" w:rsidP="007C5FE0">
            <w:pPr>
              <w:pStyle w:val="TableParagraph"/>
              <w:tabs>
                <w:tab w:val="left" w:pos="2048"/>
                <w:tab w:val="left" w:pos="3145"/>
              </w:tabs>
              <w:rPr>
                <w:rFonts w:ascii="Times New Roman" w:hAnsi="Times New Roman" w:cs="Times New Roman"/>
                <w:sz w:val="24"/>
                <w:szCs w:val="24"/>
                <w:lang w:val="ru-RU"/>
              </w:rPr>
            </w:pPr>
            <w:r w:rsidRPr="00C6388F">
              <w:rPr>
                <w:rFonts w:ascii="Times New Roman" w:hAnsi="Times New Roman" w:cs="Times New Roman"/>
                <w:sz w:val="24"/>
                <w:szCs w:val="24"/>
                <w:lang w:val="ru-RU"/>
              </w:rPr>
              <w:t>программе</w:t>
            </w:r>
            <w:r w:rsidRPr="00C6388F">
              <w:rPr>
                <w:rFonts w:ascii="Times New Roman" w:hAnsi="Times New Roman" w:cs="Times New Roman"/>
                <w:sz w:val="24"/>
                <w:szCs w:val="24"/>
                <w:lang w:val="ru-RU"/>
              </w:rPr>
              <w:tab/>
              <w:t>ВФСК</w:t>
            </w:r>
            <w:r w:rsidRPr="00C6388F">
              <w:rPr>
                <w:rFonts w:ascii="Times New Roman" w:hAnsi="Times New Roman" w:cs="Times New Roman"/>
                <w:sz w:val="24"/>
                <w:szCs w:val="24"/>
                <w:lang w:val="ru-RU"/>
              </w:rPr>
              <w:tab/>
              <w:t>ГТО.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Награждение.</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 п/о.</w:t>
            </w:r>
          </w:p>
        </w:tc>
      </w:tr>
      <w:tr w:rsidR="005D62FB" w:rsidRPr="00C6388F">
        <w:trPr>
          <w:gridAfter w:val="1"/>
          <w:wAfter w:w="7" w:type="dxa"/>
          <w:trHeight w:val="597"/>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Досуговая деятельность</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Праздничное мероприятие, посвященное Дню Победы!</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п/о, УСУ, п. д. о,  кл. рук.</w:t>
            </w:r>
          </w:p>
        </w:tc>
      </w:tr>
      <w:tr w:rsidR="005D62FB" w:rsidRPr="00C6388F">
        <w:trPr>
          <w:gridAfter w:val="1"/>
          <w:wAfter w:w="7" w:type="dxa"/>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818"/>
              </w:tabs>
              <w:rPr>
                <w:rFonts w:ascii="Times New Roman" w:hAnsi="Times New Roman" w:cs="Times New Roman"/>
                <w:sz w:val="24"/>
                <w:szCs w:val="24"/>
                <w:lang w:val="ru-RU"/>
              </w:rPr>
            </w:pPr>
            <w:r w:rsidRPr="00C6388F">
              <w:rPr>
                <w:rFonts w:ascii="Times New Roman" w:hAnsi="Times New Roman" w:cs="Times New Roman"/>
                <w:sz w:val="24"/>
                <w:szCs w:val="24"/>
                <w:lang w:val="ru-RU"/>
              </w:rPr>
              <w:t>15.05.Международный</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день семьи. Кл. часы по теме.</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1-8 кл.</w:t>
            </w:r>
          </w:p>
        </w:tc>
        <w:tc>
          <w:tcPr>
            <w:tcW w:w="2977"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руководитель</w:t>
            </w:r>
          </w:p>
        </w:tc>
      </w:tr>
      <w:tr w:rsidR="005D62FB" w:rsidRPr="00C6388F">
        <w:trPr>
          <w:gridAfter w:val="1"/>
          <w:wAfter w:w="7" w:type="dxa"/>
          <w:trHeight w:val="2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Праздник «Последний звонок»</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9 -11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 зам. дир. ВР УСУ</w:t>
            </w:r>
          </w:p>
        </w:tc>
      </w:tr>
      <w:tr w:rsidR="005D62FB" w:rsidRPr="00C6388F">
        <w:trPr>
          <w:gridAfter w:val="1"/>
          <w:wAfter w:w="7" w:type="dxa"/>
          <w:trHeight w:val="897"/>
        </w:trPr>
        <w:tc>
          <w:tcPr>
            <w:tcW w:w="2559" w:type="dxa"/>
            <w:gridSpan w:val="3"/>
            <w:vMerge w:val="restart"/>
          </w:tcPr>
          <w:p w:rsidR="005D62FB" w:rsidRPr="00C6388F" w:rsidRDefault="005D62FB" w:rsidP="007C5FE0">
            <w:pPr>
              <w:pStyle w:val="TableParagraph"/>
              <w:jc w:val="bot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lastRenderedPageBreak/>
              <w:t>Нравственное, правовое и профилактика асоциального поведения</w:t>
            </w:r>
          </w:p>
        </w:tc>
        <w:tc>
          <w:tcPr>
            <w:tcW w:w="3819" w:type="dxa"/>
            <w:gridSpan w:val="4"/>
          </w:tcPr>
          <w:p w:rsidR="005D62FB" w:rsidRPr="00C6388F" w:rsidRDefault="005D62FB" w:rsidP="007C5FE0">
            <w:pPr>
              <w:pStyle w:val="TableParagraph"/>
              <w:tabs>
                <w:tab w:val="left" w:pos="1631"/>
                <w:tab w:val="left" w:pos="1874"/>
              </w:tabs>
              <w:rPr>
                <w:rFonts w:ascii="Times New Roman" w:hAnsi="Times New Roman" w:cs="Times New Roman"/>
                <w:sz w:val="24"/>
                <w:szCs w:val="24"/>
                <w:lang w:val="ru-RU"/>
              </w:rPr>
            </w:pPr>
            <w:r w:rsidRPr="00C6388F">
              <w:rPr>
                <w:rFonts w:ascii="Times New Roman" w:hAnsi="Times New Roman" w:cs="Times New Roman"/>
                <w:sz w:val="24"/>
                <w:szCs w:val="24"/>
                <w:lang w:val="ru-RU"/>
              </w:rPr>
              <w:t>Подготовка к</w:t>
            </w:r>
            <w:r w:rsidRPr="00C6388F">
              <w:rPr>
                <w:rFonts w:ascii="Times New Roman" w:hAnsi="Times New Roman" w:cs="Times New Roman"/>
                <w:sz w:val="24"/>
                <w:szCs w:val="24"/>
                <w:lang w:val="ru-RU"/>
              </w:rPr>
              <w:tab/>
              <w:t>летнему отдыху учащихся:</w:t>
            </w:r>
            <w:r w:rsidRPr="00C6388F">
              <w:rPr>
                <w:rFonts w:ascii="Times New Roman" w:hAnsi="Times New Roman" w:cs="Times New Roman"/>
                <w:sz w:val="24"/>
                <w:szCs w:val="24"/>
                <w:lang w:val="ru-RU"/>
              </w:rPr>
              <w:tab/>
              <w:t>профилактические</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беседы</w:t>
            </w:r>
          </w:p>
        </w:tc>
        <w:tc>
          <w:tcPr>
            <w:tcW w:w="1088" w:type="dxa"/>
            <w:gridSpan w:val="3"/>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1-10 кл.</w:t>
            </w:r>
          </w:p>
        </w:tc>
        <w:tc>
          <w:tcPr>
            <w:tcW w:w="2087" w:type="dxa"/>
            <w:gridSpan w:val="3"/>
            <w:tcBorders>
              <w:right w:val="nil"/>
            </w:tcBorders>
          </w:tcPr>
          <w:p w:rsidR="005D62FB" w:rsidRPr="00C6388F" w:rsidRDefault="005D62FB" w:rsidP="007C5FE0">
            <w:pPr>
              <w:pStyle w:val="TableParagraph"/>
              <w:tabs>
                <w:tab w:val="left" w:pos="1082"/>
              </w:tabs>
              <w:rPr>
                <w:rFonts w:ascii="Times New Roman" w:hAnsi="Times New Roman" w:cs="Times New Roman"/>
                <w:sz w:val="24"/>
                <w:szCs w:val="24"/>
              </w:rPr>
            </w:pPr>
            <w:r w:rsidRPr="00C6388F">
              <w:rPr>
                <w:rFonts w:ascii="Times New Roman" w:hAnsi="Times New Roman" w:cs="Times New Roman"/>
                <w:sz w:val="24"/>
                <w:szCs w:val="24"/>
              </w:rPr>
              <w:t>ЗДВР,</w:t>
            </w:r>
            <w:r w:rsidRPr="00C6388F">
              <w:rPr>
                <w:rFonts w:ascii="Times New Roman" w:hAnsi="Times New Roman" w:cs="Times New Roman"/>
                <w:sz w:val="24"/>
                <w:szCs w:val="24"/>
              </w:rPr>
              <w:tab/>
            </w:r>
            <w:r w:rsidRPr="00C6388F">
              <w:rPr>
                <w:rFonts w:ascii="Times New Roman" w:hAnsi="Times New Roman" w:cs="Times New Roman"/>
                <w:spacing w:val="-4"/>
                <w:sz w:val="24"/>
                <w:szCs w:val="24"/>
              </w:rPr>
              <w:t xml:space="preserve">учитель </w:t>
            </w:r>
            <w:r w:rsidRPr="00C6388F">
              <w:rPr>
                <w:rFonts w:ascii="Times New Roman" w:hAnsi="Times New Roman" w:cs="Times New Roman"/>
                <w:sz w:val="24"/>
                <w:szCs w:val="24"/>
              </w:rPr>
              <w:t>п/о</w:t>
            </w:r>
          </w:p>
        </w:tc>
        <w:tc>
          <w:tcPr>
            <w:tcW w:w="890" w:type="dxa"/>
            <w:tcBorders>
              <w:left w:val="nil"/>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ОБЖ,</w:t>
            </w:r>
          </w:p>
        </w:tc>
      </w:tr>
      <w:tr w:rsidR="005D62FB" w:rsidRPr="00C6388F">
        <w:trPr>
          <w:gridAfter w:val="1"/>
          <w:wAfter w:w="7" w:type="dxa"/>
          <w:trHeight w:val="599"/>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489"/>
                <w:tab w:val="left" w:pos="2326"/>
              </w:tabs>
              <w:rPr>
                <w:rFonts w:ascii="Times New Roman" w:hAnsi="Times New Roman" w:cs="Times New Roman"/>
                <w:sz w:val="24"/>
                <w:szCs w:val="24"/>
              </w:rPr>
            </w:pPr>
            <w:r w:rsidRPr="00C6388F">
              <w:rPr>
                <w:rFonts w:ascii="Times New Roman" w:hAnsi="Times New Roman" w:cs="Times New Roman"/>
                <w:sz w:val="24"/>
                <w:szCs w:val="24"/>
              </w:rPr>
              <w:t>Классные</w:t>
            </w:r>
            <w:r w:rsidRPr="00C6388F">
              <w:rPr>
                <w:rFonts w:ascii="Times New Roman" w:hAnsi="Times New Roman" w:cs="Times New Roman"/>
                <w:sz w:val="24"/>
                <w:szCs w:val="24"/>
              </w:rPr>
              <w:tab/>
              <w:t>часы</w:t>
            </w:r>
            <w:r w:rsidRPr="00C6388F">
              <w:rPr>
                <w:rFonts w:ascii="Times New Roman" w:hAnsi="Times New Roman" w:cs="Times New Roman"/>
                <w:sz w:val="24"/>
                <w:szCs w:val="24"/>
              </w:rPr>
              <w:tab/>
              <w:t>«Безопасное</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колесо»</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3-4 кл,</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5 кл</w:t>
            </w:r>
          </w:p>
        </w:tc>
        <w:tc>
          <w:tcPr>
            <w:tcW w:w="2977"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Уч. физ-ры</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Кл .рук-ли</w:t>
            </w:r>
          </w:p>
        </w:tc>
      </w:tr>
      <w:tr w:rsidR="005D62FB" w:rsidRPr="00C6388F" w:rsidTr="00B73CF8">
        <w:trPr>
          <w:gridAfter w:val="1"/>
          <w:wAfter w:w="7" w:type="dxa"/>
          <w:trHeight w:val="2796"/>
        </w:trPr>
        <w:tc>
          <w:tcPr>
            <w:tcW w:w="2559"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 руководителями</w:t>
            </w: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 xml:space="preserve">Анализ состояния воспитательной работы за уч. год, внеурочной деятельности и соответствие результатов поставленным целям. Реализация методических рекомендаций по </w:t>
            </w:r>
            <w:r w:rsidRPr="00C6388F">
              <w:rPr>
                <w:rFonts w:ascii="Times New Roman" w:hAnsi="Times New Roman" w:cs="Times New Roman"/>
                <w:spacing w:val="-3"/>
                <w:sz w:val="24"/>
                <w:szCs w:val="24"/>
                <w:lang w:val="ru-RU"/>
              </w:rPr>
              <w:t>ор</w:t>
            </w:r>
            <w:r w:rsidRPr="00C6388F">
              <w:rPr>
                <w:rFonts w:ascii="Times New Roman" w:hAnsi="Times New Roman" w:cs="Times New Roman"/>
                <w:sz w:val="24"/>
                <w:szCs w:val="24"/>
                <w:lang w:val="ru-RU"/>
              </w:rPr>
              <w:t>ганизации работы педагогических работников, осуществляющих классное руководство в общеобразовательных организациях</w:t>
            </w:r>
          </w:p>
        </w:tc>
        <w:tc>
          <w:tcPr>
            <w:tcW w:w="1088" w:type="dxa"/>
            <w:gridSpan w:val="3"/>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 xml:space="preserve">Кл. </w:t>
            </w:r>
            <w:r w:rsidRPr="00C6388F">
              <w:rPr>
                <w:rFonts w:ascii="Times New Roman" w:hAnsi="Times New Roman" w:cs="Times New Roman"/>
                <w:w w:val="95"/>
                <w:sz w:val="24"/>
                <w:szCs w:val="24"/>
              </w:rPr>
              <w:t>рук.</w:t>
            </w:r>
          </w:p>
        </w:tc>
        <w:tc>
          <w:tcPr>
            <w:tcW w:w="2977" w:type="dxa"/>
            <w:gridSpan w:val="4"/>
            <w:vMerge w:val="restart"/>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tabs>
                <w:tab w:val="left" w:pos="204"/>
              </w:tabs>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w:t>
            </w:r>
            <w:r w:rsidRPr="00C6388F">
              <w:rPr>
                <w:rFonts w:ascii="Times New Roman" w:hAnsi="Times New Roman" w:cs="Times New Roman"/>
                <w:sz w:val="24"/>
                <w:szCs w:val="24"/>
                <w:lang w:val="ru-RU"/>
              </w:rPr>
              <w:tab/>
            </w:r>
            <w:r w:rsidRPr="00C6388F">
              <w:rPr>
                <w:rFonts w:ascii="Times New Roman" w:hAnsi="Times New Roman" w:cs="Times New Roman"/>
                <w:spacing w:val="-1"/>
                <w:sz w:val="24"/>
                <w:szCs w:val="24"/>
                <w:lang w:val="ru-RU"/>
              </w:rPr>
              <w:t xml:space="preserve">руководитель </w:t>
            </w:r>
            <w:r w:rsidRPr="00C6388F">
              <w:rPr>
                <w:rFonts w:ascii="Times New Roman" w:hAnsi="Times New Roman" w:cs="Times New Roman"/>
                <w:sz w:val="24"/>
                <w:szCs w:val="24"/>
                <w:lang w:val="ru-RU"/>
              </w:rPr>
              <w:t>МО</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п/о, кл. рук.</w:t>
            </w:r>
          </w:p>
        </w:tc>
      </w:tr>
      <w:tr w:rsidR="005D62FB" w:rsidRPr="00C6388F">
        <w:trPr>
          <w:gridAfter w:val="1"/>
          <w:wAfter w:w="7" w:type="dxa"/>
          <w:trHeight w:val="897"/>
        </w:trPr>
        <w:tc>
          <w:tcPr>
            <w:tcW w:w="2559"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2510"/>
              </w:tabs>
              <w:rPr>
                <w:rFonts w:ascii="Times New Roman" w:hAnsi="Times New Roman" w:cs="Times New Roman"/>
                <w:sz w:val="24"/>
                <w:szCs w:val="24"/>
                <w:lang w:val="ru-RU"/>
              </w:rPr>
            </w:pPr>
            <w:r w:rsidRPr="00C6388F">
              <w:rPr>
                <w:rFonts w:ascii="Times New Roman" w:hAnsi="Times New Roman" w:cs="Times New Roman"/>
                <w:sz w:val="24"/>
                <w:szCs w:val="24"/>
                <w:lang w:val="ru-RU"/>
              </w:rPr>
              <w:t>Разработка проекта</w:t>
            </w:r>
            <w:r w:rsidRPr="00C6388F">
              <w:rPr>
                <w:rFonts w:ascii="Times New Roman" w:hAnsi="Times New Roman" w:cs="Times New Roman"/>
                <w:sz w:val="24"/>
                <w:szCs w:val="24"/>
                <w:lang w:val="ru-RU"/>
              </w:rPr>
              <w:tab/>
              <w:t>плана воспитательной работы школы на следующий учебный год.</w:t>
            </w:r>
          </w:p>
        </w:tc>
        <w:tc>
          <w:tcPr>
            <w:tcW w:w="1088" w:type="dxa"/>
            <w:gridSpan w:val="3"/>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c>
          <w:tcPr>
            <w:tcW w:w="2977" w:type="dxa"/>
            <w:gridSpan w:val="4"/>
            <w:vMerge/>
            <w:tcBorders>
              <w:top w:val="nil"/>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1194"/>
        </w:trPr>
        <w:tc>
          <w:tcPr>
            <w:tcW w:w="2120" w:type="dxa"/>
            <w:tcBorders>
              <w:right w:val="nil"/>
            </w:tcBorders>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Контроль воспитательным процессом</w:t>
            </w:r>
          </w:p>
        </w:tc>
        <w:tc>
          <w:tcPr>
            <w:tcW w:w="439" w:type="dxa"/>
            <w:gridSpan w:val="2"/>
            <w:tcBorders>
              <w:left w:val="nil"/>
            </w:tcBorders>
          </w:tcPr>
          <w:p w:rsidR="005D62FB" w:rsidRPr="00C6388F" w:rsidRDefault="005D62FB" w:rsidP="007C5FE0">
            <w:pPr>
              <w:pStyle w:val="TableParagraph"/>
              <w:jc w:val="center"/>
              <w:rPr>
                <w:rFonts w:ascii="Times New Roman" w:hAnsi="Times New Roman" w:cs="Times New Roman"/>
                <w:b/>
                <w:bCs/>
                <w:i/>
                <w:iCs/>
                <w:sz w:val="24"/>
                <w:szCs w:val="24"/>
              </w:rPr>
            </w:pPr>
            <w:r w:rsidRPr="00C6388F">
              <w:rPr>
                <w:rFonts w:ascii="Times New Roman" w:hAnsi="Times New Roman" w:cs="Times New Roman"/>
                <w:b/>
                <w:bCs/>
                <w:i/>
                <w:iCs/>
                <w:sz w:val="24"/>
                <w:szCs w:val="24"/>
              </w:rPr>
              <w:t>за</w:t>
            </w:r>
          </w:p>
        </w:tc>
        <w:tc>
          <w:tcPr>
            <w:tcW w:w="3819" w:type="dxa"/>
            <w:gridSpan w:val="4"/>
          </w:tcPr>
          <w:p w:rsidR="005D62FB" w:rsidRPr="00C6388F" w:rsidRDefault="005D62FB" w:rsidP="007C5FE0">
            <w:pPr>
              <w:pStyle w:val="TableParagraph"/>
              <w:tabs>
                <w:tab w:val="left" w:pos="2158"/>
              </w:tabs>
              <w:rPr>
                <w:rFonts w:ascii="Times New Roman" w:hAnsi="Times New Roman" w:cs="Times New Roman"/>
                <w:sz w:val="24"/>
                <w:szCs w:val="24"/>
                <w:lang w:val="ru-RU"/>
              </w:rPr>
            </w:pPr>
            <w:r w:rsidRPr="00C6388F">
              <w:rPr>
                <w:rFonts w:ascii="Times New Roman" w:hAnsi="Times New Roman" w:cs="Times New Roman"/>
                <w:sz w:val="24"/>
                <w:szCs w:val="24"/>
                <w:lang w:val="ru-RU"/>
              </w:rPr>
              <w:t>Изучение состояния журналов внеурочной</w:t>
            </w:r>
            <w:r w:rsidRPr="00C6388F">
              <w:rPr>
                <w:rFonts w:ascii="Times New Roman" w:hAnsi="Times New Roman" w:cs="Times New Roman"/>
                <w:sz w:val="24"/>
                <w:szCs w:val="24"/>
                <w:lang w:val="ru-RU"/>
              </w:rPr>
              <w:tab/>
            </w:r>
            <w:r w:rsidRPr="00C6388F">
              <w:rPr>
                <w:rFonts w:ascii="Times New Roman" w:hAnsi="Times New Roman" w:cs="Times New Roman"/>
                <w:w w:val="95"/>
                <w:sz w:val="24"/>
                <w:szCs w:val="24"/>
                <w:lang w:val="ru-RU"/>
              </w:rPr>
              <w:t>деятельности,</w:t>
            </w:r>
          </w:p>
          <w:p w:rsidR="005D62FB" w:rsidRPr="00C6388F" w:rsidRDefault="005D62FB" w:rsidP="007C5FE0">
            <w:pPr>
              <w:pStyle w:val="TableParagraph"/>
              <w:tabs>
                <w:tab w:val="left" w:pos="1551"/>
                <w:tab w:val="left" w:pos="2575"/>
                <w:tab w:val="left" w:pos="3057"/>
              </w:tabs>
              <w:rPr>
                <w:rFonts w:ascii="Times New Roman" w:hAnsi="Times New Roman" w:cs="Times New Roman"/>
                <w:sz w:val="24"/>
                <w:szCs w:val="24"/>
                <w:lang w:val="ru-RU"/>
              </w:rPr>
            </w:pPr>
            <w:r w:rsidRPr="00C6388F">
              <w:rPr>
                <w:rFonts w:ascii="Times New Roman" w:hAnsi="Times New Roman" w:cs="Times New Roman"/>
                <w:sz w:val="24"/>
                <w:szCs w:val="24"/>
                <w:lang w:val="ru-RU"/>
              </w:rPr>
              <w:t>кружковой</w:t>
            </w:r>
            <w:r w:rsidRPr="00C6388F">
              <w:rPr>
                <w:rFonts w:ascii="Times New Roman" w:hAnsi="Times New Roman" w:cs="Times New Roman"/>
                <w:sz w:val="24"/>
                <w:szCs w:val="24"/>
                <w:lang w:val="ru-RU"/>
              </w:rPr>
              <w:tab/>
              <w:t>работы</w:t>
            </w:r>
            <w:r w:rsidRPr="00C6388F">
              <w:rPr>
                <w:rFonts w:ascii="Times New Roman" w:hAnsi="Times New Roman" w:cs="Times New Roman"/>
                <w:sz w:val="24"/>
                <w:szCs w:val="24"/>
                <w:lang w:val="ru-RU"/>
              </w:rPr>
              <w:tab/>
              <w:t>на</w:t>
            </w:r>
            <w:r w:rsidRPr="00C6388F">
              <w:rPr>
                <w:rFonts w:ascii="Times New Roman" w:hAnsi="Times New Roman" w:cs="Times New Roman"/>
                <w:sz w:val="24"/>
                <w:szCs w:val="24"/>
                <w:lang w:val="ru-RU"/>
              </w:rPr>
              <w:tab/>
            </w:r>
            <w:r w:rsidRPr="00C6388F">
              <w:rPr>
                <w:rFonts w:ascii="Times New Roman" w:hAnsi="Times New Roman" w:cs="Times New Roman"/>
                <w:spacing w:val="-5"/>
                <w:sz w:val="24"/>
                <w:szCs w:val="24"/>
                <w:lang w:val="ru-RU"/>
              </w:rPr>
              <w:t xml:space="preserve">конец </w:t>
            </w:r>
            <w:r w:rsidRPr="00C6388F">
              <w:rPr>
                <w:rFonts w:ascii="Times New Roman" w:hAnsi="Times New Roman" w:cs="Times New Roman"/>
                <w:sz w:val="24"/>
                <w:szCs w:val="24"/>
                <w:lang w:val="ru-RU"/>
              </w:rPr>
              <w:t>учебного года</w:t>
            </w:r>
          </w:p>
        </w:tc>
        <w:tc>
          <w:tcPr>
            <w:tcW w:w="1088" w:type="dxa"/>
            <w:gridSpan w:val="3"/>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ПДО,</w:t>
            </w: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 xml:space="preserve">внеур. </w:t>
            </w:r>
            <w:r w:rsidRPr="00C6388F">
              <w:rPr>
                <w:rFonts w:ascii="Times New Roman" w:hAnsi="Times New Roman" w:cs="Times New Roman"/>
                <w:sz w:val="24"/>
                <w:szCs w:val="24"/>
              </w:rPr>
              <w:t>деят.</w:t>
            </w:r>
          </w:p>
        </w:tc>
        <w:tc>
          <w:tcPr>
            <w:tcW w:w="2977" w:type="dxa"/>
            <w:gridSpan w:val="4"/>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зам. дир. ВР</w:t>
            </w:r>
          </w:p>
        </w:tc>
      </w:tr>
      <w:tr w:rsidR="005D62FB" w:rsidRPr="00C6388F">
        <w:trPr>
          <w:gridAfter w:val="1"/>
          <w:wAfter w:w="7" w:type="dxa"/>
          <w:trHeight w:val="274"/>
        </w:trPr>
        <w:tc>
          <w:tcPr>
            <w:tcW w:w="10443" w:type="dxa"/>
            <w:gridSpan w:val="14"/>
            <w:shd w:val="clear" w:color="auto" w:fill="F1F1F1"/>
          </w:tcPr>
          <w:p w:rsidR="005D62FB" w:rsidRPr="00C6388F" w:rsidRDefault="005D62FB" w:rsidP="007C5FE0">
            <w:pPr>
              <w:pStyle w:val="TableParagraph"/>
              <w:jc w:val="center"/>
              <w:rPr>
                <w:rFonts w:ascii="Times New Roman" w:hAnsi="Times New Roman" w:cs="Times New Roman"/>
                <w:b/>
                <w:bCs/>
                <w:sz w:val="24"/>
                <w:szCs w:val="24"/>
              </w:rPr>
            </w:pPr>
            <w:r w:rsidRPr="00C6388F">
              <w:rPr>
                <w:rFonts w:ascii="Times New Roman" w:hAnsi="Times New Roman" w:cs="Times New Roman"/>
                <w:b/>
                <w:bCs/>
                <w:sz w:val="24"/>
                <w:szCs w:val="24"/>
              </w:rPr>
              <w:t>ИЮНЬ</w:t>
            </w:r>
          </w:p>
        </w:tc>
      </w:tr>
      <w:tr w:rsidR="005D62FB" w:rsidRPr="00C6388F">
        <w:trPr>
          <w:gridAfter w:val="1"/>
          <w:wAfter w:w="7" w:type="dxa"/>
          <w:trHeight w:val="597"/>
        </w:trPr>
        <w:tc>
          <w:tcPr>
            <w:tcW w:w="2120" w:type="dxa"/>
            <w:vMerge w:val="restart"/>
            <w:tcBorders>
              <w:left w:val="single" w:sz="8" w:space="0" w:color="000000"/>
              <w:right w:val="nil"/>
            </w:tcBorders>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Гражданско патриотическое</w:t>
            </w:r>
          </w:p>
        </w:tc>
        <w:tc>
          <w:tcPr>
            <w:tcW w:w="439" w:type="dxa"/>
            <w:gridSpan w:val="2"/>
            <w:vMerge w:val="restart"/>
            <w:tcBorders>
              <w:left w:val="nil"/>
            </w:tcBorders>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w w:val="99"/>
                <w:sz w:val="24"/>
                <w:szCs w:val="24"/>
              </w:rPr>
              <w:t>-</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1 июня. Международный день</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защиты детей</w:t>
            </w:r>
          </w:p>
        </w:tc>
        <w:tc>
          <w:tcPr>
            <w:tcW w:w="1088" w:type="dxa"/>
            <w:gridSpan w:val="3"/>
            <w:vMerge w:val="restart"/>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1-6 кл. (отдых ающие ЛДП)</w:t>
            </w:r>
          </w:p>
        </w:tc>
        <w:tc>
          <w:tcPr>
            <w:tcW w:w="2977" w:type="dxa"/>
            <w:gridSpan w:val="4"/>
            <w:vMerge w:val="restart"/>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 xml:space="preserve">воспитатели </w:t>
            </w:r>
            <w:r w:rsidRPr="00C6388F">
              <w:rPr>
                <w:rFonts w:ascii="Times New Roman" w:hAnsi="Times New Roman" w:cs="Times New Roman"/>
                <w:sz w:val="24"/>
                <w:szCs w:val="24"/>
              </w:rPr>
              <w:t>ЛДП</w:t>
            </w:r>
          </w:p>
        </w:tc>
      </w:tr>
      <w:tr w:rsidR="005D62FB" w:rsidRPr="00C6388F">
        <w:trPr>
          <w:gridAfter w:val="1"/>
          <w:wAfter w:w="7" w:type="dxa"/>
          <w:trHeight w:val="897"/>
        </w:trPr>
        <w:tc>
          <w:tcPr>
            <w:tcW w:w="2120" w:type="dxa"/>
            <w:vMerge/>
            <w:tcBorders>
              <w:top w:val="nil"/>
              <w:left w:val="single" w:sz="8" w:space="0" w:color="000000"/>
              <w:right w:val="nil"/>
            </w:tcBorders>
          </w:tcPr>
          <w:p w:rsidR="005D62FB" w:rsidRPr="00C6388F" w:rsidRDefault="005D62FB" w:rsidP="007C5FE0">
            <w:pPr>
              <w:spacing w:after="0" w:line="240" w:lineRule="auto"/>
              <w:rPr>
                <w:rFonts w:ascii="Times New Roman" w:hAnsi="Times New Roman" w:cs="Times New Roman"/>
                <w:sz w:val="24"/>
                <w:szCs w:val="24"/>
              </w:rPr>
            </w:pPr>
          </w:p>
        </w:tc>
        <w:tc>
          <w:tcPr>
            <w:tcW w:w="439" w:type="dxa"/>
            <w:gridSpan w:val="2"/>
            <w:vMerge/>
            <w:tcBorders>
              <w:top w:val="nil"/>
              <w:left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798"/>
                <w:tab w:val="left" w:pos="1882"/>
                <w:tab w:val="left" w:pos="2859"/>
              </w:tabs>
              <w:rPr>
                <w:rFonts w:ascii="Times New Roman" w:hAnsi="Times New Roman" w:cs="Times New Roman"/>
                <w:sz w:val="24"/>
                <w:szCs w:val="24"/>
                <w:lang w:val="ru-RU"/>
              </w:rPr>
            </w:pPr>
            <w:r w:rsidRPr="00C6388F">
              <w:rPr>
                <w:rFonts w:ascii="Times New Roman" w:hAnsi="Times New Roman" w:cs="Times New Roman"/>
                <w:sz w:val="24"/>
                <w:szCs w:val="24"/>
                <w:lang w:val="ru-RU"/>
              </w:rPr>
              <w:t>12</w:t>
            </w:r>
            <w:r w:rsidRPr="00C6388F">
              <w:rPr>
                <w:rFonts w:ascii="Times New Roman" w:hAnsi="Times New Roman" w:cs="Times New Roman"/>
                <w:sz w:val="24"/>
                <w:szCs w:val="24"/>
                <w:lang w:val="ru-RU"/>
              </w:rPr>
              <w:tab/>
              <w:t>июня.</w:t>
            </w:r>
            <w:r w:rsidRPr="00C6388F">
              <w:rPr>
                <w:rFonts w:ascii="Times New Roman" w:hAnsi="Times New Roman" w:cs="Times New Roman"/>
                <w:sz w:val="24"/>
                <w:szCs w:val="24"/>
                <w:lang w:val="ru-RU"/>
              </w:rPr>
              <w:tab/>
              <w:t>День</w:t>
            </w:r>
            <w:r w:rsidRPr="00C6388F">
              <w:rPr>
                <w:rFonts w:ascii="Times New Roman" w:hAnsi="Times New Roman" w:cs="Times New Roman"/>
                <w:sz w:val="24"/>
                <w:szCs w:val="24"/>
                <w:lang w:val="ru-RU"/>
              </w:rPr>
              <w:tab/>
              <w:t>России.</w:t>
            </w:r>
          </w:p>
          <w:p w:rsidR="005D62FB" w:rsidRPr="00C6388F" w:rsidRDefault="005D62FB" w:rsidP="007C5FE0">
            <w:pPr>
              <w:pStyle w:val="TableParagraph"/>
              <w:tabs>
                <w:tab w:val="left" w:pos="1734"/>
                <w:tab w:val="left" w:pos="3096"/>
              </w:tabs>
              <w:rPr>
                <w:rFonts w:ascii="Times New Roman" w:hAnsi="Times New Roman" w:cs="Times New Roman"/>
                <w:sz w:val="24"/>
                <w:szCs w:val="24"/>
                <w:lang w:val="ru-RU"/>
              </w:rPr>
            </w:pPr>
            <w:r w:rsidRPr="00C6388F">
              <w:rPr>
                <w:rFonts w:ascii="Times New Roman" w:hAnsi="Times New Roman" w:cs="Times New Roman"/>
                <w:sz w:val="24"/>
                <w:szCs w:val="24"/>
                <w:lang w:val="ru-RU"/>
              </w:rPr>
              <w:t>Областная</w:t>
            </w:r>
            <w:r w:rsidRPr="00C6388F">
              <w:rPr>
                <w:rFonts w:ascii="Times New Roman" w:hAnsi="Times New Roman" w:cs="Times New Roman"/>
                <w:sz w:val="24"/>
                <w:szCs w:val="24"/>
                <w:lang w:val="ru-RU"/>
              </w:rPr>
              <w:tab/>
              <w:t>линейка</w:t>
            </w:r>
            <w:r w:rsidRPr="00C6388F">
              <w:rPr>
                <w:rFonts w:ascii="Times New Roman" w:hAnsi="Times New Roman" w:cs="Times New Roman"/>
                <w:sz w:val="24"/>
                <w:szCs w:val="24"/>
                <w:lang w:val="ru-RU"/>
              </w:rPr>
              <w:tab/>
            </w:r>
            <w:r w:rsidRPr="00C6388F">
              <w:rPr>
                <w:rFonts w:ascii="Times New Roman" w:hAnsi="Times New Roman" w:cs="Times New Roman"/>
                <w:spacing w:val="-5"/>
                <w:sz w:val="24"/>
                <w:szCs w:val="24"/>
                <w:lang w:val="ru-RU"/>
              </w:rPr>
              <w:t xml:space="preserve">«Моя </w:t>
            </w:r>
            <w:r w:rsidRPr="00C6388F">
              <w:rPr>
                <w:rFonts w:ascii="Times New Roman" w:hAnsi="Times New Roman" w:cs="Times New Roman"/>
                <w:sz w:val="24"/>
                <w:szCs w:val="24"/>
                <w:lang w:val="ru-RU"/>
              </w:rPr>
              <w:t>Россия!»</w:t>
            </w:r>
          </w:p>
        </w:tc>
        <w:tc>
          <w:tcPr>
            <w:tcW w:w="1088" w:type="dxa"/>
            <w:gridSpan w:val="3"/>
            <w:vMerge/>
            <w:tcBorders>
              <w:top w:val="nil"/>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2977" w:type="dxa"/>
            <w:gridSpan w:val="4"/>
            <w:vMerge/>
            <w:tcBorders>
              <w:top w:val="nil"/>
              <w:left w:val="single" w:sz="8" w:space="0" w:color="000000"/>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299"/>
        </w:trPr>
        <w:tc>
          <w:tcPr>
            <w:tcW w:w="2120" w:type="dxa"/>
            <w:vMerge/>
            <w:tcBorders>
              <w:top w:val="nil"/>
              <w:left w:val="single" w:sz="8" w:space="0" w:color="000000"/>
              <w:right w:val="nil"/>
            </w:tcBorders>
          </w:tcPr>
          <w:p w:rsidR="005D62FB" w:rsidRPr="00C6388F" w:rsidRDefault="005D62FB" w:rsidP="007C5FE0">
            <w:pPr>
              <w:spacing w:after="0" w:line="240" w:lineRule="auto"/>
              <w:rPr>
                <w:rFonts w:ascii="Times New Roman" w:hAnsi="Times New Roman" w:cs="Times New Roman"/>
                <w:sz w:val="24"/>
                <w:szCs w:val="24"/>
              </w:rPr>
            </w:pPr>
          </w:p>
        </w:tc>
        <w:tc>
          <w:tcPr>
            <w:tcW w:w="439" w:type="dxa"/>
            <w:gridSpan w:val="2"/>
            <w:vMerge/>
            <w:tcBorders>
              <w:top w:val="nil"/>
              <w:left w:val="nil"/>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22 июня. День памяти и скорби.</w:t>
            </w:r>
          </w:p>
        </w:tc>
        <w:tc>
          <w:tcPr>
            <w:tcW w:w="1088" w:type="dxa"/>
            <w:gridSpan w:val="3"/>
            <w:vMerge/>
            <w:tcBorders>
              <w:top w:val="nil"/>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2977" w:type="dxa"/>
            <w:gridSpan w:val="4"/>
            <w:vMerge/>
            <w:tcBorders>
              <w:top w:val="nil"/>
              <w:left w:val="single" w:sz="8" w:space="0" w:color="000000"/>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597"/>
        </w:trPr>
        <w:tc>
          <w:tcPr>
            <w:tcW w:w="2559" w:type="dxa"/>
            <w:gridSpan w:val="3"/>
            <w:vMerge w:val="restart"/>
            <w:tcBorders>
              <w:left w:val="single" w:sz="8" w:space="0" w:color="000000"/>
            </w:tcBorders>
          </w:tcPr>
          <w:p w:rsidR="005D62FB" w:rsidRPr="00C6388F" w:rsidRDefault="005D62FB" w:rsidP="007C5FE0">
            <w:pPr>
              <w:pStyle w:val="TableParagraph"/>
              <w:tabs>
                <w:tab w:val="left" w:pos="1440"/>
              </w:tabs>
              <w:rPr>
                <w:rFonts w:ascii="Times New Roman" w:hAnsi="Times New Roman" w:cs="Times New Roman"/>
                <w:b/>
                <w:bCs/>
                <w:i/>
                <w:iCs/>
                <w:sz w:val="24"/>
                <w:szCs w:val="24"/>
              </w:rPr>
            </w:pPr>
            <w:r w:rsidRPr="00C6388F">
              <w:rPr>
                <w:rFonts w:ascii="Times New Roman" w:hAnsi="Times New Roman" w:cs="Times New Roman"/>
                <w:b/>
                <w:bCs/>
                <w:i/>
                <w:iCs/>
                <w:sz w:val="24"/>
                <w:szCs w:val="24"/>
              </w:rPr>
              <w:t xml:space="preserve">Досуговая </w:t>
            </w:r>
            <w:r w:rsidRPr="00C6388F">
              <w:rPr>
                <w:rFonts w:ascii="Times New Roman" w:hAnsi="Times New Roman" w:cs="Times New Roman"/>
                <w:b/>
                <w:bCs/>
                <w:i/>
                <w:iCs/>
                <w:spacing w:val="-3"/>
                <w:sz w:val="24"/>
                <w:szCs w:val="24"/>
              </w:rPr>
              <w:t>деятельность</w:t>
            </w:r>
          </w:p>
        </w:tc>
        <w:tc>
          <w:tcPr>
            <w:tcW w:w="3819" w:type="dxa"/>
            <w:gridSpan w:val="4"/>
          </w:tcPr>
          <w:p w:rsidR="005D62FB" w:rsidRPr="00C6388F" w:rsidRDefault="005D62FB" w:rsidP="007C5FE0">
            <w:pPr>
              <w:pStyle w:val="TableParagraph"/>
              <w:tabs>
                <w:tab w:val="left" w:pos="2013"/>
                <w:tab w:val="left" w:pos="3125"/>
              </w:tabs>
              <w:rPr>
                <w:rFonts w:ascii="Times New Roman" w:hAnsi="Times New Roman" w:cs="Times New Roman"/>
                <w:sz w:val="24"/>
                <w:szCs w:val="24"/>
                <w:lang w:val="ru-RU"/>
              </w:rPr>
            </w:pPr>
            <w:r w:rsidRPr="00C6388F">
              <w:rPr>
                <w:rFonts w:ascii="Times New Roman" w:hAnsi="Times New Roman" w:cs="Times New Roman"/>
                <w:sz w:val="24"/>
                <w:szCs w:val="24"/>
                <w:lang w:val="ru-RU"/>
              </w:rPr>
              <w:t>Торжественная</w:t>
            </w:r>
            <w:r w:rsidRPr="00C6388F">
              <w:rPr>
                <w:rFonts w:ascii="Times New Roman" w:hAnsi="Times New Roman" w:cs="Times New Roman"/>
                <w:sz w:val="24"/>
                <w:szCs w:val="24"/>
                <w:lang w:val="ru-RU"/>
              </w:rPr>
              <w:tab/>
              <w:t>линейка</w:t>
            </w:r>
            <w:r w:rsidRPr="00C6388F">
              <w:rPr>
                <w:rFonts w:ascii="Times New Roman" w:hAnsi="Times New Roman" w:cs="Times New Roman"/>
                <w:sz w:val="24"/>
                <w:szCs w:val="24"/>
                <w:lang w:val="ru-RU"/>
              </w:rPr>
              <w:tab/>
              <w:t>вруч.</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аттестатов 9 кл.</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9 кл.</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330"/>
        </w:trPr>
        <w:tc>
          <w:tcPr>
            <w:tcW w:w="2559" w:type="dxa"/>
            <w:gridSpan w:val="3"/>
            <w:vMerge/>
            <w:tcBorders>
              <w:top w:val="nil"/>
              <w:lef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Выпускной бал 11 класс</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11 кл.</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299"/>
        </w:trPr>
        <w:tc>
          <w:tcPr>
            <w:tcW w:w="2559" w:type="dxa"/>
            <w:gridSpan w:val="3"/>
            <w:vMerge w:val="restart"/>
            <w:tcBorders>
              <w:left w:val="single" w:sz="8" w:space="0" w:color="000000"/>
            </w:tcBorders>
          </w:tcPr>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Работа с классными</w:t>
            </w:r>
          </w:p>
          <w:p w:rsidR="005D62FB" w:rsidRPr="00C6388F" w:rsidRDefault="005D62FB" w:rsidP="007C5FE0">
            <w:pPr>
              <w:pStyle w:val="TableParagraph"/>
              <w:rPr>
                <w:rFonts w:ascii="Times New Roman" w:hAnsi="Times New Roman" w:cs="Times New Roman"/>
                <w:b/>
                <w:bCs/>
                <w:i/>
                <w:iCs/>
                <w:sz w:val="24"/>
                <w:szCs w:val="24"/>
              </w:rPr>
            </w:pPr>
            <w:r w:rsidRPr="00C6388F">
              <w:rPr>
                <w:rFonts w:ascii="Times New Roman" w:hAnsi="Times New Roman" w:cs="Times New Roman"/>
                <w:b/>
                <w:bCs/>
                <w:i/>
                <w:iCs/>
                <w:sz w:val="24"/>
                <w:szCs w:val="24"/>
              </w:rPr>
              <w:t>руководителями</w:t>
            </w:r>
          </w:p>
        </w:tc>
        <w:tc>
          <w:tcPr>
            <w:tcW w:w="3819" w:type="dxa"/>
            <w:gridSpan w:val="4"/>
            <w:vMerge w:val="restart"/>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Создание банка интересных педагогических идей</w:t>
            </w:r>
          </w:p>
        </w:tc>
        <w:tc>
          <w:tcPr>
            <w:tcW w:w="1088" w:type="dxa"/>
            <w:gridSpan w:val="3"/>
            <w:tcBorders>
              <w:bottom w:val="nil"/>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c>
          <w:tcPr>
            <w:tcW w:w="2977" w:type="dxa"/>
            <w:gridSpan w:val="4"/>
            <w:tcBorders>
              <w:left w:val="single" w:sz="8" w:space="0" w:color="000000"/>
              <w:bottom w:val="nil"/>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Руководитель ШМО</w:t>
            </w:r>
          </w:p>
        </w:tc>
      </w:tr>
      <w:tr w:rsidR="005D62FB" w:rsidRPr="00C6388F">
        <w:trPr>
          <w:gridAfter w:val="1"/>
          <w:wAfter w:w="7" w:type="dxa"/>
          <w:trHeight w:val="297"/>
        </w:trPr>
        <w:tc>
          <w:tcPr>
            <w:tcW w:w="2559" w:type="dxa"/>
            <w:gridSpan w:val="3"/>
            <w:vMerge/>
            <w:tcBorders>
              <w:left w:val="single" w:sz="8" w:space="0" w:color="000000"/>
            </w:tcBorders>
          </w:tcPr>
          <w:p w:rsidR="005D62FB" w:rsidRPr="00C6388F" w:rsidRDefault="005D62FB" w:rsidP="007C5FE0">
            <w:pPr>
              <w:pStyle w:val="TableParagraph"/>
              <w:rPr>
                <w:rFonts w:ascii="Times New Roman" w:hAnsi="Times New Roman" w:cs="Times New Roman"/>
                <w:b/>
                <w:bCs/>
                <w:i/>
                <w:iCs/>
                <w:sz w:val="24"/>
                <w:szCs w:val="24"/>
              </w:rPr>
            </w:pPr>
          </w:p>
        </w:tc>
        <w:tc>
          <w:tcPr>
            <w:tcW w:w="3819" w:type="dxa"/>
            <w:gridSpan w:val="4"/>
            <w:vMerge/>
          </w:tcPr>
          <w:p w:rsidR="005D62FB" w:rsidRPr="00C6388F" w:rsidRDefault="005D62FB" w:rsidP="007C5FE0">
            <w:pPr>
              <w:pStyle w:val="TableParagraph"/>
              <w:rPr>
                <w:rFonts w:ascii="Times New Roman" w:hAnsi="Times New Roman" w:cs="Times New Roman"/>
                <w:sz w:val="24"/>
                <w:szCs w:val="24"/>
              </w:rPr>
            </w:pPr>
          </w:p>
        </w:tc>
        <w:tc>
          <w:tcPr>
            <w:tcW w:w="1088" w:type="dxa"/>
            <w:gridSpan w:val="3"/>
            <w:vMerge w:val="restart"/>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p>
        </w:tc>
        <w:tc>
          <w:tcPr>
            <w:tcW w:w="2977" w:type="dxa"/>
            <w:gridSpan w:val="4"/>
            <w:vMerge w:val="restart"/>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sz w:val="24"/>
                <w:szCs w:val="24"/>
              </w:rPr>
            </w:pPr>
          </w:p>
        </w:tc>
      </w:tr>
      <w:tr w:rsidR="005D62FB" w:rsidRPr="00C6388F">
        <w:trPr>
          <w:gridAfter w:val="1"/>
          <w:wAfter w:w="7" w:type="dxa"/>
          <w:trHeight w:val="1197"/>
        </w:trPr>
        <w:tc>
          <w:tcPr>
            <w:tcW w:w="2559" w:type="dxa"/>
            <w:gridSpan w:val="3"/>
            <w:vMerge/>
            <w:tcBorders>
              <w:lef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026"/>
              </w:tabs>
              <w:rPr>
                <w:rFonts w:ascii="Times New Roman" w:hAnsi="Times New Roman" w:cs="Times New Roman"/>
                <w:sz w:val="24"/>
                <w:szCs w:val="24"/>
                <w:lang w:val="ru-RU"/>
              </w:rPr>
            </w:pPr>
            <w:r w:rsidRPr="00C6388F">
              <w:rPr>
                <w:rFonts w:ascii="Times New Roman" w:hAnsi="Times New Roman" w:cs="Times New Roman"/>
                <w:sz w:val="24"/>
                <w:szCs w:val="24"/>
                <w:lang w:val="ru-RU"/>
              </w:rPr>
              <w:t>Совещание классных руководителей</w:t>
            </w:r>
            <w:r w:rsidRPr="00C6388F">
              <w:rPr>
                <w:rFonts w:ascii="Times New Roman" w:hAnsi="Times New Roman" w:cs="Times New Roman"/>
                <w:sz w:val="24"/>
                <w:szCs w:val="24"/>
                <w:lang w:val="ru-RU"/>
              </w:rPr>
              <w:tab/>
              <w:t>выпускных классов по проведению выпускных</w:t>
            </w:r>
            <w:r w:rsidRPr="00C6388F">
              <w:rPr>
                <w:rFonts w:ascii="Times New Roman" w:hAnsi="Times New Roman" w:cs="Times New Roman"/>
                <w:sz w:val="24"/>
                <w:szCs w:val="24"/>
                <w:lang w:val="ru-RU"/>
              </w:rPr>
              <w:tab/>
            </w:r>
            <w:r w:rsidRPr="00C6388F">
              <w:rPr>
                <w:rFonts w:ascii="Times New Roman" w:hAnsi="Times New Roman" w:cs="Times New Roman"/>
                <w:spacing w:val="-5"/>
                <w:sz w:val="24"/>
                <w:szCs w:val="24"/>
                <w:lang w:val="ru-RU"/>
              </w:rPr>
              <w:t>вече</w:t>
            </w:r>
            <w:r w:rsidRPr="00C6388F">
              <w:rPr>
                <w:rFonts w:ascii="Times New Roman" w:hAnsi="Times New Roman" w:cs="Times New Roman"/>
                <w:sz w:val="24"/>
                <w:szCs w:val="24"/>
                <w:lang w:val="ru-RU"/>
              </w:rPr>
              <w:t>ров</w:t>
            </w:r>
          </w:p>
        </w:tc>
        <w:tc>
          <w:tcPr>
            <w:tcW w:w="1088" w:type="dxa"/>
            <w:gridSpan w:val="3"/>
            <w:vMerge/>
            <w:tcBorders>
              <w:top w:val="nil"/>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2977" w:type="dxa"/>
            <w:gridSpan w:val="4"/>
            <w:vMerge/>
            <w:tcBorders>
              <w:top w:val="nil"/>
              <w:left w:val="single" w:sz="8" w:space="0" w:color="000000"/>
              <w:righ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r>
      <w:tr w:rsidR="005D62FB" w:rsidRPr="00C6388F">
        <w:trPr>
          <w:gridAfter w:val="1"/>
          <w:wAfter w:w="7" w:type="dxa"/>
          <w:trHeight w:val="1103"/>
        </w:trPr>
        <w:tc>
          <w:tcPr>
            <w:tcW w:w="2559" w:type="dxa"/>
            <w:gridSpan w:val="3"/>
            <w:tcBorders>
              <w:left w:val="single" w:sz="8" w:space="0" w:color="000000"/>
            </w:tcBorders>
          </w:tcPr>
          <w:p w:rsidR="005D62FB" w:rsidRPr="00C6388F" w:rsidRDefault="005D62FB" w:rsidP="007C5FE0">
            <w:pPr>
              <w:pStyle w:val="TableParagrap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 xml:space="preserve">Организация общешкольных </w:t>
            </w:r>
            <w:r w:rsidRPr="00C6388F">
              <w:rPr>
                <w:rFonts w:ascii="Times New Roman" w:hAnsi="Times New Roman" w:cs="Times New Roman"/>
                <w:b/>
                <w:bCs/>
                <w:i/>
                <w:iCs/>
                <w:spacing w:val="-3"/>
                <w:sz w:val="24"/>
                <w:szCs w:val="24"/>
                <w:lang w:val="ru-RU"/>
              </w:rPr>
              <w:t>коллек</w:t>
            </w:r>
            <w:r w:rsidRPr="00C6388F">
              <w:rPr>
                <w:rFonts w:ascii="Times New Roman" w:hAnsi="Times New Roman" w:cs="Times New Roman"/>
                <w:b/>
                <w:bCs/>
                <w:i/>
                <w:iCs/>
                <w:sz w:val="24"/>
                <w:szCs w:val="24"/>
                <w:lang w:val="ru-RU"/>
              </w:rPr>
              <w:t>тивных творческих</w:t>
            </w:r>
            <w:r>
              <w:rPr>
                <w:rFonts w:ascii="Times New Roman" w:hAnsi="Times New Roman" w:cs="Times New Roman"/>
                <w:b/>
                <w:bCs/>
                <w:i/>
                <w:iCs/>
                <w:sz w:val="24"/>
                <w:szCs w:val="24"/>
                <w:lang w:val="ru-RU"/>
              </w:rPr>
              <w:t xml:space="preserve"> </w:t>
            </w:r>
            <w:r w:rsidRPr="00C6388F">
              <w:rPr>
                <w:rFonts w:ascii="Times New Roman" w:hAnsi="Times New Roman" w:cs="Times New Roman"/>
                <w:b/>
                <w:bCs/>
                <w:i/>
                <w:iCs/>
                <w:sz w:val="24"/>
                <w:szCs w:val="24"/>
                <w:lang w:val="ru-RU"/>
              </w:rPr>
              <w:t>дел</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Работа летнего оздоровительного лагеря (по особой программе)</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нач. ЛОЛ</w:t>
            </w:r>
          </w:p>
        </w:tc>
      </w:tr>
      <w:tr w:rsidR="005D62FB" w:rsidRPr="00C6388F">
        <w:trPr>
          <w:gridAfter w:val="1"/>
          <w:wAfter w:w="7" w:type="dxa"/>
          <w:trHeight w:val="827"/>
        </w:trPr>
        <w:tc>
          <w:tcPr>
            <w:tcW w:w="2559" w:type="dxa"/>
            <w:gridSpan w:val="3"/>
            <w:tcBorders>
              <w:left w:val="single" w:sz="8" w:space="0" w:color="000000"/>
            </w:tcBorders>
          </w:tcPr>
          <w:p w:rsidR="005D62FB" w:rsidRPr="00C6388F" w:rsidRDefault="005D62FB" w:rsidP="007C5FE0">
            <w:pPr>
              <w:pStyle w:val="TableParagraph"/>
              <w:rPr>
                <w:rFonts w:ascii="Times New Roman" w:hAnsi="Times New Roman" w:cs="Times New Roman"/>
                <w:b/>
                <w:bCs/>
                <w:i/>
                <w:iCs/>
                <w:sz w:val="24"/>
                <w:szCs w:val="24"/>
                <w:lang w:val="ru-RU"/>
              </w:rPr>
            </w:pPr>
            <w:r w:rsidRPr="00C6388F">
              <w:rPr>
                <w:rFonts w:ascii="Times New Roman" w:hAnsi="Times New Roman" w:cs="Times New Roman"/>
                <w:b/>
                <w:bCs/>
                <w:i/>
                <w:iCs/>
                <w:sz w:val="24"/>
                <w:szCs w:val="24"/>
                <w:lang w:val="ru-RU"/>
              </w:rPr>
              <w:t>Организация взаимодействия с родителями обучающихся</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Родительское собрание в 9 кл. по поступлению в 10 класс</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5"/>
                <w:sz w:val="24"/>
                <w:szCs w:val="24"/>
              </w:rPr>
              <w:t>родите</w:t>
            </w:r>
            <w:r w:rsidRPr="00C6388F">
              <w:rPr>
                <w:rFonts w:ascii="Times New Roman" w:hAnsi="Times New Roman" w:cs="Times New Roman"/>
                <w:sz w:val="24"/>
                <w:szCs w:val="24"/>
              </w:rPr>
              <w:t>ли</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Классные руководители</w:t>
            </w:r>
          </w:p>
        </w:tc>
      </w:tr>
      <w:tr w:rsidR="005D62FB" w:rsidRPr="00C6388F">
        <w:trPr>
          <w:gridAfter w:val="1"/>
          <w:wAfter w:w="7" w:type="dxa"/>
          <w:trHeight w:val="597"/>
        </w:trPr>
        <w:tc>
          <w:tcPr>
            <w:tcW w:w="2559" w:type="dxa"/>
            <w:gridSpan w:val="3"/>
            <w:vMerge w:val="restart"/>
            <w:tcBorders>
              <w:left w:val="single" w:sz="8" w:space="0" w:color="000000"/>
            </w:tcBorders>
          </w:tcPr>
          <w:p w:rsidR="005D62FB" w:rsidRPr="00C6388F" w:rsidRDefault="005D62FB" w:rsidP="007C5FE0">
            <w:pPr>
              <w:pStyle w:val="TableParagraph"/>
              <w:jc w:val="both"/>
              <w:rPr>
                <w:rFonts w:ascii="Times New Roman" w:hAnsi="Times New Roman" w:cs="Times New Roman"/>
                <w:b/>
                <w:bCs/>
                <w:i/>
                <w:iCs/>
                <w:sz w:val="24"/>
                <w:szCs w:val="24"/>
              </w:rPr>
            </w:pPr>
            <w:r w:rsidRPr="00C6388F">
              <w:rPr>
                <w:rFonts w:ascii="Times New Roman" w:hAnsi="Times New Roman" w:cs="Times New Roman"/>
                <w:b/>
                <w:bCs/>
                <w:i/>
                <w:iCs/>
                <w:sz w:val="24"/>
                <w:szCs w:val="24"/>
                <w:lang w:val="ru-RU"/>
              </w:rPr>
              <w:t xml:space="preserve">Ведение номенклатурной </w:t>
            </w:r>
            <w:r w:rsidRPr="00C6388F">
              <w:rPr>
                <w:rFonts w:ascii="Times New Roman" w:hAnsi="Times New Roman" w:cs="Times New Roman"/>
                <w:b/>
                <w:bCs/>
                <w:i/>
                <w:iCs/>
                <w:spacing w:val="-3"/>
                <w:sz w:val="24"/>
                <w:szCs w:val="24"/>
                <w:lang w:val="ru-RU"/>
              </w:rPr>
              <w:t>докумен</w:t>
            </w:r>
            <w:r w:rsidRPr="00C6388F">
              <w:rPr>
                <w:rFonts w:ascii="Times New Roman" w:hAnsi="Times New Roman" w:cs="Times New Roman"/>
                <w:b/>
                <w:bCs/>
                <w:i/>
                <w:iCs/>
                <w:sz w:val="24"/>
                <w:szCs w:val="24"/>
                <w:lang w:val="ru-RU"/>
              </w:rPr>
              <w:t xml:space="preserve">тации и </w:t>
            </w:r>
            <w:r w:rsidRPr="00C6388F">
              <w:rPr>
                <w:rFonts w:ascii="Times New Roman" w:hAnsi="Times New Roman" w:cs="Times New Roman"/>
                <w:b/>
                <w:bCs/>
                <w:i/>
                <w:iCs/>
                <w:spacing w:val="-3"/>
                <w:sz w:val="24"/>
                <w:szCs w:val="24"/>
                <w:lang w:val="ru-RU"/>
              </w:rPr>
              <w:t>своевре</w:t>
            </w:r>
            <w:r w:rsidRPr="00C6388F">
              <w:rPr>
                <w:rFonts w:ascii="Times New Roman" w:hAnsi="Times New Roman" w:cs="Times New Roman"/>
                <w:b/>
                <w:bCs/>
                <w:i/>
                <w:iCs/>
                <w:sz w:val="24"/>
                <w:szCs w:val="24"/>
                <w:lang w:val="ru-RU"/>
              </w:rPr>
              <w:t xml:space="preserve">менное </w:t>
            </w:r>
            <w:r w:rsidRPr="00C6388F">
              <w:rPr>
                <w:rFonts w:ascii="Times New Roman" w:hAnsi="Times New Roman" w:cs="Times New Roman"/>
                <w:b/>
                <w:bCs/>
                <w:i/>
                <w:iCs/>
                <w:sz w:val="24"/>
                <w:szCs w:val="24"/>
                <w:lang w:val="ru-RU"/>
              </w:rPr>
              <w:lastRenderedPageBreak/>
              <w:t xml:space="preserve">составление форм отчетности. </w:t>
            </w:r>
            <w:r w:rsidRPr="00C6388F">
              <w:rPr>
                <w:rFonts w:ascii="Times New Roman" w:hAnsi="Times New Roman" w:cs="Times New Roman"/>
                <w:b/>
                <w:bCs/>
                <w:i/>
                <w:iCs/>
                <w:sz w:val="24"/>
                <w:szCs w:val="24"/>
              </w:rPr>
              <w:t>Контроль за воспитательным процессом</w:t>
            </w:r>
          </w:p>
        </w:tc>
        <w:tc>
          <w:tcPr>
            <w:tcW w:w="3819" w:type="dxa"/>
            <w:gridSpan w:val="4"/>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lastRenderedPageBreak/>
              <w:t>Составление плана работы на</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следующий уч. год</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sz w:val="24"/>
                <w:szCs w:val="24"/>
                <w:lang w:val="ru-RU"/>
              </w:rPr>
            </w:pP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зам. дир. ВР. кл. рук</w:t>
            </w:r>
          </w:p>
        </w:tc>
      </w:tr>
      <w:tr w:rsidR="005D62FB" w:rsidRPr="00C6388F">
        <w:trPr>
          <w:gridAfter w:val="1"/>
          <w:wAfter w:w="7" w:type="dxa"/>
          <w:trHeight w:val="600"/>
        </w:trPr>
        <w:tc>
          <w:tcPr>
            <w:tcW w:w="2559" w:type="dxa"/>
            <w:gridSpan w:val="3"/>
            <w:vMerge/>
            <w:tcBorders>
              <w:top w:val="nil"/>
              <w:lef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tabs>
                <w:tab w:val="left" w:pos="1720"/>
                <w:tab w:val="left" w:pos="2638"/>
              </w:tabs>
              <w:rPr>
                <w:rFonts w:ascii="Times New Roman" w:hAnsi="Times New Roman" w:cs="Times New Roman"/>
                <w:sz w:val="24"/>
                <w:szCs w:val="24"/>
                <w:lang w:val="ru-RU"/>
              </w:rPr>
            </w:pPr>
            <w:r w:rsidRPr="00C6388F">
              <w:rPr>
                <w:rFonts w:ascii="Times New Roman" w:hAnsi="Times New Roman" w:cs="Times New Roman"/>
                <w:sz w:val="24"/>
                <w:szCs w:val="24"/>
                <w:lang w:val="ru-RU"/>
              </w:rPr>
              <w:t>Составление</w:t>
            </w:r>
            <w:r w:rsidRPr="00C6388F">
              <w:rPr>
                <w:rFonts w:ascii="Times New Roman" w:hAnsi="Times New Roman" w:cs="Times New Roman"/>
                <w:sz w:val="24"/>
                <w:szCs w:val="24"/>
                <w:lang w:val="ru-RU"/>
              </w:rPr>
              <w:tab/>
              <w:t>отчета</w:t>
            </w:r>
            <w:r w:rsidRPr="00C6388F">
              <w:rPr>
                <w:rFonts w:ascii="Times New Roman" w:hAnsi="Times New Roman" w:cs="Times New Roman"/>
                <w:sz w:val="24"/>
                <w:szCs w:val="24"/>
                <w:lang w:val="ru-RU"/>
              </w:rPr>
              <w:tab/>
              <w:t>о работе</w:t>
            </w:r>
          </w:p>
          <w:p w:rsidR="005D62FB" w:rsidRPr="00C6388F" w:rsidRDefault="005D62FB" w:rsidP="007C5FE0">
            <w:pPr>
              <w:pStyle w:val="TableParagraph"/>
              <w:rPr>
                <w:rFonts w:ascii="Times New Roman" w:hAnsi="Times New Roman" w:cs="Times New Roman"/>
                <w:sz w:val="24"/>
                <w:szCs w:val="24"/>
                <w:lang w:val="ru-RU"/>
              </w:rPr>
            </w:pPr>
            <w:r w:rsidRPr="00C6388F">
              <w:rPr>
                <w:rFonts w:ascii="Times New Roman" w:hAnsi="Times New Roman" w:cs="Times New Roman"/>
                <w:sz w:val="24"/>
                <w:szCs w:val="24"/>
                <w:lang w:val="ru-RU"/>
              </w:rPr>
              <w:t>летнего оздоровительного лагеря</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w w:val="99"/>
                <w:sz w:val="24"/>
                <w:szCs w:val="24"/>
              </w:rPr>
              <w:t>-</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Нач. ЛОЛ</w:t>
            </w:r>
          </w:p>
        </w:tc>
      </w:tr>
      <w:tr w:rsidR="005D62FB" w:rsidRPr="00C6388F">
        <w:trPr>
          <w:gridAfter w:val="1"/>
          <w:wAfter w:w="7" w:type="dxa"/>
          <w:trHeight w:val="990"/>
        </w:trPr>
        <w:tc>
          <w:tcPr>
            <w:tcW w:w="2559" w:type="dxa"/>
            <w:gridSpan w:val="3"/>
            <w:vMerge/>
            <w:tcBorders>
              <w:top w:val="nil"/>
              <w:left w:val="single" w:sz="8" w:space="0" w:color="000000"/>
            </w:tcBorders>
          </w:tcPr>
          <w:p w:rsidR="005D62FB" w:rsidRPr="00C6388F" w:rsidRDefault="005D62FB" w:rsidP="007C5FE0">
            <w:pPr>
              <w:spacing w:after="0" w:line="240" w:lineRule="auto"/>
              <w:rPr>
                <w:rFonts w:ascii="Times New Roman" w:hAnsi="Times New Roman" w:cs="Times New Roman"/>
                <w:sz w:val="24"/>
                <w:szCs w:val="24"/>
              </w:rPr>
            </w:pPr>
          </w:p>
        </w:tc>
        <w:tc>
          <w:tcPr>
            <w:tcW w:w="3819" w:type="dxa"/>
            <w:gridSpan w:val="4"/>
          </w:tcPr>
          <w:p w:rsidR="005D62FB" w:rsidRPr="00C6388F" w:rsidRDefault="005D62FB" w:rsidP="007C5FE0">
            <w:pPr>
              <w:pStyle w:val="TableParagraph"/>
              <w:jc w:val="both"/>
              <w:rPr>
                <w:rFonts w:ascii="Times New Roman" w:hAnsi="Times New Roman" w:cs="Times New Roman"/>
                <w:sz w:val="24"/>
                <w:szCs w:val="24"/>
                <w:lang w:val="ru-RU"/>
              </w:rPr>
            </w:pPr>
            <w:r w:rsidRPr="00C6388F">
              <w:rPr>
                <w:rFonts w:ascii="Times New Roman" w:hAnsi="Times New Roman" w:cs="Times New Roman"/>
                <w:sz w:val="24"/>
                <w:szCs w:val="24"/>
                <w:lang w:val="ru-RU"/>
              </w:rPr>
              <w:t>Анализ результативности воспитательной работы в школе за учебный год</w:t>
            </w:r>
          </w:p>
        </w:tc>
        <w:tc>
          <w:tcPr>
            <w:tcW w:w="1088" w:type="dxa"/>
            <w:gridSpan w:val="3"/>
            <w:tcBorders>
              <w:right w:val="single" w:sz="8" w:space="0" w:color="000000"/>
            </w:tcBorders>
          </w:tcPr>
          <w:p w:rsidR="005D62FB" w:rsidRPr="00C6388F" w:rsidRDefault="005D62FB" w:rsidP="007C5FE0">
            <w:pPr>
              <w:pStyle w:val="TableParagraph"/>
              <w:rPr>
                <w:rFonts w:ascii="Times New Roman" w:hAnsi="Times New Roman" w:cs="Times New Roman"/>
                <w:b/>
                <w:bCs/>
                <w:sz w:val="24"/>
                <w:szCs w:val="24"/>
                <w:lang w:val="ru-RU"/>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кл. рук.</w:t>
            </w:r>
          </w:p>
        </w:tc>
        <w:tc>
          <w:tcPr>
            <w:tcW w:w="2977" w:type="dxa"/>
            <w:gridSpan w:val="4"/>
            <w:tcBorders>
              <w:left w:val="single" w:sz="8" w:space="0" w:color="000000"/>
              <w:right w:val="single" w:sz="8" w:space="0" w:color="000000"/>
            </w:tcBorders>
          </w:tcPr>
          <w:p w:rsidR="005D62FB" w:rsidRPr="00C6388F" w:rsidRDefault="005D62FB" w:rsidP="007C5FE0">
            <w:pPr>
              <w:pStyle w:val="TableParagraph"/>
              <w:rPr>
                <w:rFonts w:ascii="Times New Roman" w:hAnsi="Times New Roman" w:cs="Times New Roman"/>
                <w:b/>
                <w:bCs/>
                <w:sz w:val="24"/>
                <w:szCs w:val="24"/>
              </w:rPr>
            </w:pPr>
          </w:p>
          <w:p w:rsidR="005D62FB" w:rsidRPr="00C6388F" w:rsidRDefault="005D62FB" w:rsidP="007C5FE0">
            <w:pPr>
              <w:pStyle w:val="TableParagraph"/>
              <w:rPr>
                <w:rFonts w:ascii="Times New Roman" w:hAnsi="Times New Roman" w:cs="Times New Roman"/>
                <w:sz w:val="24"/>
                <w:szCs w:val="24"/>
              </w:rPr>
            </w:pPr>
            <w:r w:rsidRPr="00C6388F">
              <w:rPr>
                <w:rFonts w:ascii="Times New Roman" w:hAnsi="Times New Roman" w:cs="Times New Roman"/>
                <w:sz w:val="24"/>
                <w:szCs w:val="24"/>
              </w:rPr>
              <w:t>ЗДВР</w:t>
            </w:r>
          </w:p>
        </w:tc>
      </w:tr>
    </w:tbl>
    <w:p w:rsidR="005D62FB" w:rsidRPr="00C6388F" w:rsidRDefault="005D62FB" w:rsidP="00E31B5C">
      <w:pPr>
        <w:spacing w:after="0" w:line="240" w:lineRule="auto"/>
        <w:rPr>
          <w:rFonts w:ascii="Times New Roman" w:hAnsi="Times New Roman" w:cs="Times New Roman"/>
          <w:sz w:val="24"/>
          <w:szCs w:val="24"/>
        </w:rPr>
      </w:pPr>
    </w:p>
    <w:p w:rsidR="005D62FB" w:rsidRPr="00E31B5C" w:rsidRDefault="005D62FB" w:rsidP="00E31B5C">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E31B5C">
        <w:rPr>
          <w:rFonts w:ascii="Times New Roman" w:eastAsia="Times New Roman,Italic" w:hAnsi="Times New Roman" w:cs="Times New Roman"/>
          <w:b/>
          <w:bCs/>
          <w:color w:val="000000"/>
          <w:sz w:val="24"/>
          <w:szCs w:val="24"/>
        </w:rPr>
        <w:t>3.1.3.План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olor w:val="000000"/>
          <w:sz w:val="24"/>
          <w:szCs w:val="24"/>
        </w:rPr>
        <w:tab/>
      </w:r>
      <w:r w:rsidRPr="00C6388F">
        <w:rPr>
          <w:rFonts w:ascii="Times New Roman" w:eastAsia="Times New Roman,Italic" w:hAnsi="Times New Roman" w:cs="Times New Roman"/>
          <w:color w:val="000000"/>
          <w:sz w:val="24"/>
          <w:szCs w:val="24"/>
        </w:rPr>
        <w:t xml:space="preserve">В соответствии с требованиями федерального государственного образовательного стандарта основного общего образования (ФГОС ООО) ООП реализуется, в том числе, и через внеурочную деятельность по основным направлениям развития личности (духовно- нравственное, социальное, общеинтеллектуальное, общекультурное, спортивно-оздоровительное). Содержание внеурочной деятельности в 2020-2025 г.г. определяет следующий пакет документов: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1. Закон Российской Федерации № 273 «Об образовании в Российской Федерации»;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2. 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3.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4. СанПиН 2.4.2. 2821—</w:t>
      </w:r>
      <w:r w:rsidRPr="00C6388F">
        <w:rPr>
          <w:rFonts w:ascii="Times New Roman" w:eastAsia="Times New Roman,Italic" w:hAnsi="Times New Roman" w:cs="Times New Roman"/>
          <w:color w:val="000000"/>
          <w:sz w:val="24"/>
          <w:szCs w:val="24"/>
        </w:rPr>
        <w:t xml:space="preserve">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5.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6. Письмо Минобрнауки РФ от 19.04.2011 N 03–255 «О введении федеральных государственных образовательных стандартов общего образования»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7.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 Целевая направленность внеурочной деятельности 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sz w:val="24"/>
          <w:szCs w:val="24"/>
        </w:rPr>
      </w:pPr>
      <w:r w:rsidRPr="00C6388F">
        <w:rPr>
          <w:rFonts w:ascii="Times New Roman" w:eastAsia="Times New Roman,Italic" w:hAnsi="Times New Roman" w:cs="Times New Roman"/>
          <w:sz w:val="24"/>
          <w:szCs w:val="24"/>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Модель организации внеурочной деятельности Школы - оптимизационная, в ее реализации принимают участие все педагогические работники учреждения (классные руководители, учителя-предметники, библиотекарь, педагоги дополнительного образования).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Основные принципы плана:  учет познавательных потребностей обучающихся и социального заказа родителей;  учет кадрового потенциала образовательного учреждения; построение образовательного процесса в соответствии с санитарно-гигиеническими нормами;  соблюдение преемственности и перспективности обучения. Специфика внеурочной деятельности заключается в том, что в условиях общеобразовательного учреждения ребенок </w:t>
      </w:r>
      <w:r w:rsidRPr="00C6388F">
        <w:rPr>
          <w:rFonts w:ascii="Times New Roman" w:eastAsia="Times New Roman,Italic" w:hAnsi="Times New Roman" w:cs="Times New Roman"/>
          <w:color w:val="000000"/>
          <w:sz w:val="24"/>
          <w:szCs w:val="24"/>
        </w:rPr>
        <w:lastRenderedPageBreak/>
        <w:t>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Цель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создание в школе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Внеурочная деятельность в Школе  решает следующие задачи: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 создать комфортные условия для позитивного восприятия ценностей основного образования и более успешного освоения его содержания;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ориентировать обучающихся, проявляющих особый интерес к тем или иным видам деятельности, на развитие своих способностей;</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 xml:space="preserve">- обеспечить благоприятную адаптацию ребенка в школе; </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 xml:space="preserve"> - оптимизировать учебную нагрузку обучающихся;</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 xml:space="preserve"> - улучшить условия для развития ребенка.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 организации внеурочной деятельности обучающихся Школы используются возможности учреждений дополнительного образования, культуры, спорта и других организаций.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Внеурочная деятельность в Школе организуется по следующим направлениям развития личности: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 духовно-нравственное,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 общеинтеллектуальное,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 общекультурное,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 спортивно-оздоровительное,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5. социальное.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ДУХОВНО-НРАВСТВЕННОЕ НАПРАВЛЕНИЕ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Цель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Основные задачи: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w:t>
      </w:r>
      <w:r w:rsidRPr="00C6388F">
        <w:rPr>
          <w:rFonts w:ascii="Times New Roman" w:eastAsia="Times New Roman,Italic" w:hAnsi="Times New Roman" w:cs="Times New Roman"/>
          <w:color w:val="000000"/>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принятие обучающимся базовых общенациональных ценностей;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развитие трудолюбия, способности к преодолению трудностей;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основ российской гражданской идентичности;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 xml:space="preserve">пробуждение веры в Россию, чувства личной ответственности за Отечество; </w:t>
      </w: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формирование патриотизма и гражданской солидарности;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Духовно-нравственное направление представлено занятиями по программам воспитательной работы классного руководителя, одна из целей которых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становление гуманистических и демократических ценностных ориентации. Занятия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 итогам работы в данном направлении проводятся коллективные творческие дела, конкурсы, создаются проекты.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 xml:space="preserve">ОБЩЕИНТЕЛЛЕКТУАЛЬНОЕ НАПРАВЛЕНИЕ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Цель</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Основными задачами являются: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формирование навыков научно-интеллектуального труда;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развитие культуры логического и алгоритмического мышления, воображения;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-формирование первоначального опыта практической преобразовательной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 овладение навыками универсальных учебных действий у обучающихся на ступени начального общего образования и основного общего образования.</w:t>
      </w:r>
    </w:p>
    <w:p w:rsidR="005D62FB" w:rsidRPr="00C6388F" w:rsidRDefault="005D62FB" w:rsidP="00C6388F">
      <w:pPr>
        <w:autoSpaceDE w:val="0"/>
        <w:autoSpaceDN w:val="0"/>
        <w:adjustRightInd w:val="0"/>
        <w:spacing w:after="0" w:line="240" w:lineRule="auto"/>
        <w:jc w:val="both"/>
        <w:rPr>
          <w:rFonts w:ascii="Times New Roman" w:hAnsi="Times New Roman" w:cs="Times New Roman"/>
          <w:i/>
          <w:iCs/>
          <w:sz w:val="24"/>
          <w:szCs w:val="24"/>
        </w:rPr>
      </w:pPr>
      <w:r w:rsidRPr="00C6388F">
        <w:rPr>
          <w:rFonts w:ascii="Times New Roman" w:hAnsi="Times New Roman" w:cs="Times New Roman"/>
          <w:i/>
          <w:iCs/>
          <w:sz w:val="24"/>
          <w:szCs w:val="24"/>
        </w:rPr>
        <w:t>Планируемые результаты по общеинтеллектуальному  направлению:</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приобретение знаний об интеллектуальной деятельности, о способах и средствах выполнения заданий;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формирование мотивации к учению через внеурочную деятельность;</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самостоятельное или во взаимодействии с педагогом  выполнение задания данного типа, для данного возраста;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умение высказывать мнение, обобщать, классифицировать, обсуждать;</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умение самостоятельно применять изученные способы, аргументировать свою позицию, оценивать ситуацию и полученный результат.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организуются занятия школьного научного общества учащихся школы «Поиск и творчество",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Общеинтеллектуальное направление  представлено следующими формами: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участием детей в предметных олимпиадах и конкурсах;</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                   - предметными неделями, проводимыми учителями – предметниками;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проектной и исследовательской деятельностью по предметам;</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участием во внеклассных мероприятиях по предметам;</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занятиями в интеллектуальных кружках.</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Предметные олимпиады и конкурсы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Предметные недели, проводимые учителями- предметниками- это система внеурочных занятий, которые погружают детей в определенную предметную область, помогают детям увидеть интересное и увлекательное в каждой из предметных областей. Предметные недели привлекают детей в новое и неизведанное, дает возможность заинтересовать детей предметной областью.</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Проектная и исследовательская деятельность по предметам</w:t>
      </w:r>
      <w:r w:rsidRPr="00C6388F">
        <w:rPr>
          <w:rFonts w:ascii="Times New Roman" w:hAnsi="Times New Roman" w:cs="Times New Roman"/>
          <w:sz w:val="24"/>
          <w:szCs w:val="24"/>
          <w:u w:val="single"/>
        </w:rPr>
        <w:t xml:space="preserve"> </w:t>
      </w:r>
      <w:r w:rsidRPr="00C6388F">
        <w:rPr>
          <w:rFonts w:ascii="Times New Roman" w:hAnsi="Times New Roman" w:cs="Times New Roman"/>
          <w:sz w:val="24"/>
          <w:szCs w:val="24"/>
        </w:rPr>
        <w:t>даёт возможность учащимся познакомиться с явлениями окружающего мира с точки зрения различных наук, увидеть мир глазами природы, получить представление о многообразии стран и народов и, наконец, приобщиться к высоким технологиям. Ученик школы познаёт себя и мир, определяет своё место в нём и творчески само реализуется на этом месте.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 xml:space="preserve">           Внеклассные мероприятия по предметам</w:t>
      </w:r>
      <w:r w:rsidRPr="00C6388F">
        <w:rPr>
          <w:rFonts w:ascii="Times New Roman" w:hAnsi="Times New Roman" w:cs="Times New Roman"/>
          <w:i/>
          <w:iCs/>
          <w:sz w:val="24"/>
          <w:szCs w:val="24"/>
        </w:rPr>
        <w:t xml:space="preserve"> </w:t>
      </w:r>
      <w:r w:rsidRPr="00C6388F">
        <w:rPr>
          <w:rFonts w:ascii="Times New Roman" w:hAnsi="Times New Roman" w:cs="Times New Roman"/>
          <w:sz w:val="24"/>
          <w:szCs w:val="24"/>
        </w:rPr>
        <w:t>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w:t>
      </w:r>
    </w:p>
    <w:p w:rsidR="005D62FB" w:rsidRPr="00C6388F" w:rsidRDefault="005D62FB" w:rsidP="00C6388F">
      <w:pPr>
        <w:pStyle w:val="a6"/>
        <w:rPr>
          <w:rFonts w:ascii="Times New Roman" w:hAnsi="Times New Roman" w:cs="Times New Roman"/>
          <w:sz w:val="24"/>
          <w:szCs w:val="24"/>
        </w:rPr>
      </w:pPr>
      <w:r w:rsidRPr="00C6388F">
        <w:rPr>
          <w:rFonts w:ascii="Times New Roman" w:hAnsi="Times New Roman" w:cs="Times New Roman"/>
          <w:sz w:val="24"/>
          <w:szCs w:val="24"/>
        </w:rPr>
        <w:t xml:space="preserve">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Занятия учащихся в предметных интеллектуальных кружках  способствуют расширению  возможностей для удовлетворения разнообразных интересов детей и их семей в сфере образования.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i/>
          <w:iCs/>
          <w:sz w:val="24"/>
          <w:szCs w:val="24"/>
        </w:rPr>
      </w:pPr>
      <w:r w:rsidRPr="00C6388F">
        <w:rPr>
          <w:rFonts w:ascii="Times New Roman" w:eastAsia="Times New Roman,Italic" w:hAnsi="Times New Roman" w:cs="Times New Roman"/>
          <w:sz w:val="24"/>
          <w:szCs w:val="24"/>
        </w:rPr>
        <w:t>По итогам работы в данном направлении проводится школьная научно-практическая конференция, защита проектов, исследовательских работ.</w:t>
      </w:r>
      <w:r w:rsidRPr="00C6388F">
        <w:rPr>
          <w:rFonts w:ascii="Times New Roman" w:eastAsia="Times New Roman,Italic" w:hAnsi="Times New Roman" w:cs="Times New Roman"/>
          <w:b/>
          <w:bCs/>
          <w:i/>
          <w:iCs/>
          <w:sz w:val="24"/>
          <w:szCs w:val="24"/>
        </w:rPr>
        <w:t xml:space="preserve">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ОБЩЕКУЛЬТУРНОЕ НАПРАВЛЕНИЕ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Цель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ценностных ориентаций общечеловеческого содержания;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-становление активной жизненной позиции;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воспитание уважительного отношения к родителям, старшим, доброжелательного отношения к сверстникам и малышам;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5D62FB" w:rsidRPr="00C6388F" w:rsidRDefault="005D62FB" w:rsidP="00C6388F">
      <w:pPr>
        <w:pStyle w:val="a6"/>
        <w:jc w:val="both"/>
        <w:rPr>
          <w:rFonts w:ascii="Times New Roman" w:hAnsi="Times New Roman" w:cs="Times New Roman"/>
          <w:i/>
          <w:iCs/>
          <w:sz w:val="24"/>
          <w:szCs w:val="24"/>
        </w:rPr>
      </w:pPr>
      <w:r w:rsidRPr="00C6388F">
        <w:rPr>
          <w:rFonts w:ascii="Times New Roman" w:hAnsi="Times New Roman" w:cs="Times New Roman"/>
          <w:i/>
          <w:iCs/>
          <w:sz w:val="24"/>
          <w:szCs w:val="24"/>
        </w:rPr>
        <w:t>Планируемые результаты по общекультурному направлению:</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получение элементарных представлений об эстетических идеалах и художественных ценностях культуры своего народа;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приобретение знаний об эстетических идеалах, традициях художественной культуры родного края;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умение видеть прекрасное в окружающем мире: природе родного края, в пространстве школы и дома;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получение опыта переживания и позитивного отношения к художественным ценностям культуры своего народа;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получение первоначального опыта самореализации в различных видах и формах художественного творчества.</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lastRenderedPageBreak/>
        <w:t>-  участие в акциях художественно- эстетического направления в окружающем школу социуме.</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Формы работы в этом направлении: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организация  выставок детских рисунков, поделок и творческих работ обучающихся;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проведение тематических классных часов по эстетике внешнего вида ученика, культуре поведения и речи;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участие в конкурсах, концертах, выставках детского творчества эстетического цикла на уровне школы, района, республики;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экскурсии в театр, кино, на художественные выставки;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тематические встречи с представителями творческих профессий;</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поездки учащихся по достопримечательным местам республики и страны;</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работа школьных кружков художественно-эстетического цикла.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По итогам работы в данном направлении проводятся концерты, конкурсы, выставки.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СПОРТИВНО-ОЗДОРОВИТЕЛЬНОЕ НАПРАВЛЕНИЕ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Цель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культуры здорового и безопасного образа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 использование оптимальных двигательных режимов для детей с учетом их возрастных, психологических и иных особенностей;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 развитие потребности в занятиях физической культурой и спортом.</w:t>
      </w:r>
    </w:p>
    <w:p w:rsidR="005D62FB" w:rsidRPr="00C6388F" w:rsidRDefault="005D62FB" w:rsidP="00C6388F">
      <w:pPr>
        <w:pStyle w:val="a6"/>
        <w:jc w:val="both"/>
        <w:rPr>
          <w:rFonts w:ascii="Times New Roman" w:hAnsi="Times New Roman" w:cs="Times New Roman"/>
          <w:i/>
          <w:iCs/>
          <w:sz w:val="24"/>
          <w:szCs w:val="24"/>
        </w:rPr>
      </w:pPr>
      <w:r w:rsidRPr="00C6388F">
        <w:rPr>
          <w:rFonts w:ascii="Times New Roman" w:hAnsi="Times New Roman" w:cs="Times New Roman"/>
          <w:i/>
          <w:iCs/>
          <w:sz w:val="24"/>
          <w:szCs w:val="24"/>
        </w:rPr>
        <w:t xml:space="preserve"> Планируемые результаты по спортивно-оздоровительному направлению: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5D62FB" w:rsidRPr="00C6388F" w:rsidRDefault="005D62FB" w:rsidP="00C6388F">
      <w:pPr>
        <w:pStyle w:val="a6"/>
        <w:jc w:val="both"/>
        <w:rPr>
          <w:rFonts w:ascii="Times New Roman" w:hAnsi="Times New Roman" w:cs="Times New Roman"/>
          <w:color w:val="000000"/>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color w:val="000000"/>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укрепление здоровья;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практическое применение  методов и форм физической культуры,  элементов спортивной подготовки в ходе участия в дружеских матчах и соревнованиях;</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color w:val="000000"/>
          <w:sz w:val="24"/>
          <w:szCs w:val="24"/>
        </w:rPr>
        <w:t>использование   технических действий, приемов и физических упражнений из базовых видов спорта  в разнообразных формах игровой и соревновательной деятельности;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регулярные занятия спортом; систематические оздоровительно-закаливающие процедуры;</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участие в спортивных и оздоровительных акциях в окружающем школу социуме;</w:t>
      </w:r>
    </w:p>
    <w:p w:rsidR="005D62FB" w:rsidRPr="00C6388F" w:rsidRDefault="005D62FB" w:rsidP="00C6388F">
      <w:pPr>
        <w:pStyle w:val="a6"/>
        <w:jc w:val="both"/>
        <w:rPr>
          <w:rFonts w:ascii="Times New Roman" w:hAnsi="Times New Roman" w:cs="Times New Roman"/>
          <w:color w:val="000000"/>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color w:val="000000"/>
          <w:sz w:val="24"/>
          <w:szCs w:val="24"/>
        </w:rPr>
        <w:t xml:space="preserve"> расширение двигательного опыта за счет упражнений,  ориентированных на развитие основных физических качеств; </w:t>
      </w:r>
    </w:p>
    <w:p w:rsidR="005D62FB" w:rsidRPr="00C6388F" w:rsidRDefault="005D62FB" w:rsidP="00C6388F">
      <w:pPr>
        <w:pStyle w:val="a6"/>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практические занятия по повышению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5D62FB" w:rsidRPr="00C6388F" w:rsidRDefault="005D62FB" w:rsidP="00C6388F">
      <w:pPr>
        <w:pStyle w:val="a6"/>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участие в спортивных соревнованиях и достижение хороших результатов.</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Спортивно-оздоровительное направление представлено:</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школьными спортивными соревнованиями и конкурсами;  </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Днями Здоровья;</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проведение утренней зарядки;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походами на природу;</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занятиями спортом;</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xml:space="preserve">                    - классными  часами по ЗОЖ;</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                    - спортивно-массовыми мероприятиями.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 xml:space="preserve">                Классные часы по ЗОЖ, Дни здоровья, походы на природу   направлены  на формирование ценности здоровья и здорового образа жизни.  Занятия в школьных спортивных секциях и в секциях спортивных учреждений города  предусматривают физическое развитие учащихся, дает возможность улучшать  результаты в спортивных соревнованиях. Ежедневную двигательную активность обучающихся поддерживают проведение утренних зарядок.  Спортивно-массовые мероприятия формируют у учащихся потребность и интерес к занятиям физической культурой и спортом, способствуют  глубокому осмыслению психофизиологических основ физического развития и укрепления здоровья, а также умственному, нравственному и эстетическому развитию.</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«Баскетбол», «Лыжная подготовка», «Легкая атлетика», которые предполагают популяризация данных видов спорта, приобщение к систематическим занятиям физической культуры и спортом, повышение двигательной активности и уровня физической подготовленности учащихся с целью сохранения и укрепления здоровья.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По итогам работы в данном направлении проводятся соревнования, в том числе в рамках Спартакиады,  показательные выступления, дни здоровья.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СОЦИАЛЬНОЕ НАПРАВЛЕНИЕ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Цель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Основными задачами являются: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способности обучающегося сознательно выстраивать и оценивать отношения в социуме;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становление гуманистических и демократических ценностных ориентаций;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формирование основы культуры межэтнического общения; - 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w:t>
      </w:r>
    </w:p>
    <w:p w:rsidR="005D62FB" w:rsidRPr="00C6388F" w:rsidRDefault="005D62FB" w:rsidP="00C6388F">
      <w:pPr>
        <w:pStyle w:val="a6"/>
        <w:rPr>
          <w:rFonts w:ascii="Times New Roman" w:hAnsi="Times New Roman" w:cs="Times New Roman"/>
          <w:i/>
          <w:iCs/>
          <w:sz w:val="24"/>
          <w:szCs w:val="24"/>
        </w:rPr>
      </w:pPr>
      <w:r w:rsidRPr="00C6388F">
        <w:rPr>
          <w:rFonts w:ascii="Times New Roman" w:hAnsi="Times New Roman" w:cs="Times New Roman"/>
          <w:sz w:val="24"/>
          <w:szCs w:val="24"/>
        </w:rPr>
        <w:t xml:space="preserve"> </w:t>
      </w:r>
      <w:r w:rsidRPr="00C6388F">
        <w:rPr>
          <w:rFonts w:ascii="Times New Roman" w:hAnsi="Times New Roman" w:cs="Times New Roman"/>
          <w:i/>
          <w:iCs/>
          <w:sz w:val="24"/>
          <w:szCs w:val="24"/>
        </w:rPr>
        <w:t>Планируемые результаты по социальному направлению:</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получение элементарных представлений о значении участия человека в общественно-полезной деятельности;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приобретение начального опыта участия в различных видах общественно- полезной деятельности;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получение опыта позитивного отношения к общественно- полезной деятельности;</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потребность в участии в общественно-полезной деятельности в окружающем школу социуме;</w:t>
      </w:r>
    </w:p>
    <w:p w:rsidR="005D62FB" w:rsidRPr="00C6388F" w:rsidRDefault="005D62FB" w:rsidP="00C6388F">
      <w:pPr>
        <w:pStyle w:val="a6"/>
        <w:jc w:val="both"/>
        <w:rPr>
          <w:rFonts w:ascii="Times New Roman" w:hAnsi="Times New Roman" w:cs="Times New Roman"/>
          <w:sz w:val="24"/>
          <w:szCs w:val="24"/>
        </w:rPr>
      </w:pPr>
      <w:r w:rsidRPr="00C6388F">
        <w:rPr>
          <w:rFonts w:ascii="Times New Roman" w:hAnsi="Times New Roman" w:cs="Times New Roman"/>
          <w:sz w:val="24"/>
          <w:szCs w:val="24"/>
        </w:rPr>
        <w:t>- стремление активно участвовать в общих интересах в делах класса, школы, города;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 итогам работы в данном направлении проводятся тренинги, акции, конкурсы, выставки, защиты проектов.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Режим организации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Внеурочная деятельность осуществляется во второй половине дня.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5D62FB" w:rsidRPr="00C6388F" w:rsidRDefault="005D62FB" w:rsidP="00C6388F">
      <w:pPr>
        <w:pStyle w:val="a6"/>
        <w:jc w:val="both"/>
        <w:rPr>
          <w:rFonts w:ascii="Times New Roman" w:hAnsi="Times New Roman" w:cs="Times New Roman"/>
          <w:sz w:val="24"/>
          <w:szCs w:val="24"/>
        </w:rPr>
      </w:pPr>
    </w:p>
    <w:p w:rsidR="005D62FB" w:rsidRPr="00C6388F" w:rsidRDefault="005D62FB" w:rsidP="00C6388F">
      <w:pPr>
        <w:pStyle w:val="a6"/>
        <w:jc w:val="both"/>
        <w:rPr>
          <w:rFonts w:ascii="Times New Roman" w:hAnsi="Times New Roman" w:cs="Times New Roman"/>
          <w:b/>
          <w:bCs/>
          <w:i/>
          <w:iCs/>
          <w:sz w:val="24"/>
          <w:szCs w:val="24"/>
          <w:u w:val="single"/>
        </w:rPr>
      </w:pPr>
      <w:r w:rsidRPr="00C6388F">
        <w:rPr>
          <w:rFonts w:ascii="Times New Roman" w:hAnsi="Times New Roman" w:cs="Times New Roman"/>
          <w:b/>
          <w:bCs/>
          <w:i/>
          <w:iCs/>
          <w:sz w:val="24"/>
          <w:szCs w:val="24"/>
        </w:rPr>
        <w:t xml:space="preserve">Недельный   вариант распределения учебных часов основного общего образования по основным направлениям внеурочной деятельности основной (обязательной) части: </w:t>
      </w:r>
    </w:p>
    <w:tbl>
      <w:tblPr>
        <w:tblW w:w="10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835"/>
        <w:gridCol w:w="1134"/>
        <w:gridCol w:w="992"/>
        <w:gridCol w:w="992"/>
        <w:gridCol w:w="851"/>
        <w:gridCol w:w="992"/>
      </w:tblGrid>
      <w:tr w:rsidR="005D62FB" w:rsidRPr="00C6388F">
        <w:trPr>
          <w:trHeight w:val="323"/>
        </w:trPr>
        <w:tc>
          <w:tcPr>
            <w:tcW w:w="2411" w:type="dxa"/>
            <w:vMerge w:val="restart"/>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lastRenderedPageBreak/>
              <w:t>Направление развития личности</w:t>
            </w:r>
          </w:p>
        </w:tc>
        <w:tc>
          <w:tcPr>
            <w:tcW w:w="2835" w:type="dxa"/>
            <w:vMerge w:val="restart"/>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Наименование рабочей программы</w:t>
            </w:r>
          </w:p>
        </w:tc>
        <w:tc>
          <w:tcPr>
            <w:tcW w:w="4961" w:type="dxa"/>
            <w:gridSpan w:val="5"/>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Количество часов в неделю</w:t>
            </w:r>
          </w:p>
        </w:tc>
      </w:tr>
      <w:tr w:rsidR="005D62FB" w:rsidRPr="00C6388F">
        <w:trPr>
          <w:trHeight w:val="322"/>
        </w:trPr>
        <w:tc>
          <w:tcPr>
            <w:tcW w:w="2411" w:type="dxa"/>
            <w:vMerge/>
          </w:tcPr>
          <w:p w:rsidR="005D62FB" w:rsidRPr="00C6388F" w:rsidRDefault="005D62FB" w:rsidP="00C6388F">
            <w:pPr>
              <w:spacing w:after="0" w:line="240" w:lineRule="auto"/>
              <w:jc w:val="center"/>
              <w:rPr>
                <w:rFonts w:ascii="Times New Roman" w:hAnsi="Times New Roman" w:cs="Times New Roman"/>
                <w:sz w:val="24"/>
                <w:szCs w:val="24"/>
              </w:rPr>
            </w:pPr>
          </w:p>
        </w:tc>
        <w:tc>
          <w:tcPr>
            <w:tcW w:w="2835" w:type="dxa"/>
            <w:vMerge/>
          </w:tcPr>
          <w:p w:rsidR="005D62FB" w:rsidRPr="00C6388F" w:rsidRDefault="005D62FB" w:rsidP="00C6388F">
            <w:pPr>
              <w:spacing w:after="0" w:line="240" w:lineRule="auto"/>
              <w:jc w:val="center"/>
              <w:rPr>
                <w:rFonts w:ascii="Times New Roman" w:hAnsi="Times New Roman" w:cs="Times New Roman"/>
                <w:sz w:val="24"/>
                <w:szCs w:val="24"/>
              </w:rPr>
            </w:pPr>
          </w:p>
        </w:tc>
        <w:tc>
          <w:tcPr>
            <w:tcW w:w="1134"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5 </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класс</w:t>
            </w:r>
          </w:p>
        </w:tc>
        <w:tc>
          <w:tcPr>
            <w:tcW w:w="99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6</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 класс</w:t>
            </w:r>
          </w:p>
        </w:tc>
        <w:tc>
          <w:tcPr>
            <w:tcW w:w="99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7</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 класс</w:t>
            </w:r>
          </w:p>
        </w:tc>
        <w:tc>
          <w:tcPr>
            <w:tcW w:w="851"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8 </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класс</w:t>
            </w:r>
          </w:p>
        </w:tc>
        <w:tc>
          <w:tcPr>
            <w:tcW w:w="992"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9</w:t>
            </w:r>
          </w:p>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 xml:space="preserve"> класс</w:t>
            </w:r>
          </w:p>
        </w:tc>
      </w:tr>
      <w:tr w:rsidR="005D62FB" w:rsidRPr="00C6388F">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Спортивно-оздоровительное</w:t>
            </w:r>
          </w:p>
        </w:tc>
        <w:tc>
          <w:tcPr>
            <w:tcW w:w="283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«Мы за здоровый образ жизни»</w:t>
            </w: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0,5</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0,6</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0,7</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0,7</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0,5</w:t>
            </w:r>
          </w:p>
        </w:tc>
      </w:tr>
      <w:tr w:rsidR="005D62FB" w:rsidRPr="00C6388F">
        <w:trPr>
          <w:trHeight w:val="767"/>
        </w:trPr>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Обще-</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интеллектуальное </w:t>
            </w:r>
          </w:p>
        </w:tc>
        <w:tc>
          <w:tcPr>
            <w:tcW w:w="283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«Знание»</w:t>
            </w: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0,5</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0,9</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0,7</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0,7</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2,2</w:t>
            </w:r>
          </w:p>
        </w:tc>
      </w:tr>
      <w:tr w:rsidR="005D62FB" w:rsidRPr="00C6388F">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Социальное </w:t>
            </w:r>
          </w:p>
        </w:tc>
        <w:tc>
          <w:tcPr>
            <w:tcW w:w="283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«Наша жизнь»</w:t>
            </w: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1,7</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1,7</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1,8</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1,8</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w:t>
            </w:r>
          </w:p>
        </w:tc>
      </w:tr>
      <w:tr w:rsidR="005D62FB" w:rsidRPr="00C6388F">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Духовно-нравственное </w:t>
            </w:r>
          </w:p>
        </w:tc>
        <w:tc>
          <w:tcPr>
            <w:tcW w:w="283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«Память»</w:t>
            </w: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0,8</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1</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0,8</w:t>
            </w:r>
          </w:p>
        </w:tc>
      </w:tr>
      <w:tr w:rsidR="005D62FB" w:rsidRPr="00C6388F">
        <w:trPr>
          <w:trHeight w:val="806"/>
        </w:trPr>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Общекультурное направление </w:t>
            </w:r>
          </w:p>
        </w:tc>
        <w:tc>
          <w:tcPr>
            <w:tcW w:w="2835"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«В мире прекрасного»</w:t>
            </w: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0,5</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0,8</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0,8</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0,8</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0,5</w:t>
            </w:r>
          </w:p>
        </w:tc>
      </w:tr>
      <w:tr w:rsidR="005D62FB" w:rsidRPr="00C6388F">
        <w:tc>
          <w:tcPr>
            <w:tcW w:w="241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ИТОГО</w:t>
            </w:r>
          </w:p>
        </w:tc>
        <w:tc>
          <w:tcPr>
            <w:tcW w:w="2835" w:type="dxa"/>
          </w:tcPr>
          <w:p w:rsidR="005D62FB" w:rsidRPr="00C6388F" w:rsidRDefault="005D62FB" w:rsidP="00C6388F">
            <w:pPr>
              <w:spacing w:after="0" w:line="240" w:lineRule="auto"/>
              <w:rPr>
                <w:rFonts w:ascii="Times New Roman" w:hAnsi="Times New Roman" w:cs="Times New Roman"/>
                <w:sz w:val="24"/>
                <w:szCs w:val="24"/>
              </w:rPr>
            </w:pPr>
          </w:p>
        </w:tc>
        <w:tc>
          <w:tcPr>
            <w:tcW w:w="1134"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4</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5</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5</w:t>
            </w:r>
          </w:p>
        </w:tc>
        <w:tc>
          <w:tcPr>
            <w:tcW w:w="851"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5</w:t>
            </w:r>
          </w:p>
        </w:tc>
        <w:tc>
          <w:tcPr>
            <w:tcW w:w="992"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5</w:t>
            </w:r>
          </w:p>
        </w:tc>
      </w:tr>
    </w:tbl>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Расписание занятий включает в себя следующие нормативы: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 Продолжительность учебного года составляет 35 недель. Продолжительность учебной недели 6 дней.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Обязательная (максимальная) нагрузка внеурочной деятельности обучающихся в Школе  не  превышает предельно допустимую: 10 часов. Продолжительность одного занятия составляет 40 минут (в соответствии с нормами СанПин.) Между началом внеурочной деятельности и последним уроком организуется перерыв не менее 40 минут</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Внеурочная деятельность организована на основе реализации рабочих программ, разработанных руководителями объединений.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Так же соблюдаются основные здоровьесберегающие требования к осуществлению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форма проведения занятий отличная от урока;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соблюдение динамической паузы между учебными занятиями по расписанию и вне-урочной деятельностью в школе. 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Материально-техническое обеспечение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Для организации внеурочной деятельности в рамках ФГОС  в Школе имеются следующие условия: имеется столовая, спортивный зал, кабинет технологии, кабинет ОБЖ, актовый зал, библиотека, компьютерный класс, класс ПДД, спортивная площадка. Спортивный зал оснащен необходимым оборудованием и спортивным инвентарем.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Информационное обеспечение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 xml:space="preserve">Библиотечный фонд, включающий учебную и художественную литературу. Интернет - ресурсы оборудованного медиа – центра. </w:t>
      </w:r>
      <w:r w:rsidRPr="00C6388F">
        <w:rPr>
          <w:rFonts w:ascii="Times New Roman" w:hAnsi="Times New Roman" w:cs="Times New Roman"/>
          <w:sz w:val="24"/>
          <w:szCs w:val="24"/>
        </w:rPr>
        <w:t>Имеются видеопроекторы и экраны, медиатека,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Кадровые условия для реализации внеурочной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Занятия по внеурочной деятельности проводят опытные квалифицированные педагоги школы: учителя – предметники, классные руководители, педагоги дополнительного образования, педагог – организатор, библиотекарь. Уровень квалификации педагогов </w:t>
      </w:r>
      <w:r w:rsidRPr="00C6388F">
        <w:rPr>
          <w:rFonts w:ascii="Times New Roman" w:eastAsia="Times New Roman,Italic" w:hAnsi="Times New Roman" w:cs="Times New Roman"/>
          <w:color w:val="000000"/>
          <w:sz w:val="24"/>
          <w:szCs w:val="24"/>
        </w:rPr>
        <w:lastRenderedPageBreak/>
        <w:t>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D62FB"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Методическое обеспечение внеурочной деятельности</w:t>
      </w:r>
      <w:r>
        <w:rPr>
          <w:rFonts w:ascii="Times New Roman" w:eastAsia="Times New Roman,Italic" w:hAnsi="Times New Roman" w:cs="Times New Roman"/>
          <w:b/>
          <w:bCs/>
          <w:color w:val="000000"/>
          <w:sz w:val="24"/>
          <w:szCs w:val="24"/>
        </w:rPr>
        <w:t>:</w:t>
      </w:r>
    </w:p>
    <w:p w:rsidR="005D62FB" w:rsidRPr="0074139D"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Pr>
          <w:rFonts w:ascii="Times New Roman" w:eastAsia="Times New Roman,Italic" w:hAnsi="Times New Roman" w:cs="Times New Roman"/>
          <w:b/>
          <w:bCs/>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методические пособия,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интернет-ресурсы,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мультимедийный блок.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Рабочие программы по внеурочной деятельности разработаны в соответствии с локальным актом школы, утверждены на заседании педагогического совета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3.4.Система условий реализации основной образовательной программы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Интегративным результатом выполнения требований к условиям реализации ООП Школы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Условия, созданные в МБОУ «Александровская средняя общеобразовательная школа»  Бавлинского муниципального района Республики Татарстан, реализующей основную образовательную программу основного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соответствуют требованиям Стандарта;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3.4.1. Описание кадровых условий реализации основной образовательной программы основного общего образования включает: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Кадровое обеспечение.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При разработке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D62FB" w:rsidRPr="00C6388F" w:rsidRDefault="005D62FB" w:rsidP="00C6388F">
      <w:pPr>
        <w:pStyle w:val="a3"/>
        <w:autoSpaceDE w:val="0"/>
        <w:autoSpaceDN w:val="0"/>
        <w:adjustRightInd w:val="0"/>
        <w:spacing w:after="0" w:line="240" w:lineRule="auto"/>
        <w:ind w:left="0"/>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Квалификационный уровень педагогических кадров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Высшая квалификационная категория – 5 чел., 32%</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Первая квалификационная категория – 8 чел., 50%.</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Педагогическое мастерство учителей подтверждается результативными выступлениями в профессиональных конкурсах, конференциях, печатных работах в различных изданиях, а так же результативным выступлением учащихся на олимпиадах, конкурсах и конференциях различного уровня. Победителей муниципального тура конкурса «Учитель года» - 4 педагога, победителе</w:t>
      </w:r>
      <w:r>
        <w:rPr>
          <w:rFonts w:ascii="Times New Roman" w:eastAsia="Times New Roman,Italic" w:hAnsi="Times New Roman" w:cs="Times New Roman"/>
          <w:color w:val="000000"/>
          <w:sz w:val="24"/>
          <w:szCs w:val="24"/>
        </w:rPr>
        <w:t>й гранта «Наш лучший учитель»- 8</w:t>
      </w:r>
      <w:r w:rsidRPr="00C6388F">
        <w:rPr>
          <w:rFonts w:ascii="Times New Roman" w:eastAsia="Times New Roman,Italic" w:hAnsi="Times New Roman" w:cs="Times New Roman"/>
          <w:color w:val="000000"/>
          <w:sz w:val="24"/>
          <w:szCs w:val="24"/>
        </w:rPr>
        <w:t xml:space="preserve"> педагогов.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Профессиональное развитие и повышение квалификации педагогических работников.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Ожидаемый результат повышения квалификации — профессиональная готовность работников образования к реализации ФГОС: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обеспечение оптимального вхождения работников образования в систему ценностей современного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принятие идеологии ФГОС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овладение учебно-методическими и информационно- методическими ресурсами, необходимыми для успешного решения задач ФГОС.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Формы повышения квалификации учителей: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b/>
          <w:bCs/>
          <w:i/>
          <w:iCs/>
          <w:color w:val="000000"/>
          <w:sz w:val="24"/>
          <w:szCs w:val="24"/>
        </w:rPr>
        <w:t></w:t>
      </w:r>
      <w:r w:rsidRPr="00C6388F">
        <w:rPr>
          <w:rFonts w:ascii="Times New Roman" w:eastAsia="Times New Roman,Italic" w:hAnsi="Times New Roman" w:cs="Times New Roman"/>
          <w:color w:val="000000"/>
          <w:sz w:val="24"/>
          <w:szCs w:val="24"/>
        </w:rPr>
        <w:t>работа учителей над темами самообразования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проведение семинаров, круглых столов и т.д.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участие в конкурсах, конференциях, семинарах, вебинарах разного уровня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обучение на курсах повышения квалификации (очных и дистанционных)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обучение на курсах переподготовки в ИРО РТ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самоанализ уроков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взаимопосещение уроков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предметные недели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работа в творческих группах, в методических объединениях</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презентация опыта работы</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color w:val="000000"/>
          <w:sz w:val="24"/>
          <w:szCs w:val="24"/>
        </w:rPr>
        <w:t>авторские методические разработки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xml:space="preserve"> Критерии оценки результативности деятельности педагогических работников.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Показатели и индикаторы разработаны школой на основе планируемых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eastAsia="Times New Roman,Italic" w:hAnsi="Times New Roman" w:cs="Times New Roman"/>
          <w:b/>
          <w:bCs/>
          <w:color w:val="000000"/>
          <w:sz w:val="24"/>
          <w:szCs w:val="24"/>
        </w:rPr>
        <w:t xml:space="preserve">Модель аналитической таблицы для оценки </w:t>
      </w:r>
      <w:r w:rsidRPr="00C6388F">
        <w:rPr>
          <w:rFonts w:ascii="Times New Roman" w:hAnsi="Times New Roman" w:cs="Times New Roman"/>
          <w:b/>
          <w:bCs/>
          <w:sz w:val="24"/>
          <w:szCs w:val="24"/>
        </w:rPr>
        <w:t xml:space="preserve">базовых компетентностей педагогов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418"/>
        <w:gridCol w:w="4111"/>
        <w:gridCol w:w="3651"/>
      </w:tblGrid>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 п\п</w:t>
            </w:r>
          </w:p>
        </w:tc>
        <w:tc>
          <w:tcPr>
            <w:tcW w:w="1418"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Базовые компетентности педагога</w:t>
            </w:r>
          </w:p>
        </w:tc>
        <w:tc>
          <w:tcPr>
            <w:tcW w:w="4111"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Характеристики компетентностей</w:t>
            </w:r>
          </w:p>
        </w:tc>
        <w:tc>
          <w:tcPr>
            <w:tcW w:w="3651"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Показатели оценки компетнтности</w:t>
            </w:r>
          </w:p>
        </w:tc>
      </w:tr>
      <w:tr w:rsidR="005D62FB" w:rsidRPr="00C6388F">
        <w:tc>
          <w:tcPr>
            <w:tcW w:w="9855" w:type="dxa"/>
            <w:gridSpan w:val="4"/>
          </w:tcPr>
          <w:p w:rsidR="005D62FB" w:rsidRPr="00C6388F" w:rsidRDefault="005D62FB" w:rsidP="00B63A2F">
            <w:pPr>
              <w:pStyle w:val="a3"/>
              <w:numPr>
                <w:ilvl w:val="0"/>
                <w:numId w:val="44"/>
              </w:numPr>
              <w:autoSpaceDE w:val="0"/>
              <w:autoSpaceDN w:val="0"/>
              <w:adjustRightInd w:val="0"/>
              <w:spacing w:after="0" w:line="240" w:lineRule="auto"/>
              <w:ind w:left="0" w:firstLine="0"/>
              <w:jc w:val="center"/>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Личностные качества</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1.1</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Вера в силы и возможности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винительную позицию в отношении обу</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 xml:space="preserve">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—значит верить в его возможности, создавать </w:t>
            </w:r>
            <w:r w:rsidRPr="00C6388F">
              <w:rPr>
                <w:rFonts w:ascii="Times New Roman" w:hAnsi="Times New Roman" w:cs="Times New Roman"/>
                <w:sz w:val="24"/>
                <w:szCs w:val="24"/>
              </w:rPr>
              <w:lastRenderedPageBreak/>
              <w:t>условия для раз-ворачивания этих сил в образовательной деятельности</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Умение создавать ситуацию ус</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пеха для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5D62FB" w:rsidRPr="00C6388F" w:rsidRDefault="005D62FB" w:rsidP="00C6388F">
            <w:pPr>
              <w:spacing w:after="0" w:line="240" w:lineRule="auto"/>
              <w:jc w:val="both"/>
              <w:rPr>
                <w:rFonts w:ascii="Times New Roman" w:hAnsi="Times New Roman" w:cs="Times New Roman"/>
                <w:b/>
                <w:bCs/>
                <w:sz w:val="24"/>
                <w:szCs w:val="24"/>
              </w:rPr>
            </w:pPr>
            <w:r w:rsidRPr="00C6388F">
              <w:rPr>
                <w:rFonts w:ascii="Times New Roman" w:hAnsi="Times New Roman" w:cs="Times New Roman"/>
                <w:sz w:val="24"/>
                <w:szCs w:val="24"/>
              </w:rPr>
              <w:t>Умение находить положительные стороны у каждого обучающегося, строить образовательный процесс с опорой на эти стороны, поддеривать позитивные силы развития;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разрабатывать индивид</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уально-ориентированные образ</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овательные проекты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r>
      <w:tr w:rsidR="005D62FB" w:rsidRPr="00C6388F">
        <w:trPr>
          <w:trHeight w:val="3718"/>
        </w:trPr>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1.2</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Интерес к внутреннему миру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составить устную и пись-менную характеристику обучающе-гося, отражающую разные аспекты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его внутреннего мира;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выяснить индивидуальные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предпочтения (индивидуальные об-</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разовательные потребности), воз-можности ученика, трудности, с которыми он сталкивается;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построить индивидуализированную образовательную программу;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показать личностный </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смысл обучения с учётом индиви-дуальных характеристик внутреннего мира</w:t>
            </w:r>
          </w:p>
        </w:tc>
      </w:tr>
      <w:tr w:rsidR="005D62FB" w:rsidRPr="00C6388F">
        <w:trPr>
          <w:trHeight w:val="2113"/>
        </w:trPr>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1.3</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Открытость к принятию других позиций, точек зрения (не идеоло-гизированное мышление пе</w:t>
            </w:r>
          </w:p>
          <w:p w:rsidR="005D62FB" w:rsidRPr="00C6388F" w:rsidRDefault="005D62FB" w:rsidP="00C6388F">
            <w:pPr>
              <w:spacing w:after="0" w:line="240" w:lineRule="auto"/>
              <w:rPr>
                <w:rFonts w:ascii="Times New Roman" w:eastAsia="Times New Roman,Italic" w:hAnsi="Times New Roman"/>
                <w:color w:val="000000"/>
                <w:sz w:val="24"/>
                <w:szCs w:val="24"/>
              </w:rPr>
            </w:pPr>
            <w:r w:rsidRPr="00C6388F">
              <w:rPr>
                <w:rFonts w:ascii="Times New Roman" w:hAnsi="Times New Roman" w:cs="Times New Roman"/>
                <w:sz w:val="24"/>
                <w:szCs w:val="24"/>
              </w:rPr>
              <w:t>дагога)</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Убеждённость, что истина может быть не одна;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Интерес к мнениям и позициям других;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Учёт других точек зрения в процессе оценивания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1.4</w:t>
            </w:r>
          </w:p>
        </w:tc>
        <w:tc>
          <w:tcPr>
            <w:tcW w:w="1418"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Общая культура</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щения, позицию педагога в глазах обучающихся</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Ориентация в основных сферах ма-териальной и духовной жизни;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материальных и духовных интересов молодёжи;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возможность продемонстрировать свои достижения;</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руководство кружками и секциями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1.5</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Эмоциональная устойчивость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Определяет характер отношений в учебном процессе, особенно в ситуациях конфликта.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Способствует сохранению объективности оценки обучающихся. Определяет эффективность владения классом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трудных ситуациях педагог со-храняет спокойствие;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эмоциональный конфликт не влияет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 объективность оценки;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не стремится избежать эмоционально</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 напряжённых ситуаций</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1.6</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Позитивная направленность на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педагогическую деятельность. </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Уверенность в себе</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педагогическую деятельность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Осознание целей и ценностей педа-гогической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позитивное настроение;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желание работать;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высокая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профессиональная сам</w:t>
            </w:r>
          </w:p>
          <w:p w:rsidR="005D62FB" w:rsidRPr="00C6388F" w:rsidRDefault="005D62FB" w:rsidP="00C6388F">
            <w:pPr>
              <w:spacing w:after="0" w:line="240" w:lineRule="auto"/>
              <w:jc w:val="both"/>
              <w:rPr>
                <w:rFonts w:ascii="Times New Roman" w:eastAsia="Times New Roman,Italic" w:hAnsi="Times New Roman"/>
                <w:color w:val="000000"/>
                <w:sz w:val="24"/>
                <w:szCs w:val="24"/>
              </w:rPr>
            </w:pPr>
            <w:r w:rsidRPr="00C6388F">
              <w:rPr>
                <w:rFonts w:ascii="Times New Roman" w:hAnsi="Times New Roman" w:cs="Times New Roman"/>
                <w:sz w:val="24"/>
                <w:szCs w:val="24"/>
              </w:rPr>
              <w:t>оценка</w:t>
            </w:r>
          </w:p>
        </w:tc>
      </w:tr>
      <w:tr w:rsidR="005D62FB" w:rsidRPr="00C6388F">
        <w:tc>
          <w:tcPr>
            <w:tcW w:w="9855" w:type="dxa"/>
            <w:gridSpan w:val="4"/>
          </w:tcPr>
          <w:p w:rsidR="005D62FB" w:rsidRPr="00C6388F" w:rsidRDefault="005D62FB" w:rsidP="00B63A2F">
            <w:pPr>
              <w:pStyle w:val="a3"/>
              <w:numPr>
                <w:ilvl w:val="0"/>
                <w:numId w:val="44"/>
              </w:numPr>
              <w:spacing w:after="0" w:line="240" w:lineRule="auto"/>
              <w:ind w:left="0" w:firstLine="0"/>
              <w:jc w:val="center"/>
              <w:rPr>
                <w:rFonts w:ascii="Times New Roman" w:hAnsi="Times New Roman" w:cs="Times New Roman"/>
                <w:b/>
                <w:bCs/>
                <w:sz w:val="24"/>
                <w:szCs w:val="24"/>
              </w:rPr>
            </w:pPr>
            <w:r w:rsidRPr="00C6388F">
              <w:rPr>
                <w:rFonts w:ascii="Times New Roman" w:hAnsi="Times New Roman" w:cs="Times New Roman"/>
                <w:b/>
                <w:bCs/>
                <w:sz w:val="24"/>
                <w:szCs w:val="24"/>
              </w:rPr>
              <w:t>Постановка целей изадач педагогической деятельности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2.1</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перевести тему урока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педагогическую задачу</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кт-субъектного подхода, ставит обучающегося в позицию субъекта деятельности, лежит в основе формирования творческой личности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образовательных стандартов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 реализующих их программ;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осознание нетождественности темы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урока и цели урока;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конкретным набором спо-собов перевода темы в задачу</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2.2</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ставить педагогич</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еские цели и задачи сообразно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возрастным и индивидуальным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особенностям обучающихся</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 благодаря этому связана с мотивацией 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общей успешностью</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возрастных особенностей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владение методами перевода цели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w:t>
            </w:r>
            <w:r>
              <w:rPr>
                <w:rFonts w:ascii="Times New Roman" w:hAnsi="Times New Roman" w:cs="Times New Roman"/>
                <w:sz w:val="24"/>
                <w:szCs w:val="24"/>
              </w:rPr>
              <w:t>чебную задачу на конкретном воз</w:t>
            </w:r>
            <w:r w:rsidRPr="00C6388F">
              <w:rPr>
                <w:rFonts w:ascii="Times New Roman" w:hAnsi="Times New Roman" w:cs="Times New Roman"/>
                <w:sz w:val="24"/>
                <w:szCs w:val="24"/>
              </w:rPr>
              <w:t>расте</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9855" w:type="dxa"/>
            <w:gridSpan w:val="4"/>
          </w:tcPr>
          <w:p w:rsidR="005D62FB" w:rsidRPr="00C6388F" w:rsidRDefault="005D62FB" w:rsidP="00B63A2F">
            <w:pPr>
              <w:pStyle w:val="a3"/>
              <w:numPr>
                <w:ilvl w:val="0"/>
                <w:numId w:val="44"/>
              </w:numPr>
              <w:spacing w:after="0" w:line="240" w:lineRule="auto"/>
              <w:ind w:left="0" w:firstLine="0"/>
              <w:jc w:val="center"/>
              <w:rPr>
                <w:rFonts w:ascii="Times New Roman" w:hAnsi="Times New Roman" w:cs="Times New Roman"/>
                <w:b/>
                <w:bCs/>
                <w:sz w:val="24"/>
                <w:szCs w:val="24"/>
              </w:rPr>
            </w:pPr>
            <w:r w:rsidRPr="00C6388F">
              <w:rPr>
                <w:rFonts w:ascii="Times New Roman" w:hAnsi="Times New Roman" w:cs="Times New Roman"/>
                <w:b/>
                <w:bCs/>
                <w:sz w:val="24"/>
                <w:szCs w:val="24"/>
              </w:rPr>
              <w:t>Мотивация учебной деятельности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3.1</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обеспечить успех в деятельности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возможностей конкретных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учеников;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постановка учебных задач в соот-ветствии с возможностями ученика;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демонстрация успехов обучающихся родителям, одноклассникам</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3.2</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Компетентность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педагогическом оценивании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невозможно обеспечить субъектную позицию в образовании</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многообразия педагогических оценок;</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знакомство с литературой по данному вопросу;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владение различными методами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оценивания и их применение</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3.3</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w:t>
            </w:r>
            <w:r w:rsidRPr="00C6388F">
              <w:rPr>
                <w:rFonts w:ascii="Times New Roman" w:hAnsi="Times New Roman" w:cs="Times New Roman"/>
                <w:sz w:val="24"/>
                <w:szCs w:val="24"/>
              </w:rPr>
              <w:lastRenderedPageBreak/>
              <w:t xml:space="preserve">превращать учебную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задачу в личностно значимую</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Это одна из важнейших </w:t>
            </w:r>
            <w:r w:rsidRPr="00C6388F">
              <w:rPr>
                <w:rFonts w:ascii="Times New Roman" w:hAnsi="Times New Roman" w:cs="Times New Roman"/>
                <w:sz w:val="24"/>
                <w:szCs w:val="24"/>
              </w:rPr>
              <w:lastRenderedPageBreak/>
              <w:t>компетентностей, обеспечивающих мотивацию учебной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Знание интересов обучающихся, </w:t>
            </w:r>
            <w:r w:rsidRPr="00C6388F">
              <w:rPr>
                <w:rFonts w:ascii="Times New Roman" w:hAnsi="Times New Roman" w:cs="Times New Roman"/>
                <w:sz w:val="24"/>
                <w:szCs w:val="24"/>
              </w:rPr>
              <w:lastRenderedPageBreak/>
              <w:t xml:space="preserve">их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внутреннего мира; ориентация в культуре;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показать роль и значение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изучаемого материала в реализации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личных планов</w:t>
            </w:r>
          </w:p>
        </w:tc>
      </w:tr>
      <w:tr w:rsidR="005D62FB" w:rsidRPr="00C6388F">
        <w:tc>
          <w:tcPr>
            <w:tcW w:w="9855" w:type="dxa"/>
            <w:gridSpan w:val="4"/>
          </w:tcPr>
          <w:p w:rsidR="005D62FB" w:rsidRPr="00C6388F" w:rsidRDefault="005D62FB" w:rsidP="00B63A2F">
            <w:pPr>
              <w:pStyle w:val="a3"/>
              <w:numPr>
                <w:ilvl w:val="0"/>
                <w:numId w:val="44"/>
              </w:numPr>
              <w:spacing w:after="0" w:line="240" w:lineRule="auto"/>
              <w:ind w:left="0" w:firstLine="0"/>
              <w:jc w:val="center"/>
              <w:rPr>
                <w:rFonts w:ascii="Times New Roman" w:hAnsi="Times New Roman" w:cs="Times New Roman"/>
                <w:b/>
                <w:bCs/>
                <w:sz w:val="24"/>
                <w:szCs w:val="24"/>
              </w:rPr>
            </w:pPr>
            <w:r w:rsidRPr="00C6388F">
              <w:rPr>
                <w:rFonts w:ascii="Times New Roman" w:hAnsi="Times New Roman" w:cs="Times New Roman"/>
                <w:b/>
                <w:bCs/>
                <w:sz w:val="24"/>
                <w:szCs w:val="24"/>
              </w:rPr>
              <w:lastRenderedPageBreak/>
              <w:t>Информационная компетентность</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4.1</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предмете преподавания</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генезиса формирования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предметного знания (история, пер-соналии, для решения каких проблем разрабатывалось);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возможности применения получаемых знаний для объяснения социальных и природных явлений;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методами решения различных задач;</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свободное решение задач ЕГЭ, олимпиад: региональных, российских, международных</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4.2</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Компетентность в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методах преподавания</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Обеспечивает возможность эффективного усвоения знания и формирования умений, предусмотренных программой.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Обеспечивае тиндивидуальный подход 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развитие творческой личности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нормативных методов и ме-тодик;</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демонстрация личностно ориенти-рованных методов образования;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наличие своих находок и методов,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авторской школы;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современных достижений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области методики обучения,в том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числе использование новых инфор-мационных технологий;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использование в учебном процессе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современных методов обучения</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4.3</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субъектив-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ных условиях деятельности (знание учеников и учебных коллективов) </w:t>
            </w:r>
          </w:p>
          <w:p w:rsidR="005D62FB" w:rsidRPr="00C6388F" w:rsidRDefault="005D62FB" w:rsidP="00C6388F">
            <w:pPr>
              <w:spacing w:after="0" w:line="240" w:lineRule="auto"/>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Позволяет осуществить индивидуальный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p w:rsidR="005D62FB" w:rsidRPr="00C6388F" w:rsidRDefault="005D62FB" w:rsidP="00C6388F">
            <w:pPr>
              <w:spacing w:after="0" w:line="240" w:lineRule="auto"/>
              <w:jc w:val="both"/>
              <w:rPr>
                <w:rFonts w:ascii="Times New Roman" w:hAnsi="Times New Roman" w:cs="Times New Roman"/>
                <w:sz w:val="24"/>
                <w:szCs w:val="24"/>
              </w:rPr>
            </w:pP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теоретического материала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 психологии, характеризующего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индивидуальные особенности об</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методами диагностики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индивидуальных особенностей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(возможно, со школьным психоло-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использование знаний по психоло-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гии в организации учебного процесса;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разработка индивидуальных проек-</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тов на основе личных характеристик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методами социометрии;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учёт особенностей учебных коллективов в педагогическом процессе;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(рефлексия) своих индиви-дуальных особенностей и их учёт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своей деятельности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4.4</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вести самостоятельный поиск информации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Обеспечивает постоянный профессиональный рост и творческий подход к педагогической деятельности.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Профессиональная любознательность;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пользоваться различными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информационно-поисковыми технологиями;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использование различных баз данных в образовательном процессе</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9855" w:type="dxa"/>
            <w:gridSpan w:val="4"/>
          </w:tcPr>
          <w:p w:rsidR="005D62FB" w:rsidRPr="00C6388F" w:rsidRDefault="005D62FB" w:rsidP="00C6388F">
            <w:pPr>
              <w:pStyle w:val="a3"/>
              <w:spacing w:after="0" w:line="240" w:lineRule="auto"/>
              <w:ind w:left="0"/>
              <w:rPr>
                <w:rFonts w:ascii="Times New Roman" w:hAnsi="Times New Roman" w:cs="Times New Roman"/>
                <w:b/>
                <w:bCs/>
                <w:sz w:val="24"/>
                <w:szCs w:val="24"/>
              </w:rPr>
            </w:pPr>
            <w:r w:rsidRPr="00C6388F">
              <w:rPr>
                <w:rFonts w:ascii="Times New Roman" w:hAnsi="Times New Roman" w:cs="Times New Roman"/>
                <w:b/>
                <w:bCs/>
                <w:sz w:val="24"/>
                <w:szCs w:val="24"/>
                <w:lang w:val="en-US"/>
              </w:rPr>
              <w:t>V</w:t>
            </w:r>
            <w:r w:rsidRPr="00C6388F">
              <w:rPr>
                <w:rFonts w:ascii="Times New Roman" w:hAnsi="Times New Roman" w:cs="Times New Roman"/>
                <w:b/>
                <w:bCs/>
                <w:sz w:val="24"/>
                <w:szCs w:val="24"/>
              </w:rPr>
              <w:t>.Разработка программ педагогической деятельности и принятие  педагогических решений</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5.1.</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разработать образовательную программу, выбрать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учебники и учебные комплекты</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можно творчески организовать образовательный процесс.</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Образовательные программы выступают средствами целенаправленного влияния на развитие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Обоснованный выбор учебников и учебных комплектов является составной частью</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разработки образовательных программ, характер представляемого </w:t>
            </w:r>
            <w:r w:rsidRPr="00C6388F">
              <w:rPr>
                <w:rFonts w:ascii="Times New Roman" w:hAnsi="Times New Roman" w:cs="Times New Roman"/>
                <w:sz w:val="24"/>
                <w:szCs w:val="24"/>
              </w:rPr>
              <w:lastRenderedPageBreak/>
              <w:t>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ристики обучающихся</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Знание образовательных стандартов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 примерных программ;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наличие персонально разработанных образовательных программ: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характеристика этих программ по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содержанию, источникам информации;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 материальной базе, на которой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должны реализовываться программы;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по учёту индивидуальных характе-ристик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обоснованность используемых образовательных программ;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участие работодателей в разработке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образовательной программы;</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учебников и учебно-методических комплектов, исполь-уемых в образовательных учреждениях, рекомендованных органом управления образованием;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обоснованность выбора учебников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 учебно-методических комплектов, используемых педагогом</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5.2.</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принимать решения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различных педагогических ситуациях</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Педагогу приходится постоянно принимать решения: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как установить дисциплину;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—как мотивировать академическую активность;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—как вызвать интерес у конкретного у</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ченика;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как обеспечить понимание и т.д.</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Разрешение педагогических проблем составляет суть педагогической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типичных педагогических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ситуаций, требующих участия пе-дагога для своего решения;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набором решающих правил, используемых для различных ситуаций;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критериев достижения цели;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нетипичных конфликтных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ситуаций;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примеры разрешения конкретных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педагогических ситуаций;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развитость педагогического мышления</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9855" w:type="dxa"/>
            <w:gridSpan w:val="4"/>
          </w:tcPr>
          <w:p w:rsidR="005D62FB" w:rsidRPr="00C6388F" w:rsidRDefault="005D62FB" w:rsidP="00C6388F">
            <w:pPr>
              <w:pStyle w:val="a3"/>
              <w:spacing w:after="0" w:line="240" w:lineRule="auto"/>
              <w:ind w:left="0"/>
              <w:rPr>
                <w:rFonts w:ascii="Times New Roman" w:hAnsi="Times New Roman" w:cs="Times New Roman"/>
                <w:b/>
                <w:bCs/>
                <w:sz w:val="24"/>
                <w:szCs w:val="24"/>
              </w:rPr>
            </w:pPr>
            <w:r w:rsidRPr="00C6388F">
              <w:rPr>
                <w:rFonts w:ascii="Times New Roman" w:hAnsi="Times New Roman" w:cs="Times New Roman"/>
                <w:b/>
                <w:bCs/>
                <w:sz w:val="24"/>
                <w:szCs w:val="24"/>
                <w:lang w:val="en-US"/>
              </w:rPr>
              <w:t>VI</w:t>
            </w:r>
            <w:r w:rsidRPr="00C6388F">
              <w:rPr>
                <w:rFonts w:ascii="Times New Roman" w:hAnsi="Times New Roman" w:cs="Times New Roman"/>
                <w:b/>
                <w:bCs/>
                <w:sz w:val="24"/>
                <w:szCs w:val="24"/>
              </w:rPr>
              <w:t>.Компетенции в организации учебной деятельности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6.1</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Компетентность в установлении субъект</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-субъектных отношений</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целеполагании;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предметная компетентность;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методическая компетентность;</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готовность к сотрудничеству</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6.2</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обеспечении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понимания педагогической </w:t>
            </w:r>
            <w:r w:rsidRPr="00C6388F">
              <w:rPr>
                <w:rFonts w:ascii="Times New Roman" w:hAnsi="Times New Roman" w:cs="Times New Roman"/>
                <w:sz w:val="24"/>
                <w:szCs w:val="24"/>
              </w:rPr>
              <w:lastRenderedPageBreak/>
              <w:t>задачи и способах деятельности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Добиться понимания учебного материала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—главная задача педагога. Этого понимания можно достичь путём включения нового материала в систему уже освоенных знаний или умений и путём демонстрации </w:t>
            </w:r>
            <w:r w:rsidRPr="00C6388F">
              <w:rPr>
                <w:rFonts w:ascii="Times New Roman" w:hAnsi="Times New Roman" w:cs="Times New Roman"/>
                <w:sz w:val="24"/>
                <w:szCs w:val="24"/>
              </w:rPr>
              <w:lastRenderedPageBreak/>
              <w:t>практического применения изучаемого материала</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 xml:space="preserve">Знание того, что знают и понимают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ученики;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свободное владение изучаемым ма-териалом;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осознанное включение нового учебного материала в систему </w:t>
            </w:r>
            <w:r w:rsidRPr="00C6388F">
              <w:rPr>
                <w:rFonts w:ascii="Times New Roman" w:hAnsi="Times New Roman" w:cs="Times New Roman"/>
                <w:sz w:val="24"/>
                <w:szCs w:val="24"/>
              </w:rPr>
              <w:lastRenderedPageBreak/>
              <w:t>освоенных знаний 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демонстрация практического применения изучаемого материала;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опора н ачувственное восприятие</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6.3</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Компетентность в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педагогическом оценивании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нке. Компетентность в оценивании других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должна сочетаться с самооценкой педагога</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функций педагогической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видов педагогической оценки;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знание того, что подлежит оцениванию в педагогической деятельности;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методами педагогического оценивания;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продемонстрировать эти методы на конкретных примерах;</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перейти от педагогического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оценивания к самооценке</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6.4</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Компетентность в организации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информационной основы деятельности обучающегося</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тностью в том, чтобы осуществить или организовать поиск необходимой для ученика информации</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Свободное владение учебным материалом;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типичных трудностей при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изучении конкретных тем;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способность дать дополнительную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информацию или организовать поиск дополнительной информации, необходимой для решения учебной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задачи;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выявить уровень развития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обучающихся;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владение методами объективного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контроля и оценивания;</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использовать навыки само-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оценки для построения информаци-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онной основы деятельности (ученик должен уметь определить, чего ему не хватает для решения задачи</w:t>
            </w: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6.5</w:t>
            </w:r>
          </w:p>
        </w:tc>
        <w:tc>
          <w:tcPr>
            <w:tcW w:w="1418"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Компетентность в использовании современных воспитател</w:t>
            </w:r>
            <w:r w:rsidRPr="00C6388F">
              <w:rPr>
                <w:rFonts w:ascii="Times New Roman" w:hAnsi="Times New Roman" w:cs="Times New Roman"/>
                <w:sz w:val="24"/>
                <w:szCs w:val="24"/>
              </w:rPr>
              <w:lastRenderedPageBreak/>
              <w:t xml:space="preserve">ьного процессас редств и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систем организации учебно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воспитательного процесса</w:t>
            </w: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lastRenderedPageBreak/>
              <w:t>Обеспечивает эффективность учебно</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-воспитательного процесса</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современных средств и методов построения образовательного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процесса;</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использовать средства и ме-тоды обучения, адекватные постав-ленным задачам, уровню </w:t>
            </w:r>
            <w:r w:rsidRPr="00C6388F">
              <w:rPr>
                <w:rFonts w:ascii="Times New Roman" w:hAnsi="Times New Roman" w:cs="Times New Roman"/>
                <w:sz w:val="24"/>
                <w:szCs w:val="24"/>
              </w:rPr>
              <w:lastRenderedPageBreak/>
              <w:t>подготов-ленности обучающихся, их индиви-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дуальным характеристикам;</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обосновать выбранные методы и средства обучении</w:t>
            </w:r>
          </w:p>
          <w:p w:rsidR="005D62FB" w:rsidRPr="00C6388F" w:rsidRDefault="005D62FB" w:rsidP="00C6388F">
            <w:pPr>
              <w:spacing w:after="0" w:line="240" w:lineRule="auto"/>
              <w:jc w:val="both"/>
              <w:rPr>
                <w:rFonts w:ascii="Times New Roman" w:hAnsi="Times New Roman" w:cs="Times New Roman"/>
                <w:sz w:val="24"/>
                <w:szCs w:val="24"/>
              </w:rPr>
            </w:pPr>
          </w:p>
        </w:tc>
      </w:tr>
      <w:tr w:rsidR="005D62FB" w:rsidRPr="00C6388F">
        <w:tc>
          <w:tcPr>
            <w:tcW w:w="675" w:type="dxa"/>
          </w:tcPr>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6.6</w:t>
            </w:r>
          </w:p>
        </w:tc>
        <w:tc>
          <w:tcPr>
            <w:tcW w:w="1418"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 xml:space="preserve">Компетентность в способах </w:t>
            </w:r>
          </w:p>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умственной деятельности</w:t>
            </w:r>
          </w:p>
          <w:p w:rsidR="005D62FB" w:rsidRPr="00C6388F" w:rsidRDefault="005D62FB" w:rsidP="00C6388F">
            <w:pPr>
              <w:spacing w:after="0" w:line="240" w:lineRule="auto"/>
              <w:jc w:val="both"/>
              <w:rPr>
                <w:rFonts w:ascii="Times New Roman" w:hAnsi="Times New Roman" w:cs="Times New Roman"/>
                <w:sz w:val="24"/>
                <w:szCs w:val="24"/>
              </w:rPr>
            </w:pPr>
          </w:p>
        </w:tc>
        <w:tc>
          <w:tcPr>
            <w:tcW w:w="411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p w:rsidR="005D62FB" w:rsidRPr="00C6388F" w:rsidRDefault="005D62FB" w:rsidP="00C6388F">
            <w:pPr>
              <w:spacing w:after="0" w:line="240" w:lineRule="auto"/>
              <w:jc w:val="both"/>
              <w:rPr>
                <w:rFonts w:ascii="Times New Roman" w:hAnsi="Times New Roman" w:cs="Times New Roman"/>
                <w:sz w:val="24"/>
                <w:szCs w:val="24"/>
              </w:rPr>
            </w:pPr>
          </w:p>
        </w:tc>
        <w:tc>
          <w:tcPr>
            <w:tcW w:w="3651"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Знание системы интеллектуальных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операций;</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владение интеллектуальными опе-рацияи;</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умение сформировать интеллекту альные операции у учеников;</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умение организовать использование </w:t>
            </w:r>
          </w:p>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интеллектуальных операций, адек-ватных решаемой задаче</w:t>
            </w:r>
          </w:p>
        </w:tc>
      </w:tr>
    </w:tbl>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Система методической работы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Одним из условий готовности образовательной 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Для координации методической работы в школе создан методический совет, способствующий решению приоритетных психолого-педагогических проблем деятельности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Работа методического совета направлена на решение следующих задач:</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диагностику состояния методического обеспечения образовательного процесса и методической работы в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апробацию новых педагогических технологий организации образовательного процесса в школе;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работы методических объединений (по предмету);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создание условий для развития педагогического и методического мастерства учителей.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Методический совет определяет стратегию проведения методической работы школы, осуществляет экспертную оценку результатов научно-методической работы; дает рекомендации по планированию, содержанию, формам работы с учителями; вносит предложения по формированию образовательной программы, учебного плана школы; принимает участие в аттестации педагогических кадров; проводит экспертизу авторских учебных планов и программ педагогов, координирует деятельность школьных методических объединений и творческих групп; определяет содержание, формы и методы повышения квалификации педагогов; представляет сотрудников школы к поощрению за особый вклад в развитие методической работы. В его состав входят заместители директора по учебной работе, заместитель директора по воспитательной работе, руководители школьных методических объединений. Руководство осуществляет заместитель директора, курирующий методическую работу.</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Для работы имеются регламентирующие документы: Положение о методическом совете школы, Положение о научном обществе учащихся, Положение о структуре, порядке разработки и утверждения рабочих программ учебных курсов, предметов, дисциплин (модулей),</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Положение о классном руководстве, план работы методического совета, протоколы заседаний.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На основе Положения о методических объединениях в школе созданы методические объединения:</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 учителей гуманитарного цикла,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 учителей естественно-математического цикла,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МО классных руководителей.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Их деятельность направлена на решение единой методической темы школы, методические темы МО связаны с общешкольной темой.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Методическим советом организуется обобщение и распространение профессионального мастерства педагогов на различных уровнях через семинары, научно-практические конференции, печатные издания.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Важное место в методической работе занимают теоретические и практические семинары различных уровней. В условиях введения ФГОС особое внимание уделяется совершенствованию мастерства педагогов, в том числе и через дистанционные курсы повышения квалификации.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рекомендации, и т. д.</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 xml:space="preserve">3.2.2. Психолого-педагогические условия реализации ООП ООО </w:t>
      </w:r>
      <w:r w:rsidRPr="00C6388F">
        <w:rPr>
          <w:rFonts w:ascii="Times New Roman" w:eastAsia="Times New Roman,Italic" w:hAnsi="Times New Roman" w:cs="Times New Roman"/>
          <w:color w:val="000000"/>
          <w:sz w:val="24"/>
          <w:szCs w:val="24"/>
        </w:rPr>
        <w:t>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Этап 5-6 классы – образовательный переход из младшего школьного возраста в подростковый. На данном этапе образования ООП ООО обеспечивает: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Этап 7-9 классы – этап самоопределения и индивидуализации.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На данном этапе образования ООП основного общего образования обеспечивает: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color w:val="000000"/>
          <w:sz w:val="24"/>
          <w:szCs w:val="24"/>
        </w:rPr>
        <w:t>наличие разнообразных организационно-учебных форм (уроки,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 работы;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выбор и реализацию индивидуальных образовательных траекторий в заданной учебной предметной программой области самостоятельности.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создание пространств для реализации разнообразных творческих замыслов обучающихся, проявление инициативных действий.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гарантирующего охрану и укрепление физического, психологического и социального здоровья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Удерживает все эти особенности и возможности ООП образовательная среда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Главными показателями эффективности образовательной среды школы являются: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полноценное развитие способностей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формирование у них побуждающих к деятельности мотивов;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обеспечение инициативы детей самим включаться в ту или иную деятельность и проявлять собственную активность.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Таким образом, при выборе форм, способов и методов обучения и воспитания (образовательных технологий) на уровне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использование проектной деятельности, проектных форм учебной деятельности, способствующих решению основных учебных задач на уроке;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w:t>
      </w:r>
      <w:r w:rsidRPr="00C6388F">
        <w:rPr>
          <w:rFonts w:ascii="Times New Roman" w:eastAsia="Times New Roman,Italic" w:hAnsi="Times New Roman" w:cs="Times New Roman"/>
          <w:color w:val="000000"/>
          <w:sz w:val="24"/>
          <w:szCs w:val="24"/>
        </w:rPr>
        <w:lastRenderedPageBreak/>
        <w:t>группы учащихся и обеспечивают преемственность и плавность перехода учащихся от одной ступени образования к другой.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Реализация системно-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Главным требованием к информационным и коммуникационным технологиям при реализации ООП ООО является их адекватность: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возрастным особенностям детей на уровне основного общего образования;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b/>
          <w:bCs/>
          <w:color w:val="000000"/>
          <w:sz w:val="24"/>
          <w:szCs w:val="24"/>
        </w:rPr>
        <w:t>Основными формами психолого-педагогического сопровождения</w:t>
      </w:r>
      <w:r w:rsidRPr="00C6388F">
        <w:rPr>
          <w:rFonts w:ascii="Times New Roman" w:eastAsia="Times New Roman,Italic" w:hAnsi="Times New Roman" w:cs="Times New Roman"/>
          <w:b/>
          <w:bCs/>
          <w:i/>
          <w:iCs/>
          <w:color w:val="000000"/>
          <w:sz w:val="24"/>
          <w:szCs w:val="24"/>
        </w:rPr>
        <w:t xml:space="preserve"> </w:t>
      </w:r>
      <w:r w:rsidRPr="00C6388F">
        <w:rPr>
          <w:rFonts w:ascii="Times New Roman" w:eastAsia="Times New Roman,Italic" w:hAnsi="Times New Roman" w:cs="Times New Roman"/>
          <w:b/>
          <w:bCs/>
          <w:color w:val="000000"/>
          <w:sz w:val="24"/>
          <w:szCs w:val="24"/>
        </w:rPr>
        <w:t>выступают: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профилактика, экспертиза, развивающая работа, просвещение, коррекционная работа, осуществляемая в течение всего учебного времени.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color w:val="000000"/>
          <w:sz w:val="24"/>
          <w:szCs w:val="24"/>
        </w:rPr>
        <w:t xml:space="preserve">К основным направлениям психолого-педагогического сопровождения </w:t>
      </w:r>
      <w:r w:rsidRPr="00C6388F">
        <w:rPr>
          <w:rFonts w:ascii="Times New Roman" w:eastAsia="Times New Roman,Italic" w:hAnsi="Times New Roman" w:cs="Times New Roman"/>
          <w:color w:val="000000"/>
          <w:sz w:val="24"/>
          <w:szCs w:val="24"/>
        </w:rPr>
        <w:t>относятся: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сохранение и укрепление психологического здоровья;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мониторинг возможностей и способностей обучающихся;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психолого-педагогическую поддержку участников олимпиадного движения;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формирование у обучающихся понимания ценности здоровья и безопасного образа жизни;</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развитие экологической культуры;</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выявление и поддержку детей с особыми образовательными потребностями и особыми возможностями здоровья;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формирование коммуникативных навыков в разновозрастной среде и среде сверстников;</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поддержку детских объединений и ученического самоуправления;</w:t>
      </w:r>
    </w:p>
    <w:p w:rsidR="005D62FB" w:rsidRPr="00C6388F" w:rsidRDefault="005D62FB" w:rsidP="00B73CF8">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Arial Unicode MS" w:eastAsia="Arial Unicode MS" w:hAnsi="Arial Unicode MS" w:cs="Arial Unicode MS" w:hint="eastAsia"/>
          <w:color w:val="000000"/>
          <w:sz w:val="24"/>
          <w:szCs w:val="24"/>
        </w:rPr>
        <w:t>‒</w:t>
      </w:r>
      <w:r w:rsidRPr="00C6388F">
        <w:rPr>
          <w:rFonts w:ascii="Times New Roman" w:eastAsia="Times New Roman,Italic" w:hAnsi="Times New Roman" w:cs="Times New Roman"/>
          <w:color w:val="000000"/>
          <w:sz w:val="24"/>
          <w:szCs w:val="24"/>
        </w:rPr>
        <w:t xml:space="preserve"> выявление и поддержку одаренных детей.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3.2.3. Материально-технические условия реализации ООП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Муниципальное бюджетное общеобразовательное учреждение «Александровская средняя общеобразовательная школа» Бавлинского муниципального района Республики Татарстан, реализующее ООП ООО, располагает материальной и технической базой, обеспечивающей организацию и проведение всех видов деятельности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Материально-технические условия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-обеспечивают возможность достижения обучающимися установленных Стандартом требований к результатам освоения ООП ООО;</w:t>
      </w:r>
    </w:p>
    <w:p w:rsidR="005D62FB" w:rsidRPr="00C6388F" w:rsidRDefault="005D62FB" w:rsidP="00C6388F">
      <w:pPr>
        <w:tabs>
          <w:tab w:val="center" w:pos="4819"/>
        </w:tabs>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-обеспечивают соблюдение:</w:t>
      </w:r>
      <w:r w:rsidRPr="00C6388F">
        <w:rPr>
          <w:rFonts w:ascii="Times New Roman" w:eastAsia="Times New Roman,Italic" w:hAnsi="Times New Roman" w:cs="Times New Roman"/>
          <w:color w:val="000000"/>
          <w:sz w:val="24"/>
          <w:szCs w:val="24"/>
        </w:rPr>
        <w:tab/>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-санитарно-гигиенических норм образовательного процесса (имеется централизованное водоснабжение, канализация; освещение и воздушно-тепловой режим соответствуют нормам САНПиН);</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санитарно-бытовых условий (имеются оборудованные гардеробы, санузлы, раковины с централизованным водоснабжением);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социально-бытовых условий (имеется оборудованное рабочее место учителя и ученика, учительская);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-пожарной и электробезопасности;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-требований охраны труда;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-своевременных сроков и необходимых объемов текущего и капитального ремонта.</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Материально-техническая база реализации ООП ООО соответствует действующим санитарным и противопожарным нормам, нормам охраны труда работников образовательных учреждений, предъявляемым к:</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-участку (территория ограждена забором и озеленена; на территории имеются следующие зоны: зона отдыха, физкультурно-спортивная, учебно-опытная, хозяйственная; имеет искусственное освещение);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-зданию образовательного учреждения;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-помещениям библиотеки (в школе имеется библиотека, читательские места, выход в интернет);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-помещениям для питания обучающихся (имеется столовая на 90 мест; пищеблок, оснащенный технологическим оборудованием);</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-актовому залу (на 120 мест);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-спортивным залам (имеется  игровое и спортивное оборудование);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-мебели, офисному оснащению и хозяйственному инвентарю (имеется учебная мебель, соот-ветствующая росту обучающихся, классные доски, в том числе интерактивные, отвечающие гигиеническим требованиям; специальные демонстрационные столы и иное офисное оснащение и хозяйственный инвентарь).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Материально-техническое и информационное оснащение образовательного процесса обеспечивает возможность: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получения информации различными способами (поиск информации в сети Интернет, работа в библиотеке и др.);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физического развития, участия в спортивных соревнованиях и играх;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планирования учебного процесса, фиксирования его реализации в целом и отдельных этапов (выступлений, дискуссий, экспериментов);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размещения своих материалов и работ в информационной среде образовательного учреждения (на стендах, школьном сайте);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проведения массовых мероприятий, собраний, представлений;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организации отдыха и питания.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sidRPr="00611C35">
        <w:rPr>
          <w:rFonts w:ascii="Times New Roman" w:eastAsia="Times New Roman,Italic" w:hAnsi="Times New Roman" w:cs="Times New Roman"/>
          <w:b/>
          <w:bCs/>
          <w:color w:val="000000"/>
          <w:sz w:val="24"/>
          <w:szCs w:val="24"/>
        </w:rPr>
        <w:t>Материально-техническое оснащение учебных кабинетов:</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Кабинеты технологии (2) – 9</w:t>
      </w:r>
      <w:r>
        <w:rPr>
          <w:rFonts w:ascii="Times New Roman" w:eastAsia="Times New Roman,Italic" w:hAnsi="Times New Roman" w:cs="Times New Roman"/>
          <w:color w:val="000000"/>
          <w:sz w:val="24"/>
          <w:szCs w:val="24"/>
        </w:rPr>
        <w:t>0</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Кабинеты татарского языка и литературы (1) – </w:t>
      </w:r>
      <w:r>
        <w:rPr>
          <w:rFonts w:ascii="Times New Roman" w:eastAsia="Times New Roman,Italic" w:hAnsi="Times New Roman" w:cs="Times New Roman"/>
          <w:color w:val="000000"/>
          <w:sz w:val="24"/>
          <w:szCs w:val="24"/>
        </w:rPr>
        <w:t>45</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Кабинет иностранного языка (1) – </w:t>
      </w:r>
      <w:r>
        <w:rPr>
          <w:rFonts w:ascii="Times New Roman" w:eastAsia="Times New Roman,Italic" w:hAnsi="Times New Roman" w:cs="Times New Roman"/>
          <w:color w:val="000000"/>
          <w:sz w:val="24"/>
          <w:szCs w:val="24"/>
        </w:rPr>
        <w:t>50</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Кабинет химии (1) – 90%.</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Кабинет информатики (1) – 90%</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Кабинет русского языка и литературы (2) – 4</w:t>
      </w:r>
      <w:r>
        <w:rPr>
          <w:rFonts w:ascii="Times New Roman" w:eastAsia="Times New Roman,Italic" w:hAnsi="Times New Roman" w:cs="Times New Roman"/>
          <w:color w:val="000000"/>
          <w:sz w:val="24"/>
          <w:szCs w:val="24"/>
        </w:rPr>
        <w:t>2</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Кабинет физики (1) – 77%</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Кабинет математики (1) – </w:t>
      </w:r>
      <w:r>
        <w:rPr>
          <w:rFonts w:ascii="Times New Roman" w:eastAsia="Times New Roman,Italic" w:hAnsi="Times New Roman" w:cs="Times New Roman"/>
          <w:color w:val="000000"/>
          <w:sz w:val="24"/>
          <w:szCs w:val="24"/>
        </w:rPr>
        <w:t>50</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Кабинет истории (1) – </w:t>
      </w:r>
      <w:r>
        <w:rPr>
          <w:rFonts w:ascii="Times New Roman" w:eastAsia="Times New Roman,Italic" w:hAnsi="Times New Roman" w:cs="Times New Roman"/>
          <w:color w:val="000000"/>
          <w:sz w:val="24"/>
          <w:szCs w:val="24"/>
        </w:rPr>
        <w:t>53</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s="Times New Roman"/>
          <w:color w:val="000000"/>
          <w:sz w:val="24"/>
          <w:szCs w:val="24"/>
        </w:rPr>
      </w:pPr>
      <w:r>
        <w:rPr>
          <w:rFonts w:ascii="Times New Roman" w:eastAsia="Times New Roman,Italic" w:hAnsi="Times New Roman" w:cs="Times New Roman"/>
          <w:color w:val="000000"/>
          <w:sz w:val="24"/>
          <w:szCs w:val="24"/>
        </w:rPr>
        <w:t>Кабинет ОБЖ (1) –90</w:t>
      </w:r>
      <w:r w:rsidRPr="00C6388F">
        <w:rPr>
          <w:rFonts w:ascii="Times New Roman" w:eastAsia="Times New Roman,Italic" w:hAnsi="Times New Roman" w:cs="Times New Roman"/>
          <w:color w:val="000000"/>
          <w:sz w:val="24"/>
          <w:szCs w:val="24"/>
        </w:rPr>
        <w:t>%</w:t>
      </w:r>
    </w:p>
    <w:p w:rsidR="005D62FB" w:rsidRPr="00C6388F" w:rsidRDefault="005D62FB" w:rsidP="00C6388F">
      <w:pPr>
        <w:autoSpaceDE w:val="0"/>
        <w:autoSpaceDN w:val="0"/>
        <w:adjustRightInd w:val="0"/>
        <w:spacing w:after="0" w:line="240" w:lineRule="auto"/>
        <w:rPr>
          <w:rFonts w:ascii="Times New Roman" w:eastAsia="Times New Roman,Italic" w:hAnsi="Times New Roman"/>
          <w:color w:val="000000"/>
          <w:sz w:val="24"/>
          <w:szCs w:val="24"/>
        </w:rPr>
      </w:pPr>
      <w:r w:rsidRPr="00C6388F">
        <w:rPr>
          <w:rFonts w:ascii="Times New Roman" w:eastAsia="Times New Roman,Italic" w:hAnsi="Times New Roman" w:cs="Times New Roman"/>
          <w:color w:val="000000"/>
          <w:sz w:val="24"/>
          <w:szCs w:val="24"/>
        </w:rPr>
        <w:t>Кабинет географии (1</w:t>
      </w:r>
      <w:r>
        <w:rPr>
          <w:rFonts w:ascii="Times New Roman" w:eastAsia="Times New Roman,Italic" w:hAnsi="Times New Roman" w:cs="Times New Roman"/>
          <w:color w:val="000000"/>
          <w:sz w:val="24"/>
          <w:szCs w:val="24"/>
        </w:rPr>
        <w:t>)-56%</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Материально-техническое оснащение образовательного процесса обеспечит возможность:</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наблюдений, наглядного представления и анализа данных; использования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цифровых планов и карт;</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физического развития, участия в физкультурных мероприятиях, тренировках, спортивных соревнованиях и играх;</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занятий по изучению правил дорожного движения с использованием игр,</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оборудования, а также компьютерных технологий;</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планирования учебного процесса, фиксации его динамики, промежуточных и итоговых результатов;</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проведения массовых мероприятий, организации досуга и общения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организации качественного горячего питания, медицинского обслуживания и отдыха обучающихся.</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3.2.4. Информационно-методические условия реализации ООП ООО</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Учебно-методическое обеспечение</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Учебно-методическое обеспечение обязательной части ООП включает в себя</w:t>
      </w:r>
      <w:r w:rsidRPr="00C6388F">
        <w:rPr>
          <w:rFonts w:ascii="Times New Roman" w:eastAsia="Times New Roman,Italic" w:hAnsi="Times New Roman" w:cs="Times New Roman"/>
          <w:color w:val="000000"/>
          <w:sz w:val="24"/>
          <w:szCs w:val="24"/>
        </w:rPr>
        <w:t xml:space="preserve">: </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учебники, </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справочники, </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хрестоматии, </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цифровые образовательные ресурсы,</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методические пособия для учителей, </w:t>
      </w:r>
    </w:p>
    <w:p w:rsidR="005D62FB" w:rsidRPr="00C6388F" w:rsidRDefault="005D62FB" w:rsidP="00B63A2F">
      <w:pPr>
        <w:pStyle w:val="a3"/>
        <w:numPr>
          <w:ilvl w:val="0"/>
          <w:numId w:val="49"/>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сайты поддержки учебных курсов, дисциплин и т.п.</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olor w:val="000000"/>
          <w:sz w:val="24"/>
          <w:szCs w:val="24"/>
        </w:rPr>
      </w:pPr>
      <w:r w:rsidRPr="00C6388F">
        <w:rPr>
          <w:rFonts w:ascii="Times New Roman" w:eastAsia="Times New Roman,Italic" w:hAnsi="Times New Roman" w:cs="Times New Roman"/>
          <w:b/>
          <w:bCs/>
          <w:i/>
          <w:iCs/>
          <w:color w:val="000000"/>
          <w:sz w:val="24"/>
          <w:szCs w:val="24"/>
        </w:rPr>
        <w:t>Библиотечный фонд</w:t>
      </w:r>
      <w:r w:rsidRPr="00C6388F">
        <w:rPr>
          <w:rFonts w:ascii="Times New Roman" w:eastAsia="Times New Roman,Italic" w:hAnsi="Times New Roman" w:cs="Times New Roman"/>
          <w:color w:val="000000"/>
          <w:sz w:val="24"/>
          <w:szCs w:val="24"/>
        </w:rPr>
        <w:t xml:space="preserve"> составляет </w:t>
      </w:r>
      <w:r w:rsidRPr="0074139D">
        <w:rPr>
          <w:rFonts w:ascii="Times New Roman" w:eastAsia="Times New Roman,Italic" w:hAnsi="Times New Roman" w:cs="Times New Roman"/>
          <w:color w:val="000000"/>
          <w:sz w:val="24"/>
          <w:szCs w:val="24"/>
        </w:rPr>
        <w:t>9766 экземпляров, из них: 1533 экземпляра учебников, 8233 экземпляров художественной литературы. Обеспеченность учебниками учащихся 5-9 классов составляет 100%.</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b/>
          <w:bCs/>
          <w:i/>
          <w:iCs/>
          <w:color w:val="000000"/>
          <w:sz w:val="24"/>
          <w:szCs w:val="24"/>
        </w:rPr>
        <w:t>Информационно-образовательная</w:t>
      </w:r>
      <w:r w:rsidRPr="00C6388F">
        <w:rPr>
          <w:rFonts w:ascii="Times New Roman" w:eastAsia="Times New Roman,Italic" w:hAnsi="Times New Roman" w:cs="Times New Roman"/>
          <w:color w:val="000000"/>
          <w:sz w:val="24"/>
          <w:szCs w:val="24"/>
        </w:rPr>
        <w:t xml:space="preserve"> среда школы также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5D62FB" w:rsidRPr="00C6388F" w:rsidRDefault="005D62FB" w:rsidP="00B63A2F">
      <w:pPr>
        <w:pStyle w:val="a3"/>
        <w:numPr>
          <w:ilvl w:val="0"/>
          <w:numId w:val="50"/>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Для решения учебно-познавательных задач с применением информационно-коммуникационных технологий в образовательном процессе используются 44 ноутбука и 10  компьютеров. </w:t>
      </w:r>
    </w:p>
    <w:p w:rsidR="005D62FB" w:rsidRPr="00C6388F" w:rsidRDefault="005D62FB" w:rsidP="00B63A2F">
      <w:pPr>
        <w:pStyle w:val="a3"/>
        <w:numPr>
          <w:ilvl w:val="0"/>
          <w:numId w:val="50"/>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 кабинете информатики имеются компьютеры, принтеры, проекторы, есть выход в Интернет. В административных целях используются 3 компьютера. </w:t>
      </w:r>
    </w:p>
    <w:p w:rsidR="005D62FB" w:rsidRPr="00C6388F" w:rsidRDefault="005D62FB" w:rsidP="00B63A2F">
      <w:pPr>
        <w:pStyle w:val="a3"/>
        <w:numPr>
          <w:ilvl w:val="0"/>
          <w:numId w:val="50"/>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lastRenderedPageBreak/>
        <w:t xml:space="preserve">5 кабинетов основной школы оборудованы экранами с проектором или интерактивной доской. </w:t>
      </w:r>
    </w:p>
    <w:p w:rsidR="005D62FB" w:rsidRPr="00C6388F" w:rsidRDefault="005D62FB" w:rsidP="00B63A2F">
      <w:pPr>
        <w:pStyle w:val="a3"/>
        <w:numPr>
          <w:ilvl w:val="0"/>
          <w:numId w:val="50"/>
        </w:numPr>
        <w:autoSpaceDE w:val="0"/>
        <w:autoSpaceDN w:val="0"/>
        <w:adjustRightInd w:val="0"/>
        <w:spacing w:after="0" w:line="240" w:lineRule="auto"/>
        <w:ind w:left="0" w:firstLine="0"/>
        <w:jc w:val="both"/>
        <w:rPr>
          <w:rFonts w:ascii="Times New Roman" w:eastAsia="Times New Roman,Italic" w:hAnsi="Times New Roman" w:cs="Times New Roman"/>
          <w:color w:val="000000"/>
          <w:sz w:val="24"/>
          <w:szCs w:val="24"/>
        </w:rPr>
      </w:pPr>
      <w:r w:rsidRPr="00C6388F">
        <w:rPr>
          <w:rFonts w:ascii="Times New Roman" w:eastAsia="Times New Roman,Italic" w:hAnsi="Times New Roman" w:cs="Times New Roman"/>
          <w:color w:val="000000"/>
          <w:sz w:val="24"/>
          <w:szCs w:val="24"/>
        </w:rPr>
        <w:t xml:space="preserve">В школе имеется достаточный фонд медиатеки, на которых представлены учебные материалы по различным предметам. </w:t>
      </w:r>
    </w:p>
    <w:p w:rsidR="005D62FB" w:rsidRPr="00C6388F" w:rsidRDefault="005D62FB" w:rsidP="00B63A2F">
      <w:pPr>
        <w:pStyle w:val="a3"/>
        <w:numPr>
          <w:ilvl w:val="0"/>
          <w:numId w:val="50"/>
        </w:numPr>
        <w:autoSpaceDE w:val="0"/>
        <w:autoSpaceDN w:val="0"/>
        <w:adjustRightInd w:val="0"/>
        <w:spacing w:after="0" w:line="240" w:lineRule="auto"/>
        <w:ind w:left="0" w:firstLine="0"/>
        <w:jc w:val="both"/>
        <w:rPr>
          <w:rFonts w:ascii="Times New Roman" w:eastAsia="Times New Roman,Italic" w:hAnsi="Times New Roman"/>
          <w:b/>
          <w:bCs/>
          <w:i/>
          <w:iCs/>
          <w:color w:val="000000"/>
          <w:sz w:val="24"/>
          <w:szCs w:val="24"/>
        </w:rPr>
      </w:pPr>
      <w:r w:rsidRPr="00C6388F">
        <w:rPr>
          <w:rFonts w:ascii="Times New Roman" w:eastAsia="Times New Roman,Italic" w:hAnsi="Times New Roman" w:cs="Times New Roman"/>
          <w:color w:val="000000"/>
          <w:sz w:val="24"/>
          <w:szCs w:val="24"/>
        </w:rPr>
        <w:t>Школа имеет доступ к печатным и  электронным образовательным ресурсам (ЭОР).</w:t>
      </w:r>
    </w:p>
    <w:p w:rsidR="005D62FB" w:rsidRPr="00C6388F" w:rsidRDefault="005D62FB" w:rsidP="00C6388F">
      <w:pPr>
        <w:pStyle w:val="Default"/>
        <w:jc w:val="both"/>
        <w:rPr>
          <w:lang w:eastAsia="en-US"/>
        </w:rPr>
      </w:pPr>
      <w:r w:rsidRPr="00C6388F">
        <w:rPr>
          <w:rFonts w:ascii="Times New Roman" w:eastAsia="Times New Roman,Italic" w:hAnsi="Times New Roman"/>
        </w:rPr>
        <w:t xml:space="preserve"> </w:t>
      </w:r>
      <w:r w:rsidRPr="00C6388F">
        <w:rPr>
          <w:lang w:eastAsia="en-US"/>
        </w:rPr>
        <w:t xml:space="preserve">Создаваемая в образовательной организации ИОС строится в соответствии со следующей иерархией: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единая информационно-образовательная среда страны;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единая информационно-образовательная среда региона;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информационно-образовательная среда образовательной организации;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предметная информационно-образовательная среда;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информационно-образовательная среда УМК;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информационно-образовательная среда компонентов УМК; </w:t>
      </w:r>
    </w:p>
    <w:p w:rsidR="005D62FB" w:rsidRPr="00C6388F" w:rsidRDefault="005D62FB" w:rsidP="00B63A2F">
      <w:pPr>
        <w:pStyle w:val="a3"/>
        <w:numPr>
          <w:ilvl w:val="0"/>
          <w:numId w:val="5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информационно-образовательная среда элементов УМК.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Основными элементами ИОС являются: </w:t>
      </w:r>
    </w:p>
    <w:p w:rsidR="005D62FB" w:rsidRPr="00C6388F" w:rsidRDefault="005D62FB" w:rsidP="00B63A2F">
      <w:pPr>
        <w:pStyle w:val="a3"/>
        <w:numPr>
          <w:ilvl w:val="0"/>
          <w:numId w:val="5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информационно-образовательные ресурсы в виде печатной продукции; </w:t>
      </w:r>
    </w:p>
    <w:p w:rsidR="005D62FB" w:rsidRPr="00C6388F" w:rsidRDefault="005D62FB" w:rsidP="00B63A2F">
      <w:pPr>
        <w:pStyle w:val="a3"/>
        <w:numPr>
          <w:ilvl w:val="0"/>
          <w:numId w:val="5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информационно-образовательные ресурсы на сменных оптических носителях; </w:t>
      </w:r>
    </w:p>
    <w:p w:rsidR="005D62FB" w:rsidRPr="00C6388F" w:rsidRDefault="005D62FB" w:rsidP="00B63A2F">
      <w:pPr>
        <w:pStyle w:val="a3"/>
        <w:numPr>
          <w:ilvl w:val="0"/>
          <w:numId w:val="5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информационно-образовательные ресурсы сети Интернет; </w:t>
      </w:r>
    </w:p>
    <w:p w:rsidR="005D62FB" w:rsidRPr="00C6388F" w:rsidRDefault="005D62FB" w:rsidP="00B63A2F">
      <w:pPr>
        <w:pStyle w:val="a3"/>
        <w:numPr>
          <w:ilvl w:val="0"/>
          <w:numId w:val="5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вычислительная и информационно-телекоммуникационная инфраструктура; </w:t>
      </w:r>
    </w:p>
    <w:p w:rsidR="005D62FB" w:rsidRPr="00C6388F" w:rsidRDefault="005D62FB" w:rsidP="00B63A2F">
      <w:pPr>
        <w:pStyle w:val="a3"/>
        <w:numPr>
          <w:ilvl w:val="0"/>
          <w:numId w:val="5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Необходимое для использования ИКТ оборудование отвечает современным требованиям и обеспечивает использование ИКТ: </w:t>
      </w:r>
    </w:p>
    <w:p w:rsidR="005D62FB" w:rsidRPr="00C6388F" w:rsidRDefault="005D62FB" w:rsidP="00B63A2F">
      <w:pPr>
        <w:pStyle w:val="a3"/>
        <w:numPr>
          <w:ilvl w:val="0"/>
          <w:numId w:val="5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учебной деятельности; </w:t>
      </w:r>
    </w:p>
    <w:p w:rsidR="005D62FB" w:rsidRPr="00C6388F" w:rsidRDefault="005D62FB" w:rsidP="00B63A2F">
      <w:pPr>
        <w:pStyle w:val="a3"/>
        <w:numPr>
          <w:ilvl w:val="0"/>
          <w:numId w:val="5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во внеурочной деятельности; </w:t>
      </w:r>
    </w:p>
    <w:p w:rsidR="005D62FB" w:rsidRPr="00C6388F" w:rsidRDefault="005D62FB" w:rsidP="00B63A2F">
      <w:pPr>
        <w:pStyle w:val="a3"/>
        <w:numPr>
          <w:ilvl w:val="0"/>
          <w:numId w:val="5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исследовательской и проектной деятельности; </w:t>
      </w:r>
    </w:p>
    <w:p w:rsidR="005D62FB" w:rsidRPr="00C6388F" w:rsidRDefault="005D62FB" w:rsidP="00B63A2F">
      <w:pPr>
        <w:pStyle w:val="a3"/>
        <w:numPr>
          <w:ilvl w:val="0"/>
          <w:numId w:val="5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при измерении, контроле и оценке результатов образования; </w:t>
      </w:r>
    </w:p>
    <w:p w:rsidR="005D62FB" w:rsidRPr="00C6388F" w:rsidRDefault="005D62FB" w:rsidP="00B63A2F">
      <w:pPr>
        <w:pStyle w:val="a3"/>
        <w:numPr>
          <w:ilvl w:val="0"/>
          <w:numId w:val="5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Учебно-методическое и информационное оснащение образовательного процесса обеспечивает возможность: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выступления с аудио-, видео- и графическим экранным сопровождением;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вывода информации на бумагу и т. п. и в трехмерную материальную среду (печать);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поиска и получения информации;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использования источников информации на бумажных и цифровых носителях (в том числе в справочниках, словарях, поисковых системах);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вещания (подкастинга), использования носимых аудио-, видеоустройств для учебной деятельности на уроке и вне урока;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создания, заполнения и анализа баз данных, в том числе определителей; их наглядного представления;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занятий по изучению правил дорожного движения с использованием игр, оборудования, а также компьютерных тренажеров;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5D62FB" w:rsidRPr="00C6388F" w:rsidRDefault="005D62FB" w:rsidP="00B63A2F">
      <w:pPr>
        <w:pStyle w:val="a3"/>
        <w:numPr>
          <w:ilvl w:val="0"/>
          <w:numId w:val="6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выпуска школьных печатных изданий, работы школьного телевидения. </w:t>
      </w:r>
    </w:p>
    <w:p w:rsidR="005D62FB" w:rsidRPr="00C6388F" w:rsidRDefault="005D62FB" w:rsidP="00C6388F">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Все указанные виды деятельности обеспечиваются расходными материалами.</w:t>
      </w:r>
    </w:p>
    <w:p w:rsidR="005D62FB" w:rsidRPr="00C6388F" w:rsidRDefault="005D62FB" w:rsidP="00C6388F">
      <w:pPr>
        <w:autoSpaceDE w:val="0"/>
        <w:autoSpaceDN w:val="0"/>
        <w:adjustRightInd w:val="0"/>
        <w:spacing w:after="0" w:line="240" w:lineRule="auto"/>
        <w:jc w:val="center"/>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Создание информационно- образовательной среды, соответствующей требованиям ФГОС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3181"/>
        <w:gridCol w:w="2325"/>
      </w:tblGrid>
      <w:tr w:rsidR="005D62FB" w:rsidRPr="00C6388F">
        <w:trPr>
          <w:trHeight w:val="663"/>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 </w:t>
            </w:r>
          </w:p>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п/п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Необходимые средства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Необходимое количество средств/ имеющееся в наличии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Сроки создания условий в соответствии с требованиями ФГОС </w:t>
            </w:r>
          </w:p>
        </w:tc>
      </w:tr>
      <w:tr w:rsidR="005D62FB" w:rsidRPr="00C6388F">
        <w:trPr>
          <w:trHeight w:val="109"/>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I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Технические средства печати и сканирования</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16/8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2020-2025 годы </w:t>
            </w:r>
          </w:p>
        </w:tc>
      </w:tr>
      <w:tr w:rsidR="005D62FB" w:rsidRPr="00C6388F">
        <w:trPr>
          <w:trHeight w:val="109"/>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II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Программные инструменты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16/8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2020-2025 годы </w:t>
            </w:r>
          </w:p>
        </w:tc>
      </w:tr>
      <w:tr w:rsidR="005D62FB" w:rsidRPr="00C6388F">
        <w:trPr>
          <w:trHeight w:val="1219"/>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III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Обеспечение технической, методической и организационной поддержки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наличии </w:t>
            </w:r>
          </w:p>
        </w:tc>
      </w:tr>
      <w:tr w:rsidR="005D62FB" w:rsidRPr="00C6388F">
        <w:trPr>
          <w:trHeight w:val="390"/>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IV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Отображение образовательного процесса в информационной среде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Сайт школы, система «Электронное образование»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Действует </w:t>
            </w:r>
          </w:p>
        </w:tc>
      </w:tr>
      <w:tr w:rsidR="005D62FB" w:rsidRPr="00C6388F">
        <w:trPr>
          <w:trHeight w:val="391"/>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V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Компоненты на бумажных носителях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учебники (органайзеры)</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наличии </w:t>
            </w:r>
          </w:p>
        </w:tc>
      </w:tr>
      <w:tr w:rsidR="005D62FB" w:rsidRPr="00C6388F">
        <w:trPr>
          <w:trHeight w:val="667"/>
        </w:trPr>
        <w:tc>
          <w:tcPr>
            <w:tcW w:w="81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VI </w:t>
            </w:r>
          </w:p>
        </w:tc>
        <w:tc>
          <w:tcPr>
            <w:tcW w:w="2977"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Компоненты на CD и DVD </w:t>
            </w:r>
          </w:p>
        </w:tc>
        <w:tc>
          <w:tcPr>
            <w:tcW w:w="3181"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электронные приложения к учебникам; электронные наглядные пособия; электронные тренажеры; электронные практикумы </w:t>
            </w:r>
          </w:p>
        </w:tc>
        <w:tc>
          <w:tcPr>
            <w:tcW w:w="2325" w:type="dxa"/>
          </w:tcPr>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В наличии </w:t>
            </w:r>
          </w:p>
        </w:tc>
      </w:tr>
    </w:tbl>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Технические средства: </w:t>
      </w:r>
      <w:r w:rsidRPr="00C6388F">
        <w:rPr>
          <w:rFonts w:ascii="Times New Roman" w:hAnsi="Times New Roman" w:cs="Times New Roman"/>
          <w:color w:val="000000"/>
          <w:sz w:val="24"/>
          <w:szCs w:val="24"/>
        </w:rPr>
        <w:t xml:space="preserve">мультимедийный проектор и экран; принтер монохромный; принтер цветной; цифровой фотоаппарат; цифровая видеокамера; сканер; микрофон;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мультимедийная доска со средствами, обеспечивающими обратную связь.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Программные инструменты: </w:t>
      </w:r>
      <w:r w:rsidRPr="00C6388F">
        <w:rPr>
          <w:rFonts w:ascii="Times New Roman" w:hAnsi="Times New Roman" w:cs="Times New Roman"/>
          <w:color w:val="000000"/>
          <w:sz w:val="24"/>
          <w:szCs w:val="24"/>
        </w:rPr>
        <w:t xml:space="preserve">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w:t>
      </w:r>
      <w:r w:rsidRPr="00C6388F">
        <w:rPr>
          <w:rFonts w:ascii="Times New Roman" w:hAnsi="Times New Roman" w:cs="Times New Roman"/>
          <w:color w:val="000000"/>
          <w:sz w:val="24"/>
          <w:szCs w:val="24"/>
        </w:rPr>
        <w:lastRenderedPageBreak/>
        <w:t xml:space="preserve">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Обеспечение технической, методической и организационной поддержки: </w:t>
      </w:r>
      <w:r w:rsidRPr="00C6388F">
        <w:rPr>
          <w:rFonts w:ascii="Times New Roman" w:hAnsi="Times New Roman" w:cs="Times New Roman"/>
          <w:color w:val="000000"/>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Отображение образовательного процесса в информационной среде: </w:t>
      </w:r>
      <w:r w:rsidRPr="00C6388F">
        <w:rPr>
          <w:rFonts w:ascii="Times New Roman" w:hAnsi="Times New Roman" w:cs="Times New Roman"/>
          <w:color w:val="000000"/>
          <w:sz w:val="24"/>
          <w:szCs w:val="24"/>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b/>
          <w:bCs/>
          <w:color w:val="000000"/>
          <w:sz w:val="24"/>
          <w:szCs w:val="24"/>
        </w:rPr>
        <w:t xml:space="preserve">Компоненты на бумажных носителях: </w:t>
      </w:r>
      <w:r w:rsidRPr="00C6388F">
        <w:rPr>
          <w:rFonts w:ascii="Times New Roman" w:hAnsi="Times New Roman" w:cs="Times New Roman"/>
          <w:color w:val="000000"/>
          <w:sz w:val="24"/>
          <w:szCs w:val="24"/>
        </w:rPr>
        <w:t xml:space="preserve">учебники (органайзеры) </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b/>
          <w:bCs/>
          <w:color w:val="000000"/>
          <w:sz w:val="24"/>
          <w:szCs w:val="24"/>
        </w:rPr>
      </w:pPr>
      <w:r w:rsidRPr="00C6388F">
        <w:rPr>
          <w:rFonts w:ascii="Times New Roman" w:hAnsi="Times New Roman" w:cs="Times New Roman"/>
          <w:b/>
          <w:bCs/>
          <w:color w:val="000000"/>
          <w:sz w:val="24"/>
          <w:szCs w:val="24"/>
        </w:rPr>
        <w:t xml:space="preserve">Компоненты на CD и DVD: </w:t>
      </w:r>
      <w:r w:rsidRPr="00C6388F">
        <w:rPr>
          <w:rFonts w:ascii="Times New Roman" w:hAnsi="Times New Roman" w:cs="Times New Roman"/>
          <w:color w:val="000000"/>
          <w:sz w:val="24"/>
          <w:szCs w:val="24"/>
        </w:rPr>
        <w:t>электронные приложения к учебникам; электронные наглядные пособия; электронные тренажеры; электронные практикумы.</w:t>
      </w:r>
    </w:p>
    <w:p w:rsidR="005D62FB" w:rsidRPr="00C6388F" w:rsidRDefault="005D62FB" w:rsidP="00C6388F">
      <w:pPr>
        <w:autoSpaceDE w:val="0"/>
        <w:autoSpaceDN w:val="0"/>
        <w:adjustRightInd w:val="0"/>
        <w:spacing w:after="0" w:line="240" w:lineRule="auto"/>
        <w:jc w:val="both"/>
        <w:rPr>
          <w:rFonts w:ascii="Times New Roman" w:eastAsia="Times New Roman,Italic" w:hAnsi="Times New Roman" w:cs="Times New Roman"/>
          <w:b/>
          <w:bCs/>
          <w:color w:val="000000"/>
          <w:sz w:val="24"/>
          <w:szCs w:val="24"/>
        </w:rPr>
      </w:pPr>
      <w:r w:rsidRPr="00C6388F">
        <w:rPr>
          <w:rFonts w:ascii="Times New Roman" w:eastAsia="Times New Roman,Italic" w:hAnsi="Times New Roman" w:cs="Times New Roman"/>
          <w:b/>
          <w:bCs/>
          <w:color w:val="000000"/>
          <w:sz w:val="24"/>
          <w:szCs w:val="24"/>
        </w:rPr>
        <w:t>3.2.5. Механизмы достижения целевых ориентиров в системе условий</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Интегративным результатом выполнения требований ООП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 </w:t>
      </w:r>
    </w:p>
    <w:p w:rsidR="005D62FB" w:rsidRPr="00C6388F" w:rsidRDefault="005D62FB" w:rsidP="00B63A2F">
      <w:pPr>
        <w:pStyle w:val="a3"/>
        <w:numPr>
          <w:ilvl w:val="0"/>
          <w:numId w:val="5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соответствуют требованиям ФГОС ООО; </w:t>
      </w:r>
    </w:p>
    <w:p w:rsidR="005D62FB" w:rsidRPr="00C6388F" w:rsidRDefault="005D62FB" w:rsidP="00B63A2F">
      <w:pPr>
        <w:pStyle w:val="a3"/>
        <w:numPr>
          <w:ilvl w:val="0"/>
          <w:numId w:val="5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обеспечивают достижение планируемых результатов освоения ООП и реализацию предусмотренных в ней образовательных программ; </w:t>
      </w:r>
    </w:p>
    <w:p w:rsidR="005D62FB" w:rsidRPr="00C6388F" w:rsidRDefault="005D62FB" w:rsidP="00B63A2F">
      <w:pPr>
        <w:pStyle w:val="a3"/>
        <w:numPr>
          <w:ilvl w:val="0"/>
          <w:numId w:val="5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учитывают особенности Школы, ее организационную структуру, запросы участников образовательного процесса; </w:t>
      </w:r>
    </w:p>
    <w:p w:rsidR="005D62FB" w:rsidRPr="00C6388F" w:rsidRDefault="005D62FB" w:rsidP="00B63A2F">
      <w:pPr>
        <w:pStyle w:val="a3"/>
        <w:numPr>
          <w:ilvl w:val="0"/>
          <w:numId w:val="5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5D62FB" w:rsidRPr="00C6388F" w:rsidRDefault="005D62FB" w:rsidP="00C6388F">
      <w:pPr>
        <w:pStyle w:val="Default"/>
        <w:jc w:val="both"/>
        <w:rPr>
          <w:lang w:eastAsia="en-US"/>
        </w:rPr>
      </w:pPr>
      <w:r w:rsidRPr="00C6388F">
        <w:rPr>
          <w:rFonts w:ascii="Times New Roman" w:eastAsia="Times New Roman,Italic" w:hAnsi="Times New Roman"/>
        </w:rPr>
        <w:t xml:space="preserve"> </w:t>
      </w:r>
      <w:r w:rsidRPr="00C6388F">
        <w:rPr>
          <w:rFonts w:ascii="Times New Roman" w:eastAsia="Times New Roman,Italic" w:hAnsi="Times New Roman"/>
        </w:rPr>
        <w:tab/>
      </w:r>
      <w:r w:rsidRPr="00C6388F">
        <w:rPr>
          <w:lang w:eastAsia="en-US"/>
        </w:rPr>
        <w:t xml:space="preserve">В соответствии с требованиями ФГОС ООО раздел ООП, характеризующий систему условий, содержит: </w:t>
      </w:r>
    </w:p>
    <w:p w:rsidR="005D62FB" w:rsidRPr="00C6388F" w:rsidRDefault="005D62FB" w:rsidP="00B63A2F">
      <w:pPr>
        <w:pStyle w:val="a3"/>
        <w:numPr>
          <w:ilvl w:val="0"/>
          <w:numId w:val="5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rsidR="005D62FB" w:rsidRPr="00C6388F" w:rsidRDefault="005D62FB" w:rsidP="00B63A2F">
      <w:pPr>
        <w:pStyle w:val="a3"/>
        <w:numPr>
          <w:ilvl w:val="0"/>
          <w:numId w:val="5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обоснование необходимых изменений в имеющихся условиях в соответствии с целями и приоритетами ООП ООО Школы; </w:t>
      </w:r>
    </w:p>
    <w:p w:rsidR="005D62FB" w:rsidRPr="00C6388F" w:rsidRDefault="005D62FB" w:rsidP="00B63A2F">
      <w:pPr>
        <w:pStyle w:val="a3"/>
        <w:numPr>
          <w:ilvl w:val="0"/>
          <w:numId w:val="5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механизмы достижения целевых ориентиров в системе условий; </w:t>
      </w:r>
    </w:p>
    <w:p w:rsidR="005D62FB" w:rsidRPr="00C6388F" w:rsidRDefault="005D62FB" w:rsidP="00B63A2F">
      <w:pPr>
        <w:pStyle w:val="a3"/>
        <w:numPr>
          <w:ilvl w:val="0"/>
          <w:numId w:val="5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сетевой график (дорожную карту) по формированию необходимой системы условий; </w:t>
      </w:r>
    </w:p>
    <w:p w:rsidR="005D62FB" w:rsidRPr="00C6388F" w:rsidRDefault="005D62FB" w:rsidP="00B63A2F">
      <w:pPr>
        <w:pStyle w:val="a3"/>
        <w:numPr>
          <w:ilvl w:val="0"/>
          <w:numId w:val="5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систему оценки условий. </w:t>
      </w:r>
    </w:p>
    <w:p w:rsidR="005D62FB" w:rsidRPr="00B1415C" w:rsidRDefault="005D62FB" w:rsidP="00C6388F">
      <w:pPr>
        <w:pStyle w:val="Default"/>
        <w:jc w:val="both"/>
        <w:rPr>
          <w:rFonts w:ascii="Times New Roman" w:hAnsi="Times New Roman"/>
          <w:lang w:eastAsia="en-US"/>
        </w:rPr>
      </w:pPr>
      <w:r w:rsidRPr="00B1415C">
        <w:rPr>
          <w:rFonts w:ascii="Times New Roman" w:eastAsia="Times New Roman,Italic" w:hAnsi="Times New Roman"/>
          <w:b/>
          <w:bCs/>
        </w:rPr>
        <w:t xml:space="preserve">3.2.6. </w:t>
      </w:r>
      <w:r w:rsidRPr="00B1415C">
        <w:rPr>
          <w:rFonts w:ascii="Times New Roman" w:hAnsi="Times New Roman"/>
          <w:b/>
          <w:bCs/>
          <w:lang w:eastAsia="en-US"/>
        </w:rPr>
        <w:t>Финансово-экономические условия реализации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Школы.</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Финансовое обеспечение реализации ООП ООО Школы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убъектов Российской Федерации. </w:t>
      </w:r>
    </w:p>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ab/>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ООП ООО, включая: </w:t>
      </w:r>
    </w:p>
    <w:p w:rsidR="005D62FB" w:rsidRPr="00C6388F" w:rsidRDefault="005D62FB" w:rsidP="00B63A2F">
      <w:pPr>
        <w:pStyle w:val="a3"/>
        <w:numPr>
          <w:ilvl w:val="0"/>
          <w:numId w:val="51"/>
        </w:numPr>
        <w:autoSpaceDE w:val="0"/>
        <w:autoSpaceDN w:val="0"/>
        <w:adjustRightInd w:val="0"/>
        <w:spacing w:after="0" w:line="240" w:lineRule="auto"/>
        <w:ind w:left="0" w:firstLine="0"/>
        <w:rPr>
          <w:rFonts w:ascii="Times New Roman" w:hAnsi="Times New Roman" w:cs="Times New Roman"/>
          <w:color w:val="000000"/>
          <w:sz w:val="24"/>
          <w:szCs w:val="24"/>
        </w:rPr>
      </w:pPr>
      <w:r w:rsidRPr="00C6388F">
        <w:rPr>
          <w:rFonts w:ascii="Times New Roman" w:hAnsi="Times New Roman" w:cs="Times New Roman"/>
          <w:color w:val="000000"/>
          <w:sz w:val="24"/>
          <w:szCs w:val="24"/>
        </w:rPr>
        <w:t>расходы на оплату труда работников, реализующих ООП ООО</w:t>
      </w:r>
    </w:p>
    <w:p w:rsidR="005D62FB" w:rsidRPr="00C6388F" w:rsidRDefault="005D62FB" w:rsidP="00B63A2F">
      <w:pPr>
        <w:pStyle w:val="a3"/>
        <w:numPr>
          <w:ilvl w:val="0"/>
          <w:numId w:val="51"/>
        </w:numPr>
        <w:autoSpaceDE w:val="0"/>
        <w:autoSpaceDN w:val="0"/>
        <w:adjustRightInd w:val="0"/>
        <w:spacing w:after="0" w:line="240" w:lineRule="auto"/>
        <w:ind w:left="0" w:firstLine="0"/>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При разработке программы в части обучения детей с ОВЗ, финансовое обеспечение реализации образовательной программы ООО для детей с ОВЗ учитывает расходы, необходимые для коррекции нарушения развития.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 общеобразовательная организация.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Формирование фонда оплаты труда Школы осуществляется в пределах объема средств на текущий финансовый год, установленного в соответствии с нормативами финансового обеспечения, определенными органами государственной власти, количеством обучающихся, соответствующими поправочными коэффициентами и локальным нормативным актом Школы, устанавливающим положение об оплате труда работников.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Размеры, порядок и условия осуществления стимулирующих выплат определяются локальными нормативными актами. Школа самостоятельно определяет: </w:t>
      </w:r>
    </w:p>
    <w:p w:rsidR="005D62FB" w:rsidRPr="00C6388F" w:rsidRDefault="005D62FB" w:rsidP="00B63A2F">
      <w:pPr>
        <w:pStyle w:val="a3"/>
        <w:numPr>
          <w:ilvl w:val="0"/>
          <w:numId w:val="52"/>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соотношение базовой и стимулирующей части фонда оплаты труда; </w:t>
      </w:r>
    </w:p>
    <w:p w:rsidR="005D62FB" w:rsidRPr="00C6388F" w:rsidRDefault="005D62FB" w:rsidP="00B63A2F">
      <w:pPr>
        <w:pStyle w:val="a3"/>
        <w:numPr>
          <w:ilvl w:val="0"/>
          <w:numId w:val="5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соотношение фонда оплаты труда руководящего, педагогического, инженерно-технического, административно-хозяйственного, учебно-вспомогательного персонала; </w:t>
      </w:r>
    </w:p>
    <w:p w:rsidR="005D62FB" w:rsidRPr="00C6388F" w:rsidRDefault="005D62FB" w:rsidP="00B63A2F">
      <w:pPr>
        <w:pStyle w:val="a3"/>
        <w:numPr>
          <w:ilvl w:val="0"/>
          <w:numId w:val="5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соотношение общей и специальной частей внутри базовой части фонда оплаты труда; </w:t>
      </w:r>
    </w:p>
    <w:p w:rsidR="005D62FB" w:rsidRPr="00C6388F" w:rsidRDefault="005D62FB" w:rsidP="00B63A2F">
      <w:pPr>
        <w:pStyle w:val="a3"/>
        <w:numPr>
          <w:ilvl w:val="0"/>
          <w:numId w:val="5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5D62FB" w:rsidRPr="00C6388F" w:rsidRDefault="005D62FB" w:rsidP="00C6388F">
      <w:pPr>
        <w:autoSpaceDE w:val="0"/>
        <w:autoSpaceDN w:val="0"/>
        <w:adjustRightInd w:val="0"/>
        <w:spacing w:after="0" w:line="240" w:lineRule="auto"/>
        <w:rPr>
          <w:rFonts w:ascii="Times New Roman" w:hAnsi="Times New Roman" w:cs="Times New Roman"/>
          <w:color w:val="000000"/>
          <w:sz w:val="24"/>
          <w:szCs w:val="24"/>
        </w:rPr>
      </w:pPr>
      <w:r w:rsidRPr="00C6388F">
        <w:rPr>
          <w:rFonts w:ascii="Times New Roman" w:hAnsi="Times New Roman" w:cs="Times New Roman"/>
          <w:color w:val="000000"/>
          <w:sz w:val="24"/>
          <w:szCs w:val="24"/>
        </w:rPr>
        <w:tab/>
        <w:t xml:space="preserve">Для обеспечения требований ФГОС на основе проведенного анализа материально-технических условий реализации ООП ООО Школа: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1) проводит экономический расчет стоимости обеспечения требований ФГОС;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ООО;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3) определяет величину затрат на обеспечение требований к условиям реализации ООП; </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ООП ООО;</w:t>
      </w:r>
    </w:p>
    <w:p w:rsidR="005D62FB" w:rsidRPr="00C6388F" w:rsidRDefault="005D62FB" w:rsidP="00C6388F">
      <w:pPr>
        <w:autoSpaceDE w:val="0"/>
        <w:autoSpaceDN w:val="0"/>
        <w:adjustRightInd w:val="0"/>
        <w:spacing w:after="0" w:line="240" w:lineRule="auto"/>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5) разрабатывает финансовый механизм взаимодействия между Школой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 </w:t>
      </w:r>
    </w:p>
    <w:p w:rsidR="005D62FB" w:rsidRPr="00C6388F" w:rsidRDefault="005D62FB" w:rsidP="00B63A2F">
      <w:pPr>
        <w:pStyle w:val="a3"/>
        <w:numPr>
          <w:ilvl w:val="0"/>
          <w:numId w:val="54"/>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5D62FB" w:rsidRPr="00C6388F" w:rsidRDefault="005D62FB" w:rsidP="00B63A2F">
      <w:pPr>
        <w:pStyle w:val="a3"/>
        <w:numPr>
          <w:ilvl w:val="0"/>
          <w:numId w:val="54"/>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6388F">
        <w:rPr>
          <w:rFonts w:ascii="Times New Roman" w:hAnsi="Times New Roman" w:cs="Times New Roman"/>
          <w:color w:val="000000"/>
          <w:sz w:val="24"/>
          <w:szCs w:val="24"/>
        </w:rPr>
        <w:lastRenderedPageBreak/>
        <w:t xml:space="preserve">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 </w:t>
      </w:r>
    </w:p>
    <w:p w:rsidR="005D62FB" w:rsidRPr="00C6388F" w:rsidRDefault="005D62FB" w:rsidP="00C6388F">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C6388F">
        <w:rPr>
          <w:rFonts w:ascii="Times New Roman" w:hAnsi="Times New Roman" w:cs="Times New Roman"/>
          <w:b/>
          <w:bCs/>
          <w:sz w:val="24"/>
          <w:szCs w:val="24"/>
        </w:rPr>
        <w:t>3.2.7. Дорожная карта по формированию  условий реализации ООП ООО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226"/>
        <w:gridCol w:w="1809"/>
      </w:tblGrid>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п\п</w:t>
            </w:r>
          </w:p>
        </w:tc>
        <w:tc>
          <w:tcPr>
            <w:tcW w:w="7229"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Мероприятия</w:t>
            </w:r>
          </w:p>
        </w:tc>
        <w:tc>
          <w:tcPr>
            <w:tcW w:w="1809"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Сроки</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722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Утверждение плана работы по реали</w:t>
            </w:r>
            <w:r>
              <w:rPr>
                <w:rFonts w:ascii="Times New Roman" w:hAnsi="Times New Roman" w:cs="Times New Roman"/>
                <w:sz w:val="24"/>
                <w:szCs w:val="24"/>
              </w:rPr>
              <w:t>з</w:t>
            </w:r>
            <w:r w:rsidRPr="00C6388F">
              <w:rPr>
                <w:rFonts w:ascii="Times New Roman" w:hAnsi="Times New Roman" w:cs="Times New Roman"/>
                <w:sz w:val="24"/>
                <w:szCs w:val="24"/>
              </w:rPr>
              <w:t>ации ФГОС ООО</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2020 г.</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722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Изучение изменений ФГОС ООО членами методсовета, педагогическим коллективом школы</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 сентябрь 2020 г.</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722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Формирование банка нормативно – правовых документов, регламентирующих  реализацию ФГОС ООО</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 сентябрь 2020 г.</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c>
          <w:tcPr>
            <w:tcW w:w="7229"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Мониторинг уровня готовности основной школы к реализации ФГОС ООО: анализ готовности педагогических кадров; анализ готовности материально-технической базы школы; анализ готовности управленческих кадров.</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2020 г.</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5</w:t>
            </w:r>
          </w:p>
        </w:tc>
        <w:tc>
          <w:tcPr>
            <w:tcW w:w="722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Создание рабочей группы в составе педагогов основной школы для сопровождения процесса сохранения преемственности уровней образования и разработке новых рабочих программ</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2020 г</w:t>
            </w:r>
          </w:p>
        </w:tc>
      </w:tr>
      <w:tr w:rsidR="005D62FB" w:rsidRPr="00C6388F">
        <w:tc>
          <w:tcPr>
            <w:tcW w:w="8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6</w:t>
            </w:r>
          </w:p>
        </w:tc>
        <w:tc>
          <w:tcPr>
            <w:tcW w:w="7229"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Утверждение рабочих программ</w:t>
            </w:r>
          </w:p>
        </w:tc>
        <w:tc>
          <w:tcPr>
            <w:tcW w:w="1809"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сентябрь 2020 г</w:t>
            </w:r>
          </w:p>
        </w:tc>
      </w:tr>
    </w:tbl>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Анализ состояния образовательного процесса, определение изменений и дополнений в образовательную систему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661"/>
        <w:gridCol w:w="2516"/>
      </w:tblGrid>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 п\п</w:t>
            </w:r>
          </w:p>
        </w:tc>
        <w:tc>
          <w:tcPr>
            <w:tcW w:w="6663"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Мероприятия</w:t>
            </w:r>
          </w:p>
        </w:tc>
        <w:tc>
          <w:tcPr>
            <w:tcW w:w="2517"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Сроки</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b/>
                <w:bCs/>
                <w:sz w:val="24"/>
                <w:szCs w:val="24"/>
              </w:rPr>
            </w:pPr>
          </w:p>
        </w:tc>
        <w:tc>
          <w:tcPr>
            <w:tcW w:w="6663" w:type="dxa"/>
          </w:tcPr>
          <w:p w:rsidR="005D62FB" w:rsidRPr="00C6388F" w:rsidRDefault="005D62FB" w:rsidP="00C6388F">
            <w:pPr>
              <w:spacing w:after="0" w:line="240" w:lineRule="auto"/>
              <w:jc w:val="center"/>
              <w:rPr>
                <w:rFonts w:ascii="Times New Roman" w:hAnsi="Times New Roman" w:cs="Times New Roman"/>
                <w:b/>
                <w:bCs/>
                <w:sz w:val="24"/>
                <w:szCs w:val="24"/>
              </w:rPr>
            </w:pPr>
            <w:r w:rsidRPr="00C6388F">
              <w:rPr>
                <w:rFonts w:ascii="Times New Roman" w:hAnsi="Times New Roman" w:cs="Times New Roman"/>
                <w:b/>
                <w:bCs/>
                <w:sz w:val="24"/>
                <w:szCs w:val="24"/>
              </w:rPr>
              <w:t>Нормативное обеспечение реализации ФГОС</w:t>
            </w:r>
          </w:p>
        </w:tc>
        <w:tc>
          <w:tcPr>
            <w:tcW w:w="2517" w:type="dxa"/>
          </w:tcPr>
          <w:p w:rsidR="005D62FB" w:rsidRPr="00C6388F" w:rsidRDefault="005D62FB" w:rsidP="00C6388F">
            <w:pPr>
              <w:spacing w:after="0" w:line="240" w:lineRule="auto"/>
              <w:jc w:val="center"/>
              <w:rPr>
                <w:rFonts w:ascii="Times New Roman" w:hAnsi="Times New Roman" w:cs="Times New Roman"/>
                <w:b/>
                <w:bCs/>
                <w:sz w:val="24"/>
                <w:szCs w:val="24"/>
              </w:rPr>
            </w:pP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Разработка на основе примерной основной образовательной программы основного общего образования, рекомендованной координационным советом по введению ФГОС Министерства образования и науки РФ, основной образовательной программы МБОУ «Александровская СОШ»</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2020 г.</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Утверждение ООП ООО МБОУ «Александровская СОШ»</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Август 2020</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3</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 xml:space="preserve">Приведение должностных инструкций работников Школы в соответствие с требованиями ФГОС общего образования и тарифно-квалификационными характеристиками </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Август-декабрь 2020 г.</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4</w:t>
            </w:r>
          </w:p>
        </w:tc>
        <w:tc>
          <w:tcPr>
            <w:tcW w:w="6663" w:type="dxa"/>
          </w:tcPr>
          <w:p w:rsidR="005D62FB" w:rsidRPr="00C6388F" w:rsidRDefault="005D62FB" w:rsidP="00C6388F">
            <w:pPr>
              <w:spacing w:after="0" w:line="240" w:lineRule="auto"/>
              <w:jc w:val="both"/>
              <w:rPr>
                <w:rFonts w:ascii="Times New Roman" w:hAnsi="Times New Roman" w:cs="Times New Roman"/>
                <w:sz w:val="24"/>
                <w:szCs w:val="24"/>
              </w:rPr>
            </w:pPr>
            <w:r w:rsidRPr="00C6388F">
              <w:rPr>
                <w:rFonts w:ascii="Times New Roman" w:hAnsi="Times New Roman" w:cs="Times New Roman"/>
                <w:sz w:val="24"/>
                <w:szCs w:val="24"/>
              </w:rPr>
              <w:t>Определение списка учебников, используемых в образовательном процессе в соответствии с ФГОС  ООО</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Август 2020 г.</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5</w:t>
            </w:r>
          </w:p>
        </w:tc>
        <w:tc>
          <w:tcPr>
            <w:tcW w:w="666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Разработка:</w:t>
            </w:r>
          </w:p>
          <w:p w:rsidR="005D62FB" w:rsidRPr="00C6388F" w:rsidRDefault="005D62FB" w:rsidP="00C6388F">
            <w:pPr>
              <w:numPr>
                <w:ilvl w:val="1"/>
                <w:numId w:val="48"/>
              </w:numPr>
              <w:tabs>
                <w:tab w:val="left" w:pos="720"/>
              </w:tabs>
              <w:spacing w:after="0" w:line="240" w:lineRule="auto"/>
              <w:ind w:left="720" w:hanging="356"/>
              <w:rPr>
                <w:rFonts w:ascii="Times New Roman" w:hAnsi="Times New Roman" w:cs="Times New Roman"/>
                <w:sz w:val="24"/>
                <w:szCs w:val="24"/>
              </w:rPr>
            </w:pPr>
            <w:r w:rsidRPr="00C6388F">
              <w:rPr>
                <w:rFonts w:ascii="Times New Roman" w:hAnsi="Times New Roman" w:cs="Times New Roman"/>
                <w:sz w:val="24"/>
                <w:szCs w:val="24"/>
              </w:rPr>
              <w:t>учебного плана;</w:t>
            </w:r>
          </w:p>
          <w:p w:rsidR="005D62FB" w:rsidRPr="00C6388F" w:rsidRDefault="005D62FB" w:rsidP="00C6388F">
            <w:pPr>
              <w:tabs>
                <w:tab w:val="left" w:pos="720"/>
              </w:tabs>
              <w:spacing w:after="0" w:line="240" w:lineRule="auto"/>
              <w:rPr>
                <w:rFonts w:ascii="Times New Roman" w:hAnsi="Times New Roman" w:cs="Times New Roman"/>
                <w:sz w:val="24"/>
                <w:szCs w:val="24"/>
              </w:rPr>
            </w:pPr>
            <w:r w:rsidRPr="00C6388F">
              <w:rPr>
                <w:rFonts w:ascii="Times New Roman" w:hAnsi="Times New Roman" w:cs="Times New Roman"/>
                <w:sz w:val="24"/>
                <w:szCs w:val="24"/>
              </w:rPr>
              <w:t>годового календарного учебного графика</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Август 2020 г.</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p>
        </w:tc>
        <w:tc>
          <w:tcPr>
            <w:tcW w:w="666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b/>
                <w:bCs/>
                <w:sz w:val="24"/>
                <w:szCs w:val="24"/>
              </w:rPr>
              <w:t>Кадровое и методическое обеспечение введение ФГОС</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1</w:t>
            </w:r>
          </w:p>
        </w:tc>
        <w:tc>
          <w:tcPr>
            <w:tcW w:w="6663" w:type="dxa"/>
          </w:tcPr>
          <w:p w:rsidR="005D62FB" w:rsidRPr="00C6388F" w:rsidRDefault="005D62FB" w:rsidP="00C6388F">
            <w:pPr>
              <w:spacing w:after="0" w:line="240" w:lineRule="auto"/>
              <w:rPr>
                <w:rFonts w:ascii="Times New Roman" w:hAnsi="Times New Roman" w:cs="Times New Roman"/>
                <w:b/>
                <w:bCs/>
                <w:sz w:val="24"/>
                <w:szCs w:val="24"/>
              </w:rPr>
            </w:pPr>
            <w:r w:rsidRPr="00C6388F">
              <w:rPr>
                <w:rFonts w:ascii="Times New Roman" w:hAnsi="Times New Roman" w:cs="Times New Roman"/>
                <w:sz w:val="24"/>
                <w:szCs w:val="24"/>
              </w:rPr>
              <w:t>Анализ кадрового обеспечения реализации ФГОС ООО</w:t>
            </w:r>
          </w:p>
        </w:tc>
        <w:tc>
          <w:tcPr>
            <w:tcW w:w="2517" w:type="dxa"/>
          </w:tcPr>
          <w:p w:rsidR="005D62FB" w:rsidRPr="00C6388F" w:rsidRDefault="005D62FB" w:rsidP="00C46766">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Май 202</w:t>
            </w:r>
            <w:r w:rsidR="00C46766">
              <w:rPr>
                <w:rFonts w:ascii="Times New Roman" w:hAnsi="Times New Roman" w:cs="Times New Roman"/>
                <w:sz w:val="24"/>
                <w:szCs w:val="24"/>
              </w:rPr>
              <w:t>1</w:t>
            </w:r>
            <w:r w:rsidRPr="00C6388F">
              <w:rPr>
                <w:rFonts w:ascii="Times New Roman" w:hAnsi="Times New Roman" w:cs="Times New Roman"/>
                <w:sz w:val="24"/>
                <w:szCs w:val="24"/>
              </w:rPr>
              <w:t xml:space="preserve"> гг.</w:t>
            </w:r>
          </w:p>
        </w:tc>
      </w:tr>
      <w:tr w:rsidR="005D62FB" w:rsidRPr="00C6388F">
        <w:tc>
          <w:tcPr>
            <w:tcW w:w="675"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2</w:t>
            </w:r>
          </w:p>
        </w:tc>
        <w:tc>
          <w:tcPr>
            <w:tcW w:w="6663" w:type="dxa"/>
          </w:tcPr>
          <w:p w:rsidR="005D62FB" w:rsidRPr="00C6388F" w:rsidRDefault="005D62FB" w:rsidP="00C6388F">
            <w:pPr>
              <w:spacing w:after="0" w:line="240" w:lineRule="auto"/>
              <w:rPr>
                <w:rFonts w:ascii="Times New Roman" w:hAnsi="Times New Roman" w:cs="Times New Roman"/>
                <w:sz w:val="24"/>
                <w:szCs w:val="24"/>
              </w:rPr>
            </w:pPr>
            <w:r w:rsidRPr="00C6388F">
              <w:rPr>
                <w:rFonts w:ascii="Times New Roman" w:hAnsi="Times New Roman" w:cs="Times New Roman"/>
                <w:sz w:val="24"/>
                <w:szCs w:val="24"/>
              </w:rPr>
              <w:t>Корректировка плана-графика повышения квалификации педагогических и руководящих работников с ориентацией на проблемы реализации ФГОС ООО</w:t>
            </w:r>
          </w:p>
        </w:tc>
        <w:tc>
          <w:tcPr>
            <w:tcW w:w="2517" w:type="dxa"/>
          </w:tcPr>
          <w:p w:rsidR="005D62FB" w:rsidRPr="00C6388F" w:rsidRDefault="005D62FB" w:rsidP="00C6388F">
            <w:pPr>
              <w:spacing w:after="0" w:line="240" w:lineRule="auto"/>
              <w:jc w:val="center"/>
              <w:rPr>
                <w:rFonts w:ascii="Times New Roman" w:hAnsi="Times New Roman" w:cs="Times New Roman"/>
                <w:sz w:val="24"/>
                <w:szCs w:val="24"/>
              </w:rPr>
            </w:pPr>
            <w:r w:rsidRPr="00C6388F">
              <w:rPr>
                <w:rFonts w:ascii="Times New Roman" w:hAnsi="Times New Roman" w:cs="Times New Roman"/>
                <w:sz w:val="24"/>
                <w:szCs w:val="24"/>
              </w:rPr>
              <w:t>Сентябрь 2020 гг.</w:t>
            </w:r>
          </w:p>
        </w:tc>
      </w:tr>
    </w:tbl>
    <w:p w:rsidR="005D62FB" w:rsidRPr="00C6388F" w:rsidRDefault="005D62FB" w:rsidP="00C6388F">
      <w:pPr>
        <w:autoSpaceDE w:val="0"/>
        <w:autoSpaceDN w:val="0"/>
        <w:adjustRightInd w:val="0"/>
        <w:spacing w:after="0" w:line="240" w:lineRule="auto"/>
        <w:jc w:val="both"/>
        <w:rPr>
          <w:rFonts w:ascii="Times New Roman" w:hAnsi="Times New Roman" w:cs="Times New Roman"/>
          <w:sz w:val="24"/>
          <w:szCs w:val="24"/>
        </w:rPr>
      </w:pPr>
    </w:p>
    <w:sectPr w:rsidR="005D62FB" w:rsidRPr="00C6388F" w:rsidSect="0044184E">
      <w:footerReference w:type="default" r:id="rId9"/>
      <w:pgSz w:w="11906" w:h="16838"/>
      <w:pgMar w:top="680" w:right="1134" w:bottom="851"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941" w:rsidRDefault="00533941" w:rsidP="00BF3D92">
      <w:pPr>
        <w:spacing w:after="0" w:line="240" w:lineRule="auto"/>
      </w:pPr>
      <w:r>
        <w:separator/>
      </w:r>
    </w:p>
  </w:endnote>
  <w:endnote w:type="continuationSeparator" w:id="0">
    <w:p w:rsidR="00533941" w:rsidRDefault="00533941" w:rsidP="00BF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47C" w:rsidRDefault="0031047C" w:rsidP="0044184E">
    <w:pPr>
      <w:pStyle w:val="af4"/>
      <w:framePr w:wrap="auto" w:vAnchor="text" w:hAnchor="margin" w:xAlign="center" w:y="1"/>
      <w:rPr>
        <w:rStyle w:val="af8"/>
      </w:rPr>
    </w:pPr>
    <w:r w:rsidRPr="0044184E">
      <w:rPr>
        <w:rStyle w:val="af8"/>
      </w:rPr>
      <w:tab/>
      <w:t xml:space="preserve">- </w:t>
    </w:r>
    <w:r w:rsidRPr="0044184E">
      <w:rPr>
        <w:rStyle w:val="af8"/>
      </w:rPr>
      <w:fldChar w:fldCharType="begin"/>
    </w:r>
    <w:r w:rsidRPr="0044184E">
      <w:rPr>
        <w:rStyle w:val="af8"/>
      </w:rPr>
      <w:instrText xml:space="preserve"> PAGE </w:instrText>
    </w:r>
    <w:r w:rsidRPr="0044184E">
      <w:rPr>
        <w:rStyle w:val="af8"/>
      </w:rPr>
      <w:fldChar w:fldCharType="separate"/>
    </w:r>
    <w:r w:rsidR="009B7BB5">
      <w:rPr>
        <w:rStyle w:val="af8"/>
        <w:noProof/>
      </w:rPr>
      <w:t>183</w:t>
    </w:r>
    <w:r w:rsidRPr="0044184E">
      <w:rPr>
        <w:rStyle w:val="af8"/>
      </w:rPr>
      <w:fldChar w:fldCharType="end"/>
    </w:r>
    <w:r w:rsidRPr="0044184E">
      <w:rPr>
        <w:rStyle w:val="af8"/>
      </w:rPr>
      <w:t xml:space="preserve"> -</w:t>
    </w:r>
  </w:p>
  <w:p w:rsidR="0031047C" w:rsidRDefault="0031047C" w:rsidP="0044184E">
    <w:pPr>
      <w:pStyle w:val="af4"/>
      <w:framePr w:wrap="auto" w:vAnchor="text" w:hAnchor="margin" w:xAlign="center" w:y="1"/>
      <w:rPr>
        <w:rStyle w:val="af8"/>
      </w:rPr>
    </w:pPr>
  </w:p>
  <w:p w:rsidR="0031047C" w:rsidRDefault="0031047C" w:rsidP="00AE58BE">
    <w:pPr>
      <w:pStyle w:val="af4"/>
    </w:pPr>
  </w:p>
  <w:p w:rsidR="0031047C" w:rsidRDefault="0031047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941" w:rsidRDefault="00533941" w:rsidP="00BF3D92">
      <w:pPr>
        <w:spacing w:after="0" w:line="240" w:lineRule="auto"/>
      </w:pPr>
      <w:r>
        <w:separator/>
      </w:r>
    </w:p>
  </w:footnote>
  <w:footnote w:type="continuationSeparator" w:id="0">
    <w:p w:rsidR="00533941" w:rsidRDefault="00533941" w:rsidP="00BF3D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781E8FA8"/>
    <w:lvl w:ilvl="0" w:tplc="AEF44D1E">
      <w:start w:val="1"/>
      <w:numFmt w:val="bullet"/>
      <w:lvlText w:val="•"/>
      <w:lvlJc w:val="left"/>
    </w:lvl>
    <w:lvl w:ilvl="1" w:tplc="E4C4ECF0">
      <w:numFmt w:val="decimal"/>
      <w:lvlText w:val=""/>
      <w:lvlJc w:val="left"/>
    </w:lvl>
    <w:lvl w:ilvl="2" w:tplc="7CECF5EC">
      <w:numFmt w:val="decimal"/>
      <w:lvlText w:val=""/>
      <w:lvlJc w:val="left"/>
    </w:lvl>
    <w:lvl w:ilvl="3" w:tplc="0B3682FE">
      <w:numFmt w:val="decimal"/>
      <w:lvlText w:val=""/>
      <w:lvlJc w:val="left"/>
    </w:lvl>
    <w:lvl w:ilvl="4" w:tplc="DF3A3618">
      <w:numFmt w:val="decimal"/>
      <w:lvlText w:val=""/>
      <w:lvlJc w:val="left"/>
    </w:lvl>
    <w:lvl w:ilvl="5" w:tplc="7DC2EBD8">
      <w:numFmt w:val="decimal"/>
      <w:lvlText w:val=""/>
      <w:lvlJc w:val="left"/>
    </w:lvl>
    <w:lvl w:ilvl="6" w:tplc="6DDE74B0">
      <w:numFmt w:val="decimal"/>
      <w:lvlText w:val=""/>
      <w:lvlJc w:val="left"/>
    </w:lvl>
    <w:lvl w:ilvl="7" w:tplc="EFDED426">
      <w:numFmt w:val="decimal"/>
      <w:lvlText w:val=""/>
      <w:lvlJc w:val="left"/>
    </w:lvl>
    <w:lvl w:ilvl="8" w:tplc="672A2930">
      <w:numFmt w:val="decimal"/>
      <w:lvlText w:val=""/>
      <w:lvlJc w:val="left"/>
    </w:lvl>
  </w:abstractNum>
  <w:abstractNum w:abstractNumId="1">
    <w:nsid w:val="00000822"/>
    <w:multiLevelType w:val="hybridMultilevel"/>
    <w:tmpl w:val="1E9C886A"/>
    <w:lvl w:ilvl="0" w:tplc="71ECC9EE">
      <w:start w:val="1"/>
      <w:numFmt w:val="bullet"/>
      <w:lvlText w:val="В"/>
      <w:lvlJc w:val="left"/>
    </w:lvl>
    <w:lvl w:ilvl="1" w:tplc="04190001">
      <w:start w:val="1"/>
      <w:numFmt w:val="bullet"/>
      <w:lvlText w:val=""/>
      <w:lvlJc w:val="left"/>
      <w:rPr>
        <w:rFonts w:ascii="Symbol" w:hAnsi="Symbol" w:cs="Symbol" w:hint="default"/>
      </w:rPr>
    </w:lvl>
    <w:lvl w:ilvl="2" w:tplc="1C82F4D0">
      <w:numFmt w:val="decimal"/>
      <w:lvlText w:val=""/>
      <w:lvlJc w:val="left"/>
    </w:lvl>
    <w:lvl w:ilvl="3" w:tplc="793EC5DC">
      <w:numFmt w:val="decimal"/>
      <w:lvlText w:val=""/>
      <w:lvlJc w:val="left"/>
    </w:lvl>
    <w:lvl w:ilvl="4" w:tplc="06A4F9F8">
      <w:numFmt w:val="decimal"/>
      <w:lvlText w:val=""/>
      <w:lvlJc w:val="left"/>
    </w:lvl>
    <w:lvl w:ilvl="5" w:tplc="20EEC8DC">
      <w:numFmt w:val="decimal"/>
      <w:lvlText w:val=""/>
      <w:lvlJc w:val="left"/>
    </w:lvl>
    <w:lvl w:ilvl="6" w:tplc="54D6EA7C">
      <w:numFmt w:val="decimal"/>
      <w:lvlText w:val=""/>
      <w:lvlJc w:val="left"/>
    </w:lvl>
    <w:lvl w:ilvl="7" w:tplc="28A24DEC">
      <w:numFmt w:val="decimal"/>
      <w:lvlText w:val=""/>
      <w:lvlJc w:val="left"/>
    </w:lvl>
    <w:lvl w:ilvl="8" w:tplc="D5084BD8">
      <w:numFmt w:val="decimal"/>
      <w:lvlText w:val=""/>
      <w:lvlJc w:val="left"/>
    </w:lvl>
  </w:abstractNum>
  <w:abstractNum w:abstractNumId="2">
    <w:nsid w:val="00001481"/>
    <w:multiLevelType w:val="hybridMultilevel"/>
    <w:tmpl w:val="42A2C9C8"/>
    <w:lvl w:ilvl="0" w:tplc="B2725638">
      <w:start w:val="1"/>
      <w:numFmt w:val="bullet"/>
      <w:lvlText w:val=""/>
      <w:lvlJc w:val="left"/>
    </w:lvl>
    <w:lvl w:ilvl="1" w:tplc="178844DE">
      <w:numFmt w:val="decimal"/>
      <w:lvlText w:val=""/>
      <w:lvlJc w:val="left"/>
    </w:lvl>
    <w:lvl w:ilvl="2" w:tplc="8C90F7B6">
      <w:numFmt w:val="decimal"/>
      <w:lvlText w:val=""/>
      <w:lvlJc w:val="left"/>
    </w:lvl>
    <w:lvl w:ilvl="3" w:tplc="B65A0DD6">
      <w:numFmt w:val="decimal"/>
      <w:lvlText w:val=""/>
      <w:lvlJc w:val="left"/>
    </w:lvl>
    <w:lvl w:ilvl="4" w:tplc="26A88282">
      <w:numFmt w:val="decimal"/>
      <w:lvlText w:val=""/>
      <w:lvlJc w:val="left"/>
    </w:lvl>
    <w:lvl w:ilvl="5" w:tplc="3EF00124">
      <w:numFmt w:val="decimal"/>
      <w:lvlText w:val=""/>
      <w:lvlJc w:val="left"/>
    </w:lvl>
    <w:lvl w:ilvl="6" w:tplc="0282AB8C">
      <w:numFmt w:val="decimal"/>
      <w:lvlText w:val=""/>
      <w:lvlJc w:val="left"/>
    </w:lvl>
    <w:lvl w:ilvl="7" w:tplc="9EC6912A">
      <w:numFmt w:val="decimal"/>
      <w:lvlText w:val=""/>
      <w:lvlJc w:val="left"/>
    </w:lvl>
    <w:lvl w:ilvl="8" w:tplc="65F4AD10">
      <w:numFmt w:val="decimal"/>
      <w:lvlText w:val=""/>
      <w:lvlJc w:val="left"/>
    </w:lvl>
  </w:abstractNum>
  <w:abstractNum w:abstractNumId="3">
    <w:nsid w:val="00001547"/>
    <w:multiLevelType w:val="hybridMultilevel"/>
    <w:tmpl w:val="CFEE6452"/>
    <w:lvl w:ilvl="0" w:tplc="129C278E">
      <w:start w:val="1"/>
      <w:numFmt w:val="bullet"/>
      <w:lvlText w:val="•"/>
      <w:lvlJc w:val="left"/>
    </w:lvl>
    <w:lvl w:ilvl="1" w:tplc="BF4EA4BC">
      <w:numFmt w:val="decimal"/>
      <w:lvlText w:val=""/>
      <w:lvlJc w:val="left"/>
    </w:lvl>
    <w:lvl w:ilvl="2" w:tplc="2A624B28">
      <w:numFmt w:val="decimal"/>
      <w:lvlText w:val=""/>
      <w:lvlJc w:val="left"/>
    </w:lvl>
    <w:lvl w:ilvl="3" w:tplc="A6D4C742">
      <w:numFmt w:val="decimal"/>
      <w:lvlText w:val=""/>
      <w:lvlJc w:val="left"/>
    </w:lvl>
    <w:lvl w:ilvl="4" w:tplc="E7B6C766">
      <w:numFmt w:val="decimal"/>
      <w:lvlText w:val=""/>
      <w:lvlJc w:val="left"/>
    </w:lvl>
    <w:lvl w:ilvl="5" w:tplc="26B69AFA">
      <w:numFmt w:val="decimal"/>
      <w:lvlText w:val=""/>
      <w:lvlJc w:val="left"/>
    </w:lvl>
    <w:lvl w:ilvl="6" w:tplc="D30E525C">
      <w:numFmt w:val="decimal"/>
      <w:lvlText w:val=""/>
      <w:lvlJc w:val="left"/>
    </w:lvl>
    <w:lvl w:ilvl="7" w:tplc="EDC6780A">
      <w:numFmt w:val="decimal"/>
      <w:lvlText w:val=""/>
      <w:lvlJc w:val="left"/>
    </w:lvl>
    <w:lvl w:ilvl="8" w:tplc="BB9E3B34">
      <w:numFmt w:val="decimal"/>
      <w:lvlText w:val=""/>
      <w:lvlJc w:val="left"/>
    </w:lvl>
  </w:abstractNum>
  <w:abstractNum w:abstractNumId="4">
    <w:nsid w:val="00001850"/>
    <w:multiLevelType w:val="hybridMultilevel"/>
    <w:tmpl w:val="4998ACF6"/>
    <w:lvl w:ilvl="0" w:tplc="08C60F32">
      <w:start w:val="1"/>
      <w:numFmt w:val="bullet"/>
      <w:lvlText w:val=""/>
      <w:lvlJc w:val="left"/>
    </w:lvl>
    <w:lvl w:ilvl="1" w:tplc="595694B2">
      <w:numFmt w:val="decimal"/>
      <w:lvlText w:val=""/>
      <w:lvlJc w:val="left"/>
    </w:lvl>
    <w:lvl w:ilvl="2" w:tplc="DE144B2E">
      <w:numFmt w:val="decimal"/>
      <w:lvlText w:val=""/>
      <w:lvlJc w:val="left"/>
    </w:lvl>
    <w:lvl w:ilvl="3" w:tplc="8DA6891A">
      <w:numFmt w:val="decimal"/>
      <w:lvlText w:val=""/>
      <w:lvlJc w:val="left"/>
    </w:lvl>
    <w:lvl w:ilvl="4" w:tplc="0D806A68">
      <w:numFmt w:val="decimal"/>
      <w:lvlText w:val=""/>
      <w:lvlJc w:val="left"/>
    </w:lvl>
    <w:lvl w:ilvl="5" w:tplc="74DA59C6">
      <w:numFmt w:val="decimal"/>
      <w:lvlText w:val=""/>
      <w:lvlJc w:val="left"/>
    </w:lvl>
    <w:lvl w:ilvl="6" w:tplc="92ECD616">
      <w:numFmt w:val="decimal"/>
      <w:lvlText w:val=""/>
      <w:lvlJc w:val="left"/>
    </w:lvl>
    <w:lvl w:ilvl="7" w:tplc="C1C67DF0">
      <w:numFmt w:val="decimal"/>
      <w:lvlText w:val=""/>
      <w:lvlJc w:val="left"/>
    </w:lvl>
    <w:lvl w:ilvl="8" w:tplc="F3440A1E">
      <w:numFmt w:val="decimal"/>
      <w:lvlText w:val=""/>
      <w:lvlJc w:val="left"/>
    </w:lvl>
  </w:abstractNum>
  <w:abstractNum w:abstractNumId="5">
    <w:nsid w:val="00001CD0"/>
    <w:multiLevelType w:val="hybridMultilevel"/>
    <w:tmpl w:val="47363488"/>
    <w:lvl w:ilvl="0" w:tplc="99ACC2C0">
      <w:start w:val="1"/>
      <w:numFmt w:val="bullet"/>
      <w:lvlText w:val=""/>
      <w:lvlJc w:val="left"/>
    </w:lvl>
    <w:lvl w:ilvl="1" w:tplc="DAA47ACA">
      <w:start w:val="1"/>
      <w:numFmt w:val="bullet"/>
      <w:lvlText w:val="•"/>
      <w:lvlJc w:val="left"/>
    </w:lvl>
    <w:lvl w:ilvl="2" w:tplc="323236C6">
      <w:numFmt w:val="decimal"/>
      <w:lvlText w:val=""/>
      <w:lvlJc w:val="left"/>
    </w:lvl>
    <w:lvl w:ilvl="3" w:tplc="D1D2DC5C">
      <w:numFmt w:val="decimal"/>
      <w:lvlText w:val=""/>
      <w:lvlJc w:val="left"/>
    </w:lvl>
    <w:lvl w:ilvl="4" w:tplc="6E6CA19E">
      <w:numFmt w:val="decimal"/>
      <w:lvlText w:val=""/>
      <w:lvlJc w:val="left"/>
    </w:lvl>
    <w:lvl w:ilvl="5" w:tplc="988A9302">
      <w:numFmt w:val="decimal"/>
      <w:lvlText w:val=""/>
      <w:lvlJc w:val="left"/>
    </w:lvl>
    <w:lvl w:ilvl="6" w:tplc="49D624C8">
      <w:numFmt w:val="decimal"/>
      <w:lvlText w:val=""/>
      <w:lvlJc w:val="left"/>
    </w:lvl>
    <w:lvl w:ilvl="7" w:tplc="695C598C">
      <w:numFmt w:val="decimal"/>
      <w:lvlText w:val=""/>
      <w:lvlJc w:val="left"/>
    </w:lvl>
    <w:lvl w:ilvl="8" w:tplc="B7FCF3C8">
      <w:numFmt w:val="decimal"/>
      <w:lvlText w:val=""/>
      <w:lvlJc w:val="left"/>
    </w:lvl>
  </w:abstractNum>
  <w:abstractNum w:abstractNumId="6">
    <w:nsid w:val="00002213"/>
    <w:multiLevelType w:val="hybridMultilevel"/>
    <w:tmpl w:val="A5AA129C"/>
    <w:lvl w:ilvl="0" w:tplc="6C708148">
      <w:start w:val="1"/>
      <w:numFmt w:val="bullet"/>
      <w:lvlText w:val="-"/>
      <w:lvlJc w:val="left"/>
    </w:lvl>
    <w:lvl w:ilvl="1" w:tplc="21564A2C">
      <w:start w:val="1"/>
      <w:numFmt w:val="bullet"/>
      <w:lvlText w:val=""/>
      <w:lvlJc w:val="left"/>
    </w:lvl>
    <w:lvl w:ilvl="2" w:tplc="FCB2EC4E">
      <w:numFmt w:val="decimal"/>
      <w:lvlText w:val=""/>
      <w:lvlJc w:val="left"/>
    </w:lvl>
    <w:lvl w:ilvl="3" w:tplc="0674CD7C">
      <w:numFmt w:val="decimal"/>
      <w:lvlText w:val=""/>
      <w:lvlJc w:val="left"/>
    </w:lvl>
    <w:lvl w:ilvl="4" w:tplc="B7D84A12">
      <w:numFmt w:val="decimal"/>
      <w:lvlText w:val=""/>
      <w:lvlJc w:val="left"/>
    </w:lvl>
    <w:lvl w:ilvl="5" w:tplc="F0C44222">
      <w:numFmt w:val="decimal"/>
      <w:lvlText w:val=""/>
      <w:lvlJc w:val="left"/>
    </w:lvl>
    <w:lvl w:ilvl="6" w:tplc="A4528482">
      <w:numFmt w:val="decimal"/>
      <w:lvlText w:val=""/>
      <w:lvlJc w:val="left"/>
    </w:lvl>
    <w:lvl w:ilvl="7" w:tplc="F9C0C67A">
      <w:numFmt w:val="decimal"/>
      <w:lvlText w:val=""/>
      <w:lvlJc w:val="left"/>
    </w:lvl>
    <w:lvl w:ilvl="8" w:tplc="D28AB6EE">
      <w:numFmt w:val="decimal"/>
      <w:lvlText w:val=""/>
      <w:lvlJc w:val="left"/>
    </w:lvl>
  </w:abstractNum>
  <w:abstractNum w:abstractNumId="7">
    <w:nsid w:val="0000252A"/>
    <w:multiLevelType w:val="hybridMultilevel"/>
    <w:tmpl w:val="C5CCCD8E"/>
    <w:lvl w:ilvl="0" w:tplc="3DC4ED9A">
      <w:start w:val="1"/>
      <w:numFmt w:val="bullet"/>
      <w:lvlText w:val=""/>
      <w:lvlJc w:val="left"/>
    </w:lvl>
    <w:lvl w:ilvl="1" w:tplc="E4F4055E">
      <w:numFmt w:val="decimal"/>
      <w:lvlText w:val=""/>
      <w:lvlJc w:val="left"/>
    </w:lvl>
    <w:lvl w:ilvl="2" w:tplc="39340A66">
      <w:numFmt w:val="decimal"/>
      <w:lvlText w:val=""/>
      <w:lvlJc w:val="left"/>
    </w:lvl>
    <w:lvl w:ilvl="3" w:tplc="290C0D92">
      <w:numFmt w:val="decimal"/>
      <w:lvlText w:val=""/>
      <w:lvlJc w:val="left"/>
    </w:lvl>
    <w:lvl w:ilvl="4" w:tplc="134A431C">
      <w:numFmt w:val="decimal"/>
      <w:lvlText w:val=""/>
      <w:lvlJc w:val="left"/>
    </w:lvl>
    <w:lvl w:ilvl="5" w:tplc="E32820E8">
      <w:numFmt w:val="decimal"/>
      <w:lvlText w:val=""/>
      <w:lvlJc w:val="left"/>
    </w:lvl>
    <w:lvl w:ilvl="6" w:tplc="B57A92E0">
      <w:numFmt w:val="decimal"/>
      <w:lvlText w:val=""/>
      <w:lvlJc w:val="left"/>
    </w:lvl>
    <w:lvl w:ilvl="7" w:tplc="434C44BE">
      <w:numFmt w:val="decimal"/>
      <w:lvlText w:val=""/>
      <w:lvlJc w:val="left"/>
    </w:lvl>
    <w:lvl w:ilvl="8" w:tplc="ABC06B48">
      <w:numFmt w:val="decimal"/>
      <w:lvlText w:val=""/>
      <w:lvlJc w:val="left"/>
    </w:lvl>
  </w:abstractNum>
  <w:abstractNum w:abstractNumId="8">
    <w:nsid w:val="00003A8D"/>
    <w:multiLevelType w:val="hybridMultilevel"/>
    <w:tmpl w:val="024A34A4"/>
    <w:lvl w:ilvl="0" w:tplc="CCE4D888">
      <w:start w:val="1"/>
      <w:numFmt w:val="bullet"/>
      <w:lvlText w:val=""/>
      <w:lvlJc w:val="left"/>
    </w:lvl>
    <w:lvl w:ilvl="1" w:tplc="5250407C">
      <w:numFmt w:val="decimal"/>
      <w:lvlText w:val=""/>
      <w:lvlJc w:val="left"/>
    </w:lvl>
    <w:lvl w:ilvl="2" w:tplc="56E638EC">
      <w:numFmt w:val="decimal"/>
      <w:lvlText w:val=""/>
      <w:lvlJc w:val="left"/>
    </w:lvl>
    <w:lvl w:ilvl="3" w:tplc="FEF00066">
      <w:numFmt w:val="decimal"/>
      <w:lvlText w:val=""/>
      <w:lvlJc w:val="left"/>
    </w:lvl>
    <w:lvl w:ilvl="4" w:tplc="B912615E">
      <w:numFmt w:val="decimal"/>
      <w:lvlText w:val=""/>
      <w:lvlJc w:val="left"/>
    </w:lvl>
    <w:lvl w:ilvl="5" w:tplc="EBE679B4">
      <w:numFmt w:val="decimal"/>
      <w:lvlText w:val=""/>
      <w:lvlJc w:val="left"/>
    </w:lvl>
    <w:lvl w:ilvl="6" w:tplc="5F52609E">
      <w:numFmt w:val="decimal"/>
      <w:lvlText w:val=""/>
      <w:lvlJc w:val="left"/>
    </w:lvl>
    <w:lvl w:ilvl="7" w:tplc="24229FB0">
      <w:numFmt w:val="decimal"/>
      <w:lvlText w:val=""/>
      <w:lvlJc w:val="left"/>
    </w:lvl>
    <w:lvl w:ilvl="8" w:tplc="8AD80486">
      <w:numFmt w:val="decimal"/>
      <w:lvlText w:val=""/>
      <w:lvlJc w:val="left"/>
    </w:lvl>
  </w:abstractNum>
  <w:abstractNum w:abstractNumId="9">
    <w:nsid w:val="00004230"/>
    <w:multiLevelType w:val="hybridMultilevel"/>
    <w:tmpl w:val="08EA4714"/>
    <w:lvl w:ilvl="0" w:tplc="3D7C2E66">
      <w:start w:val="1"/>
      <w:numFmt w:val="bullet"/>
      <w:lvlText w:val="•"/>
      <w:lvlJc w:val="left"/>
    </w:lvl>
    <w:lvl w:ilvl="1" w:tplc="75AE0506">
      <w:numFmt w:val="decimal"/>
      <w:lvlText w:val=""/>
      <w:lvlJc w:val="left"/>
    </w:lvl>
    <w:lvl w:ilvl="2" w:tplc="F0DEFB7A">
      <w:numFmt w:val="decimal"/>
      <w:lvlText w:val=""/>
      <w:lvlJc w:val="left"/>
    </w:lvl>
    <w:lvl w:ilvl="3" w:tplc="FF1EBA3C">
      <w:numFmt w:val="decimal"/>
      <w:lvlText w:val=""/>
      <w:lvlJc w:val="left"/>
    </w:lvl>
    <w:lvl w:ilvl="4" w:tplc="32DA449C">
      <w:numFmt w:val="decimal"/>
      <w:lvlText w:val=""/>
      <w:lvlJc w:val="left"/>
    </w:lvl>
    <w:lvl w:ilvl="5" w:tplc="65140C4C">
      <w:numFmt w:val="decimal"/>
      <w:lvlText w:val=""/>
      <w:lvlJc w:val="left"/>
    </w:lvl>
    <w:lvl w:ilvl="6" w:tplc="35A43820">
      <w:numFmt w:val="decimal"/>
      <w:lvlText w:val=""/>
      <w:lvlJc w:val="left"/>
    </w:lvl>
    <w:lvl w:ilvl="7" w:tplc="A808ECA2">
      <w:numFmt w:val="decimal"/>
      <w:lvlText w:val=""/>
      <w:lvlJc w:val="left"/>
    </w:lvl>
    <w:lvl w:ilvl="8" w:tplc="93884F16">
      <w:numFmt w:val="decimal"/>
      <w:lvlText w:val=""/>
      <w:lvlJc w:val="left"/>
    </w:lvl>
  </w:abstractNum>
  <w:abstractNum w:abstractNumId="10">
    <w:nsid w:val="00005D03"/>
    <w:multiLevelType w:val="hybridMultilevel"/>
    <w:tmpl w:val="C3F294EE"/>
    <w:lvl w:ilvl="0" w:tplc="F816192E">
      <w:start w:val="1"/>
      <w:numFmt w:val="bullet"/>
      <w:lvlText w:val="•"/>
      <w:lvlJc w:val="left"/>
    </w:lvl>
    <w:lvl w:ilvl="1" w:tplc="6A584A50">
      <w:numFmt w:val="decimal"/>
      <w:lvlText w:val=""/>
      <w:lvlJc w:val="left"/>
    </w:lvl>
    <w:lvl w:ilvl="2" w:tplc="3B36CF30">
      <w:numFmt w:val="decimal"/>
      <w:lvlText w:val=""/>
      <w:lvlJc w:val="left"/>
    </w:lvl>
    <w:lvl w:ilvl="3" w:tplc="154C4BDA">
      <w:numFmt w:val="decimal"/>
      <w:lvlText w:val=""/>
      <w:lvlJc w:val="left"/>
    </w:lvl>
    <w:lvl w:ilvl="4" w:tplc="3FF86512">
      <w:numFmt w:val="decimal"/>
      <w:lvlText w:val=""/>
      <w:lvlJc w:val="left"/>
    </w:lvl>
    <w:lvl w:ilvl="5" w:tplc="F3106DCE">
      <w:numFmt w:val="decimal"/>
      <w:lvlText w:val=""/>
      <w:lvlJc w:val="left"/>
    </w:lvl>
    <w:lvl w:ilvl="6" w:tplc="FA5886A6">
      <w:numFmt w:val="decimal"/>
      <w:lvlText w:val=""/>
      <w:lvlJc w:val="left"/>
    </w:lvl>
    <w:lvl w:ilvl="7" w:tplc="F34650B2">
      <w:numFmt w:val="decimal"/>
      <w:lvlText w:val=""/>
      <w:lvlJc w:val="left"/>
    </w:lvl>
    <w:lvl w:ilvl="8" w:tplc="3A009F10">
      <w:numFmt w:val="decimal"/>
      <w:lvlText w:val=""/>
      <w:lvlJc w:val="left"/>
    </w:lvl>
  </w:abstractNum>
  <w:abstractNum w:abstractNumId="11">
    <w:nsid w:val="00005E14"/>
    <w:multiLevelType w:val="hybridMultilevel"/>
    <w:tmpl w:val="2BBE8AA4"/>
    <w:lvl w:ilvl="0" w:tplc="55807932">
      <w:start w:val="1"/>
      <w:numFmt w:val="bullet"/>
      <w:lvlText w:val="В"/>
      <w:lvlJc w:val="left"/>
    </w:lvl>
    <w:lvl w:ilvl="1" w:tplc="1A160F16">
      <w:numFmt w:val="decimal"/>
      <w:lvlText w:val=""/>
      <w:lvlJc w:val="left"/>
    </w:lvl>
    <w:lvl w:ilvl="2" w:tplc="0AC0B5C6">
      <w:numFmt w:val="decimal"/>
      <w:lvlText w:val=""/>
      <w:lvlJc w:val="left"/>
    </w:lvl>
    <w:lvl w:ilvl="3" w:tplc="DBD89D52">
      <w:numFmt w:val="decimal"/>
      <w:lvlText w:val=""/>
      <w:lvlJc w:val="left"/>
    </w:lvl>
    <w:lvl w:ilvl="4" w:tplc="ED766C6A">
      <w:numFmt w:val="decimal"/>
      <w:lvlText w:val=""/>
      <w:lvlJc w:val="left"/>
    </w:lvl>
    <w:lvl w:ilvl="5" w:tplc="98EE5660">
      <w:numFmt w:val="decimal"/>
      <w:lvlText w:val=""/>
      <w:lvlJc w:val="left"/>
    </w:lvl>
    <w:lvl w:ilvl="6" w:tplc="F5240E0C">
      <w:numFmt w:val="decimal"/>
      <w:lvlText w:val=""/>
      <w:lvlJc w:val="left"/>
    </w:lvl>
    <w:lvl w:ilvl="7" w:tplc="50BA3FC8">
      <w:numFmt w:val="decimal"/>
      <w:lvlText w:val=""/>
      <w:lvlJc w:val="left"/>
    </w:lvl>
    <w:lvl w:ilvl="8" w:tplc="575A9286">
      <w:numFmt w:val="decimal"/>
      <w:lvlText w:val=""/>
      <w:lvlJc w:val="left"/>
    </w:lvl>
  </w:abstractNum>
  <w:abstractNum w:abstractNumId="12">
    <w:nsid w:val="01D167AB"/>
    <w:multiLevelType w:val="hybridMultilevel"/>
    <w:tmpl w:val="5712A12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36E3E9D"/>
    <w:multiLevelType w:val="hybridMultilevel"/>
    <w:tmpl w:val="589A5F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04085F05"/>
    <w:multiLevelType w:val="hybridMultilevel"/>
    <w:tmpl w:val="F9920454"/>
    <w:lvl w:ilvl="0" w:tplc="43044130">
      <w:numFmt w:val="bullet"/>
      <w:lvlText w:val=""/>
      <w:lvlJc w:val="left"/>
      <w:pPr>
        <w:ind w:left="692" w:hanging="721"/>
      </w:pPr>
      <w:rPr>
        <w:rFonts w:hint="default"/>
        <w:w w:val="99"/>
      </w:rPr>
    </w:lvl>
    <w:lvl w:ilvl="1" w:tplc="5B786388">
      <w:numFmt w:val="bullet"/>
      <w:lvlText w:val=""/>
      <w:lvlJc w:val="left"/>
      <w:pPr>
        <w:ind w:left="1881" w:hanging="360"/>
      </w:pPr>
      <w:rPr>
        <w:rFonts w:ascii="Symbol" w:eastAsia="Times New Roman" w:hAnsi="Symbol" w:hint="default"/>
        <w:w w:val="99"/>
        <w:sz w:val="20"/>
        <w:szCs w:val="20"/>
      </w:rPr>
    </w:lvl>
    <w:lvl w:ilvl="2" w:tplc="DF623B96">
      <w:numFmt w:val="bullet"/>
      <w:lvlText w:val="•"/>
      <w:lvlJc w:val="left"/>
      <w:pPr>
        <w:ind w:left="2860" w:hanging="360"/>
      </w:pPr>
      <w:rPr>
        <w:rFonts w:hint="default"/>
      </w:rPr>
    </w:lvl>
    <w:lvl w:ilvl="3" w:tplc="3BF6D9F8">
      <w:numFmt w:val="bullet"/>
      <w:lvlText w:val="•"/>
      <w:lvlJc w:val="left"/>
      <w:pPr>
        <w:ind w:left="3841" w:hanging="360"/>
      </w:pPr>
      <w:rPr>
        <w:rFonts w:hint="default"/>
      </w:rPr>
    </w:lvl>
    <w:lvl w:ilvl="4" w:tplc="99562822">
      <w:numFmt w:val="bullet"/>
      <w:lvlText w:val="•"/>
      <w:lvlJc w:val="left"/>
      <w:pPr>
        <w:ind w:left="4822" w:hanging="360"/>
      </w:pPr>
      <w:rPr>
        <w:rFonts w:hint="default"/>
      </w:rPr>
    </w:lvl>
    <w:lvl w:ilvl="5" w:tplc="01D6AC32">
      <w:numFmt w:val="bullet"/>
      <w:lvlText w:val="•"/>
      <w:lvlJc w:val="left"/>
      <w:pPr>
        <w:ind w:left="5802" w:hanging="360"/>
      </w:pPr>
      <w:rPr>
        <w:rFonts w:hint="default"/>
      </w:rPr>
    </w:lvl>
    <w:lvl w:ilvl="6" w:tplc="AC92FEEA">
      <w:numFmt w:val="bullet"/>
      <w:lvlText w:val="•"/>
      <w:lvlJc w:val="left"/>
      <w:pPr>
        <w:ind w:left="6783" w:hanging="360"/>
      </w:pPr>
      <w:rPr>
        <w:rFonts w:hint="default"/>
      </w:rPr>
    </w:lvl>
    <w:lvl w:ilvl="7" w:tplc="F094120C">
      <w:numFmt w:val="bullet"/>
      <w:lvlText w:val="•"/>
      <w:lvlJc w:val="left"/>
      <w:pPr>
        <w:ind w:left="7764" w:hanging="360"/>
      </w:pPr>
      <w:rPr>
        <w:rFonts w:hint="default"/>
      </w:rPr>
    </w:lvl>
    <w:lvl w:ilvl="8" w:tplc="D1AC5D1A">
      <w:numFmt w:val="bullet"/>
      <w:lvlText w:val="•"/>
      <w:lvlJc w:val="left"/>
      <w:pPr>
        <w:ind w:left="8744" w:hanging="360"/>
      </w:pPr>
      <w:rPr>
        <w:rFonts w:hint="default"/>
      </w:rPr>
    </w:lvl>
  </w:abstractNum>
  <w:abstractNum w:abstractNumId="16">
    <w:nsid w:val="065F2510"/>
    <w:multiLevelType w:val="hybridMultilevel"/>
    <w:tmpl w:val="F8A0C46A"/>
    <w:lvl w:ilvl="0" w:tplc="34BC5756">
      <w:start w:val="1"/>
      <w:numFmt w:val="decimal"/>
      <w:lvlText w:val="%1)"/>
      <w:lvlJc w:val="left"/>
      <w:pPr>
        <w:ind w:left="1080" w:hanging="360"/>
      </w:pPr>
      <w:rPr>
        <w:rFonts w:hint="default"/>
        <w:i w:val="0"/>
        <w:iCs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08461944"/>
    <w:multiLevelType w:val="hybridMultilevel"/>
    <w:tmpl w:val="540489A4"/>
    <w:lvl w:ilvl="0" w:tplc="7684470E">
      <w:start w:val="1"/>
      <w:numFmt w:val="upperRoman"/>
      <w:lvlText w:val="%1."/>
      <w:lvlJc w:val="left"/>
      <w:pPr>
        <w:tabs>
          <w:tab w:val="num" w:pos="1429"/>
        </w:tabs>
        <w:ind w:left="1429" w:hanging="72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8">
    <w:nsid w:val="0BD630A0"/>
    <w:multiLevelType w:val="hybridMultilevel"/>
    <w:tmpl w:val="A77CF0D0"/>
    <w:lvl w:ilvl="0" w:tplc="1A4E66C0">
      <w:start w:val="1"/>
      <w:numFmt w:val="decimal"/>
      <w:lvlText w:val="%1."/>
      <w:lvlJc w:val="left"/>
      <w:pPr>
        <w:ind w:left="928" w:hanging="360"/>
      </w:pPr>
      <w:rPr>
        <w:b/>
        <w:bCs/>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9">
    <w:nsid w:val="0D0D5D0C"/>
    <w:multiLevelType w:val="hybridMultilevel"/>
    <w:tmpl w:val="D84468E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0F3E02D9"/>
    <w:multiLevelType w:val="hybridMultilevel"/>
    <w:tmpl w:val="B59E0C82"/>
    <w:lvl w:ilvl="0" w:tplc="BB2284C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0F4B584E"/>
    <w:multiLevelType w:val="hybridMultilevel"/>
    <w:tmpl w:val="4C28086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iCs/>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168E0141"/>
    <w:multiLevelType w:val="hybridMultilevel"/>
    <w:tmpl w:val="7E2E2428"/>
    <w:lvl w:ilvl="0" w:tplc="7A349CDA">
      <w:start w:val="1"/>
      <w:numFmt w:val="decimal"/>
      <w:lvlText w:val="%1."/>
      <w:lvlJc w:val="left"/>
      <w:pPr>
        <w:ind w:left="1427" w:hanging="375"/>
      </w:pPr>
      <w:rPr>
        <w:rFonts w:ascii="Times New Roman" w:eastAsia="Times New Roman" w:hAnsi="Times New Roman" w:hint="default"/>
        <w:b/>
        <w:bCs/>
        <w:w w:val="99"/>
        <w:sz w:val="26"/>
        <w:szCs w:val="26"/>
      </w:rPr>
    </w:lvl>
    <w:lvl w:ilvl="1" w:tplc="0138FCD6">
      <w:numFmt w:val="bullet"/>
      <w:lvlText w:val=""/>
      <w:lvlJc w:val="left"/>
      <w:pPr>
        <w:ind w:left="692" w:hanging="293"/>
      </w:pPr>
      <w:rPr>
        <w:rFonts w:ascii="Symbol" w:eastAsia="Times New Roman" w:hAnsi="Symbol" w:hint="default"/>
        <w:w w:val="99"/>
        <w:sz w:val="26"/>
        <w:szCs w:val="26"/>
      </w:rPr>
    </w:lvl>
    <w:lvl w:ilvl="2" w:tplc="675EEF6E">
      <w:numFmt w:val="bullet"/>
      <w:lvlText w:val="•"/>
      <w:lvlJc w:val="left"/>
      <w:pPr>
        <w:ind w:left="2451" w:hanging="293"/>
      </w:pPr>
      <w:rPr>
        <w:rFonts w:hint="default"/>
      </w:rPr>
    </w:lvl>
    <w:lvl w:ilvl="3" w:tplc="18BAED06">
      <w:numFmt w:val="bullet"/>
      <w:lvlText w:val="•"/>
      <w:lvlJc w:val="left"/>
      <w:pPr>
        <w:ind w:left="3483" w:hanging="293"/>
      </w:pPr>
      <w:rPr>
        <w:rFonts w:hint="default"/>
      </w:rPr>
    </w:lvl>
    <w:lvl w:ilvl="4" w:tplc="94CAB604">
      <w:numFmt w:val="bullet"/>
      <w:lvlText w:val="•"/>
      <w:lvlJc w:val="left"/>
      <w:pPr>
        <w:ind w:left="4515" w:hanging="293"/>
      </w:pPr>
      <w:rPr>
        <w:rFonts w:hint="default"/>
      </w:rPr>
    </w:lvl>
    <w:lvl w:ilvl="5" w:tplc="2956222C">
      <w:numFmt w:val="bullet"/>
      <w:lvlText w:val="•"/>
      <w:lvlJc w:val="left"/>
      <w:pPr>
        <w:ind w:left="5547" w:hanging="293"/>
      </w:pPr>
      <w:rPr>
        <w:rFonts w:hint="default"/>
      </w:rPr>
    </w:lvl>
    <w:lvl w:ilvl="6" w:tplc="7DACB410">
      <w:numFmt w:val="bullet"/>
      <w:lvlText w:val="•"/>
      <w:lvlJc w:val="left"/>
      <w:pPr>
        <w:ind w:left="6579" w:hanging="293"/>
      </w:pPr>
      <w:rPr>
        <w:rFonts w:hint="default"/>
      </w:rPr>
    </w:lvl>
    <w:lvl w:ilvl="7" w:tplc="48509D3A">
      <w:numFmt w:val="bullet"/>
      <w:lvlText w:val="•"/>
      <w:lvlJc w:val="left"/>
      <w:pPr>
        <w:ind w:left="7610" w:hanging="293"/>
      </w:pPr>
      <w:rPr>
        <w:rFonts w:hint="default"/>
      </w:rPr>
    </w:lvl>
    <w:lvl w:ilvl="8" w:tplc="5FA4B362">
      <w:numFmt w:val="bullet"/>
      <w:lvlText w:val="•"/>
      <w:lvlJc w:val="left"/>
      <w:pPr>
        <w:ind w:left="8642" w:hanging="293"/>
      </w:pPr>
      <w:rPr>
        <w:rFonts w:hint="default"/>
      </w:rPr>
    </w:lvl>
  </w:abstractNum>
  <w:abstractNum w:abstractNumId="24">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5">
    <w:nsid w:val="1AB019A9"/>
    <w:multiLevelType w:val="multilevel"/>
    <w:tmpl w:val="97BEEA9E"/>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C761ED5"/>
    <w:multiLevelType w:val="hybridMultilevel"/>
    <w:tmpl w:val="EBEE9E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1F1942DB"/>
    <w:multiLevelType w:val="hybridMultilevel"/>
    <w:tmpl w:val="2404F4B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9">
    <w:nsid w:val="247377A2"/>
    <w:multiLevelType w:val="hybridMultilevel"/>
    <w:tmpl w:val="9CD8B92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2841766A"/>
    <w:multiLevelType w:val="hybridMultilevel"/>
    <w:tmpl w:val="2AAC8546"/>
    <w:lvl w:ilvl="0" w:tplc="1698206E">
      <w:numFmt w:val="bullet"/>
      <w:lvlText w:val="–"/>
      <w:lvlJc w:val="left"/>
      <w:pPr>
        <w:ind w:left="1440" w:hanging="360"/>
      </w:pPr>
      <w:rPr>
        <w:rFonts w:ascii="SL_Times New Roman" w:eastAsia="Times New Roman" w:hAnsi="SL_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1">
    <w:nsid w:val="28952876"/>
    <w:multiLevelType w:val="hybridMultilevel"/>
    <w:tmpl w:val="C5865E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29AA2139"/>
    <w:multiLevelType w:val="hybridMultilevel"/>
    <w:tmpl w:val="AF4811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4">
    <w:nsid w:val="2F53424E"/>
    <w:multiLevelType w:val="hybridMultilevel"/>
    <w:tmpl w:val="19F2AA2C"/>
    <w:lvl w:ilvl="0" w:tplc="04190011">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F725B13"/>
    <w:multiLevelType w:val="hybridMultilevel"/>
    <w:tmpl w:val="488EEE64"/>
    <w:lvl w:ilvl="0" w:tplc="1698206E">
      <w:numFmt w:val="bullet"/>
      <w:lvlText w:val="–"/>
      <w:lvlJc w:val="left"/>
      <w:pPr>
        <w:ind w:left="360" w:hanging="360"/>
      </w:pPr>
      <w:rPr>
        <w:rFonts w:ascii="SL_Times New Roman" w:eastAsia="Times New Roman" w:hAnsi="SL_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6">
    <w:nsid w:val="31A0098B"/>
    <w:multiLevelType w:val="hybridMultilevel"/>
    <w:tmpl w:val="A0D0B3CC"/>
    <w:lvl w:ilvl="0" w:tplc="04190001">
      <w:start w:val="1"/>
      <w:numFmt w:val="bullet"/>
      <w:lvlText w:val=""/>
      <w:lvlJc w:val="left"/>
      <w:pPr>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34415AA0"/>
    <w:multiLevelType w:val="hybridMultilevel"/>
    <w:tmpl w:val="08C84E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36A6377D"/>
    <w:multiLevelType w:val="hybridMultilevel"/>
    <w:tmpl w:val="EF924EB0"/>
    <w:lvl w:ilvl="0" w:tplc="37AC38F2">
      <w:numFmt w:val="bullet"/>
      <w:lvlText w:val="•"/>
      <w:lvlJc w:val="left"/>
      <w:pPr>
        <w:ind w:left="834" w:hanging="143"/>
      </w:pPr>
      <w:rPr>
        <w:rFonts w:ascii="Times New Roman" w:eastAsia="Times New Roman" w:hAnsi="Times New Roman" w:hint="default"/>
        <w:w w:val="100"/>
        <w:sz w:val="24"/>
        <w:szCs w:val="24"/>
      </w:rPr>
    </w:lvl>
    <w:lvl w:ilvl="1" w:tplc="0E005C56">
      <w:numFmt w:val="bullet"/>
      <w:lvlText w:val=""/>
      <w:lvlJc w:val="left"/>
      <w:pPr>
        <w:ind w:left="1413" w:hanging="360"/>
      </w:pPr>
      <w:rPr>
        <w:rFonts w:ascii="Symbol" w:eastAsia="Times New Roman" w:hAnsi="Symbol" w:hint="default"/>
        <w:w w:val="99"/>
        <w:sz w:val="26"/>
        <w:szCs w:val="26"/>
      </w:rPr>
    </w:lvl>
    <w:lvl w:ilvl="2" w:tplc="C324BD50">
      <w:numFmt w:val="bullet"/>
      <w:lvlText w:val="•"/>
      <w:lvlJc w:val="left"/>
      <w:pPr>
        <w:ind w:left="2451" w:hanging="360"/>
      </w:pPr>
      <w:rPr>
        <w:rFonts w:hint="default"/>
      </w:rPr>
    </w:lvl>
    <w:lvl w:ilvl="3" w:tplc="19843666">
      <w:numFmt w:val="bullet"/>
      <w:lvlText w:val="•"/>
      <w:lvlJc w:val="left"/>
      <w:pPr>
        <w:ind w:left="3483" w:hanging="360"/>
      </w:pPr>
      <w:rPr>
        <w:rFonts w:hint="default"/>
      </w:rPr>
    </w:lvl>
    <w:lvl w:ilvl="4" w:tplc="5C9068F0">
      <w:numFmt w:val="bullet"/>
      <w:lvlText w:val="•"/>
      <w:lvlJc w:val="left"/>
      <w:pPr>
        <w:ind w:left="4515" w:hanging="360"/>
      </w:pPr>
      <w:rPr>
        <w:rFonts w:hint="default"/>
      </w:rPr>
    </w:lvl>
    <w:lvl w:ilvl="5" w:tplc="58E257D2">
      <w:numFmt w:val="bullet"/>
      <w:lvlText w:val="•"/>
      <w:lvlJc w:val="left"/>
      <w:pPr>
        <w:ind w:left="5547" w:hanging="360"/>
      </w:pPr>
      <w:rPr>
        <w:rFonts w:hint="default"/>
      </w:rPr>
    </w:lvl>
    <w:lvl w:ilvl="6" w:tplc="7D0EFE86">
      <w:numFmt w:val="bullet"/>
      <w:lvlText w:val="•"/>
      <w:lvlJc w:val="left"/>
      <w:pPr>
        <w:ind w:left="6579" w:hanging="360"/>
      </w:pPr>
      <w:rPr>
        <w:rFonts w:hint="default"/>
      </w:rPr>
    </w:lvl>
    <w:lvl w:ilvl="7" w:tplc="05A87EC2">
      <w:numFmt w:val="bullet"/>
      <w:lvlText w:val="•"/>
      <w:lvlJc w:val="left"/>
      <w:pPr>
        <w:ind w:left="7610" w:hanging="360"/>
      </w:pPr>
      <w:rPr>
        <w:rFonts w:hint="default"/>
      </w:rPr>
    </w:lvl>
    <w:lvl w:ilvl="8" w:tplc="71E0418C">
      <w:numFmt w:val="bullet"/>
      <w:lvlText w:val="•"/>
      <w:lvlJc w:val="left"/>
      <w:pPr>
        <w:ind w:left="8642" w:hanging="360"/>
      </w:pPr>
      <w:rPr>
        <w:rFonts w:hint="default"/>
      </w:rPr>
    </w:lvl>
  </w:abstractNum>
  <w:abstractNum w:abstractNumId="39">
    <w:nsid w:val="3A1442CA"/>
    <w:multiLevelType w:val="singleLevel"/>
    <w:tmpl w:val="274635D8"/>
    <w:lvl w:ilvl="0">
      <w:start w:val="1"/>
      <w:numFmt w:val="decimal"/>
      <w:lvlText w:val="%1."/>
      <w:legacy w:legacy="1" w:legacySpace="0" w:legacyIndent="283"/>
      <w:lvlJc w:val="left"/>
      <w:pPr>
        <w:ind w:left="425" w:hanging="283"/>
      </w:pPr>
    </w:lvl>
  </w:abstractNum>
  <w:abstractNum w:abstractNumId="40">
    <w:nsid w:val="3A7B3FB3"/>
    <w:multiLevelType w:val="singleLevel"/>
    <w:tmpl w:val="274635D8"/>
    <w:lvl w:ilvl="0">
      <w:start w:val="1"/>
      <w:numFmt w:val="decimal"/>
      <w:lvlText w:val="%1."/>
      <w:legacy w:legacy="1" w:legacySpace="0" w:legacyIndent="283"/>
      <w:lvlJc w:val="left"/>
      <w:pPr>
        <w:ind w:left="283" w:hanging="283"/>
      </w:pPr>
    </w:lvl>
  </w:abstractNum>
  <w:abstractNum w:abstractNumId="41">
    <w:nsid w:val="3B382578"/>
    <w:multiLevelType w:val="hybridMultilevel"/>
    <w:tmpl w:val="6C1ABE7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3E381D83"/>
    <w:multiLevelType w:val="hybridMultilevel"/>
    <w:tmpl w:val="A83EBDFC"/>
    <w:lvl w:ilvl="0" w:tplc="04190001">
      <w:start w:val="1"/>
      <w:numFmt w:val="bullet"/>
      <w:lvlText w:val=""/>
      <w:lvlJc w:val="left"/>
      <w:pPr>
        <w:ind w:left="980" w:hanging="360"/>
      </w:pPr>
      <w:rPr>
        <w:rFonts w:ascii="Symbol" w:hAnsi="Symbol" w:hint="default"/>
      </w:rPr>
    </w:lvl>
    <w:lvl w:ilvl="1" w:tplc="04190003">
      <w:start w:val="1"/>
      <w:numFmt w:val="bullet"/>
      <w:lvlText w:val="o"/>
      <w:lvlJc w:val="left"/>
      <w:pPr>
        <w:ind w:left="1700" w:hanging="360"/>
      </w:pPr>
      <w:rPr>
        <w:rFonts w:ascii="Courier New" w:hAnsi="Courier New" w:cs="Courier New" w:hint="default"/>
      </w:rPr>
    </w:lvl>
    <w:lvl w:ilvl="2" w:tplc="04190005">
      <w:start w:val="1"/>
      <w:numFmt w:val="bullet"/>
      <w:lvlText w:val=""/>
      <w:lvlJc w:val="left"/>
      <w:pPr>
        <w:ind w:left="2420" w:hanging="360"/>
      </w:pPr>
      <w:rPr>
        <w:rFonts w:ascii="Wingdings" w:hAnsi="Wingdings" w:cs="Wingdings" w:hint="default"/>
      </w:rPr>
    </w:lvl>
    <w:lvl w:ilvl="3" w:tplc="04190001">
      <w:start w:val="1"/>
      <w:numFmt w:val="bullet"/>
      <w:lvlText w:val=""/>
      <w:lvlJc w:val="left"/>
      <w:pPr>
        <w:ind w:left="3140" w:hanging="360"/>
      </w:pPr>
      <w:rPr>
        <w:rFonts w:ascii="Symbol" w:hAnsi="Symbol" w:cs="Symbol" w:hint="default"/>
      </w:rPr>
    </w:lvl>
    <w:lvl w:ilvl="4" w:tplc="04190003">
      <w:start w:val="1"/>
      <w:numFmt w:val="bullet"/>
      <w:lvlText w:val="o"/>
      <w:lvlJc w:val="left"/>
      <w:pPr>
        <w:ind w:left="3860" w:hanging="360"/>
      </w:pPr>
      <w:rPr>
        <w:rFonts w:ascii="Courier New" w:hAnsi="Courier New" w:cs="Courier New" w:hint="default"/>
      </w:rPr>
    </w:lvl>
    <w:lvl w:ilvl="5" w:tplc="04190005">
      <w:start w:val="1"/>
      <w:numFmt w:val="bullet"/>
      <w:lvlText w:val=""/>
      <w:lvlJc w:val="left"/>
      <w:pPr>
        <w:ind w:left="4580" w:hanging="360"/>
      </w:pPr>
      <w:rPr>
        <w:rFonts w:ascii="Wingdings" w:hAnsi="Wingdings" w:cs="Wingdings" w:hint="default"/>
      </w:rPr>
    </w:lvl>
    <w:lvl w:ilvl="6" w:tplc="04190001">
      <w:start w:val="1"/>
      <w:numFmt w:val="bullet"/>
      <w:lvlText w:val=""/>
      <w:lvlJc w:val="left"/>
      <w:pPr>
        <w:ind w:left="5300" w:hanging="360"/>
      </w:pPr>
      <w:rPr>
        <w:rFonts w:ascii="Symbol" w:hAnsi="Symbol" w:cs="Symbol" w:hint="default"/>
      </w:rPr>
    </w:lvl>
    <w:lvl w:ilvl="7" w:tplc="04190003">
      <w:start w:val="1"/>
      <w:numFmt w:val="bullet"/>
      <w:lvlText w:val="o"/>
      <w:lvlJc w:val="left"/>
      <w:pPr>
        <w:ind w:left="6020" w:hanging="360"/>
      </w:pPr>
      <w:rPr>
        <w:rFonts w:ascii="Courier New" w:hAnsi="Courier New" w:cs="Courier New" w:hint="default"/>
      </w:rPr>
    </w:lvl>
    <w:lvl w:ilvl="8" w:tplc="04190005">
      <w:start w:val="1"/>
      <w:numFmt w:val="bullet"/>
      <w:lvlText w:val=""/>
      <w:lvlJc w:val="left"/>
      <w:pPr>
        <w:ind w:left="6740" w:hanging="360"/>
      </w:pPr>
      <w:rPr>
        <w:rFonts w:ascii="Wingdings" w:hAnsi="Wingdings" w:cs="Wingdings" w:hint="default"/>
      </w:rPr>
    </w:lvl>
  </w:abstractNum>
  <w:abstractNum w:abstractNumId="43">
    <w:nsid w:val="41755807"/>
    <w:multiLevelType w:val="hybridMultilevel"/>
    <w:tmpl w:val="8E1EB12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4">
    <w:nsid w:val="43EE499D"/>
    <w:multiLevelType w:val="hybridMultilevel"/>
    <w:tmpl w:val="AD96CC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440543A6"/>
    <w:multiLevelType w:val="hybridMultilevel"/>
    <w:tmpl w:val="E2B2885C"/>
    <w:lvl w:ilvl="0" w:tplc="CB4E07F4">
      <w:numFmt w:val="bullet"/>
      <w:lvlText w:val=""/>
      <w:lvlJc w:val="left"/>
      <w:pPr>
        <w:ind w:left="692" w:hanging="437"/>
      </w:pPr>
      <w:rPr>
        <w:rFonts w:ascii="Symbol" w:eastAsia="Times New Roman" w:hAnsi="Symbol" w:hint="default"/>
        <w:w w:val="99"/>
        <w:sz w:val="26"/>
        <w:szCs w:val="26"/>
      </w:rPr>
    </w:lvl>
    <w:lvl w:ilvl="1" w:tplc="76E82CD6">
      <w:numFmt w:val="bullet"/>
      <w:lvlText w:val="•"/>
      <w:lvlJc w:val="left"/>
      <w:pPr>
        <w:ind w:left="1700" w:hanging="437"/>
      </w:pPr>
      <w:rPr>
        <w:rFonts w:hint="default"/>
      </w:rPr>
    </w:lvl>
    <w:lvl w:ilvl="2" w:tplc="62C804CA">
      <w:numFmt w:val="bullet"/>
      <w:lvlText w:val="•"/>
      <w:lvlJc w:val="left"/>
      <w:pPr>
        <w:ind w:left="2701" w:hanging="437"/>
      </w:pPr>
      <w:rPr>
        <w:rFonts w:hint="default"/>
      </w:rPr>
    </w:lvl>
    <w:lvl w:ilvl="3" w:tplc="081C5AB2">
      <w:numFmt w:val="bullet"/>
      <w:lvlText w:val="•"/>
      <w:lvlJc w:val="left"/>
      <w:pPr>
        <w:ind w:left="3701" w:hanging="437"/>
      </w:pPr>
      <w:rPr>
        <w:rFonts w:hint="default"/>
      </w:rPr>
    </w:lvl>
    <w:lvl w:ilvl="4" w:tplc="D174E3F4">
      <w:numFmt w:val="bullet"/>
      <w:lvlText w:val="•"/>
      <w:lvlJc w:val="left"/>
      <w:pPr>
        <w:ind w:left="4702" w:hanging="437"/>
      </w:pPr>
      <w:rPr>
        <w:rFonts w:hint="default"/>
      </w:rPr>
    </w:lvl>
    <w:lvl w:ilvl="5" w:tplc="C16616B0">
      <w:numFmt w:val="bullet"/>
      <w:lvlText w:val="•"/>
      <w:lvlJc w:val="left"/>
      <w:pPr>
        <w:ind w:left="5703" w:hanging="437"/>
      </w:pPr>
      <w:rPr>
        <w:rFonts w:hint="default"/>
      </w:rPr>
    </w:lvl>
    <w:lvl w:ilvl="6" w:tplc="E16EFDD8">
      <w:numFmt w:val="bullet"/>
      <w:lvlText w:val="•"/>
      <w:lvlJc w:val="left"/>
      <w:pPr>
        <w:ind w:left="6703" w:hanging="437"/>
      </w:pPr>
      <w:rPr>
        <w:rFonts w:hint="default"/>
      </w:rPr>
    </w:lvl>
    <w:lvl w:ilvl="7" w:tplc="08E80402">
      <w:numFmt w:val="bullet"/>
      <w:lvlText w:val="•"/>
      <w:lvlJc w:val="left"/>
      <w:pPr>
        <w:ind w:left="7704" w:hanging="437"/>
      </w:pPr>
      <w:rPr>
        <w:rFonts w:hint="default"/>
      </w:rPr>
    </w:lvl>
    <w:lvl w:ilvl="8" w:tplc="1BACE672">
      <w:numFmt w:val="bullet"/>
      <w:lvlText w:val="•"/>
      <w:lvlJc w:val="left"/>
      <w:pPr>
        <w:ind w:left="8705" w:hanging="437"/>
      </w:pPr>
      <w:rPr>
        <w:rFonts w:hint="default"/>
      </w:rPr>
    </w:lvl>
  </w:abstractNum>
  <w:abstractNum w:abstractNumId="46">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iCs/>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4CC60AE0"/>
    <w:multiLevelType w:val="hybridMultilevel"/>
    <w:tmpl w:val="E4CC24B4"/>
    <w:lvl w:ilvl="0" w:tplc="04190001">
      <w:start w:val="1"/>
      <w:numFmt w:val="bullet"/>
      <w:lvlText w:val=""/>
      <w:lvlJc w:val="left"/>
      <w:pPr>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F693152"/>
    <w:multiLevelType w:val="singleLevel"/>
    <w:tmpl w:val="274635D8"/>
    <w:lvl w:ilvl="0">
      <w:start w:val="1"/>
      <w:numFmt w:val="decimal"/>
      <w:lvlText w:val="%1."/>
      <w:legacy w:legacy="1" w:legacySpace="0" w:legacyIndent="283"/>
      <w:lvlJc w:val="left"/>
      <w:pPr>
        <w:ind w:left="283" w:hanging="283"/>
      </w:pPr>
    </w:lvl>
  </w:abstractNum>
  <w:abstractNum w:abstractNumId="49">
    <w:nsid w:val="51D10F4C"/>
    <w:multiLevelType w:val="hybridMultilevel"/>
    <w:tmpl w:val="2C3667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5909710F"/>
    <w:multiLevelType w:val="hybridMultilevel"/>
    <w:tmpl w:val="5226FD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5AC217BB"/>
    <w:multiLevelType w:val="hybridMultilevel"/>
    <w:tmpl w:val="5B006DD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nsid w:val="6A5214CE"/>
    <w:multiLevelType w:val="hybridMultilevel"/>
    <w:tmpl w:val="8DB84600"/>
    <w:lvl w:ilvl="0" w:tplc="274635D8">
      <w:start w:val="1"/>
      <w:numFmt w:val="decimal"/>
      <w:lvlText w:val="%1."/>
      <w:legacy w:legacy="1" w:legacySpace="0" w:legacyIndent="283"/>
      <w:lvlJc w:val="left"/>
      <w:pPr>
        <w:ind w:left="283" w:hanging="283"/>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6ADD5FEB"/>
    <w:multiLevelType w:val="hybridMultilevel"/>
    <w:tmpl w:val="EC54E4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4">
    <w:nsid w:val="6DBD29AD"/>
    <w:multiLevelType w:val="hybridMultilevel"/>
    <w:tmpl w:val="28D245D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5">
    <w:nsid w:val="6F2372F9"/>
    <w:multiLevelType w:val="hybridMultilevel"/>
    <w:tmpl w:val="B262DA70"/>
    <w:lvl w:ilvl="0" w:tplc="04190001">
      <w:start w:val="1"/>
      <w:numFmt w:val="bullet"/>
      <w:lvlText w:val=""/>
      <w:lvlJc w:val="left"/>
      <w:pPr>
        <w:ind w:left="1700" w:hanging="360"/>
      </w:pPr>
      <w:rPr>
        <w:rFonts w:ascii="Symbol" w:hAnsi="Symbol" w:cs="Symbol" w:hint="default"/>
      </w:rPr>
    </w:lvl>
    <w:lvl w:ilvl="1" w:tplc="04190003">
      <w:start w:val="1"/>
      <w:numFmt w:val="bullet"/>
      <w:lvlText w:val="o"/>
      <w:lvlJc w:val="left"/>
      <w:pPr>
        <w:ind w:left="2420" w:hanging="360"/>
      </w:pPr>
      <w:rPr>
        <w:rFonts w:ascii="Courier New" w:hAnsi="Courier New" w:cs="Courier New" w:hint="default"/>
      </w:rPr>
    </w:lvl>
    <w:lvl w:ilvl="2" w:tplc="04190005">
      <w:start w:val="1"/>
      <w:numFmt w:val="bullet"/>
      <w:lvlText w:val=""/>
      <w:lvlJc w:val="left"/>
      <w:pPr>
        <w:ind w:left="3140" w:hanging="360"/>
      </w:pPr>
      <w:rPr>
        <w:rFonts w:ascii="Wingdings" w:hAnsi="Wingdings" w:cs="Wingdings" w:hint="default"/>
      </w:rPr>
    </w:lvl>
    <w:lvl w:ilvl="3" w:tplc="04190001">
      <w:start w:val="1"/>
      <w:numFmt w:val="bullet"/>
      <w:lvlText w:val=""/>
      <w:lvlJc w:val="left"/>
      <w:pPr>
        <w:ind w:left="3860" w:hanging="360"/>
      </w:pPr>
      <w:rPr>
        <w:rFonts w:ascii="Symbol" w:hAnsi="Symbol" w:cs="Symbol" w:hint="default"/>
      </w:rPr>
    </w:lvl>
    <w:lvl w:ilvl="4" w:tplc="04190003">
      <w:start w:val="1"/>
      <w:numFmt w:val="bullet"/>
      <w:lvlText w:val="o"/>
      <w:lvlJc w:val="left"/>
      <w:pPr>
        <w:ind w:left="4580" w:hanging="360"/>
      </w:pPr>
      <w:rPr>
        <w:rFonts w:ascii="Courier New" w:hAnsi="Courier New" w:cs="Courier New" w:hint="default"/>
      </w:rPr>
    </w:lvl>
    <w:lvl w:ilvl="5" w:tplc="04190005">
      <w:start w:val="1"/>
      <w:numFmt w:val="bullet"/>
      <w:lvlText w:val=""/>
      <w:lvlJc w:val="left"/>
      <w:pPr>
        <w:ind w:left="5300" w:hanging="360"/>
      </w:pPr>
      <w:rPr>
        <w:rFonts w:ascii="Wingdings" w:hAnsi="Wingdings" w:cs="Wingdings" w:hint="default"/>
      </w:rPr>
    </w:lvl>
    <w:lvl w:ilvl="6" w:tplc="04190001">
      <w:start w:val="1"/>
      <w:numFmt w:val="bullet"/>
      <w:lvlText w:val=""/>
      <w:lvlJc w:val="left"/>
      <w:pPr>
        <w:ind w:left="6020" w:hanging="360"/>
      </w:pPr>
      <w:rPr>
        <w:rFonts w:ascii="Symbol" w:hAnsi="Symbol" w:cs="Symbol" w:hint="default"/>
      </w:rPr>
    </w:lvl>
    <w:lvl w:ilvl="7" w:tplc="04190003">
      <w:start w:val="1"/>
      <w:numFmt w:val="bullet"/>
      <w:lvlText w:val="o"/>
      <w:lvlJc w:val="left"/>
      <w:pPr>
        <w:ind w:left="6740" w:hanging="360"/>
      </w:pPr>
      <w:rPr>
        <w:rFonts w:ascii="Courier New" w:hAnsi="Courier New" w:cs="Courier New" w:hint="default"/>
      </w:rPr>
    </w:lvl>
    <w:lvl w:ilvl="8" w:tplc="04190005">
      <w:start w:val="1"/>
      <w:numFmt w:val="bullet"/>
      <w:lvlText w:val=""/>
      <w:lvlJc w:val="left"/>
      <w:pPr>
        <w:ind w:left="7460" w:hanging="360"/>
      </w:pPr>
      <w:rPr>
        <w:rFonts w:ascii="Wingdings" w:hAnsi="Wingdings" w:cs="Wingdings" w:hint="default"/>
      </w:rPr>
    </w:lvl>
  </w:abstractNum>
  <w:abstractNum w:abstractNumId="56">
    <w:nsid w:val="73560174"/>
    <w:multiLevelType w:val="hybridMultilevel"/>
    <w:tmpl w:val="0194F65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7">
    <w:nsid w:val="77B10800"/>
    <w:multiLevelType w:val="singleLevel"/>
    <w:tmpl w:val="274635D8"/>
    <w:lvl w:ilvl="0">
      <w:start w:val="1"/>
      <w:numFmt w:val="decimal"/>
      <w:lvlText w:val="%1."/>
      <w:legacy w:legacy="1" w:legacySpace="0" w:legacyIndent="283"/>
      <w:lvlJc w:val="left"/>
      <w:pPr>
        <w:ind w:left="283" w:hanging="283"/>
      </w:pPr>
    </w:lvl>
  </w:abstractNum>
  <w:abstractNum w:abstractNumId="58">
    <w:nsid w:val="79FD3325"/>
    <w:multiLevelType w:val="hybridMultilevel"/>
    <w:tmpl w:val="80C6C5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9">
    <w:nsid w:val="7C785FE2"/>
    <w:multiLevelType w:val="hybridMultilevel"/>
    <w:tmpl w:val="2444B3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0">
    <w:nsid w:val="7C7A2387"/>
    <w:multiLevelType w:val="hybridMultilevel"/>
    <w:tmpl w:val="5C6278C4"/>
    <w:lvl w:ilvl="0" w:tplc="04190001">
      <w:start w:val="1"/>
      <w:numFmt w:val="bullet"/>
      <w:lvlText w:val=""/>
      <w:lvlJc w:val="left"/>
      <w:rPr>
        <w:rFonts w:ascii="Symbol" w:hAnsi="Symbol" w:cs="Symbol" w:hint="default"/>
      </w:rPr>
    </w:lvl>
    <w:lvl w:ilvl="1" w:tplc="5B8C79B2">
      <w:numFmt w:val="decimal"/>
      <w:lvlText w:val=""/>
      <w:lvlJc w:val="left"/>
    </w:lvl>
    <w:lvl w:ilvl="2" w:tplc="0D70CECE">
      <w:numFmt w:val="decimal"/>
      <w:lvlText w:val=""/>
      <w:lvlJc w:val="left"/>
    </w:lvl>
    <w:lvl w:ilvl="3" w:tplc="41CC9548">
      <w:numFmt w:val="decimal"/>
      <w:lvlText w:val=""/>
      <w:lvlJc w:val="left"/>
    </w:lvl>
    <w:lvl w:ilvl="4" w:tplc="84424E42">
      <w:numFmt w:val="decimal"/>
      <w:lvlText w:val=""/>
      <w:lvlJc w:val="left"/>
    </w:lvl>
    <w:lvl w:ilvl="5" w:tplc="9502EF0C">
      <w:numFmt w:val="decimal"/>
      <w:lvlText w:val=""/>
      <w:lvlJc w:val="left"/>
    </w:lvl>
    <w:lvl w:ilvl="6" w:tplc="2364345E">
      <w:numFmt w:val="decimal"/>
      <w:lvlText w:val=""/>
      <w:lvlJc w:val="left"/>
    </w:lvl>
    <w:lvl w:ilvl="7" w:tplc="69BCD9AE">
      <w:numFmt w:val="decimal"/>
      <w:lvlText w:val=""/>
      <w:lvlJc w:val="left"/>
    </w:lvl>
    <w:lvl w:ilvl="8" w:tplc="6C0C85EA">
      <w:numFmt w:val="decimal"/>
      <w:lvlText w:val=""/>
      <w:lvlJc w:val="left"/>
    </w:lvl>
  </w:abstractNum>
  <w:abstractNum w:abstractNumId="61">
    <w:nsid w:val="7E055F81"/>
    <w:multiLevelType w:val="hybridMultilevel"/>
    <w:tmpl w:val="2F182F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7E834CC5"/>
    <w:multiLevelType w:val="hybridMultilevel"/>
    <w:tmpl w:val="D82C93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7EE205A0"/>
    <w:multiLevelType w:val="hybridMultilevel"/>
    <w:tmpl w:val="73760D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7FA47F9E"/>
    <w:multiLevelType w:val="hybridMultilevel"/>
    <w:tmpl w:val="4BB6DF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nsid w:val="7FB463A0"/>
    <w:multiLevelType w:val="hybridMultilevel"/>
    <w:tmpl w:val="7EEEF8D6"/>
    <w:lvl w:ilvl="0" w:tplc="CE949CD6">
      <w:numFmt w:val="bullet"/>
      <w:lvlText w:val="–"/>
      <w:lvlJc w:val="left"/>
      <w:pPr>
        <w:ind w:left="692" w:hanging="437"/>
      </w:pPr>
      <w:rPr>
        <w:rFonts w:ascii="Times New Roman" w:eastAsia="Times New Roman" w:hAnsi="Times New Roman" w:hint="default"/>
        <w:w w:val="99"/>
        <w:sz w:val="26"/>
        <w:szCs w:val="26"/>
      </w:rPr>
    </w:lvl>
    <w:lvl w:ilvl="1" w:tplc="374A6980">
      <w:numFmt w:val="bullet"/>
      <w:lvlText w:val="•"/>
      <w:lvlJc w:val="left"/>
      <w:pPr>
        <w:ind w:left="1700" w:hanging="437"/>
      </w:pPr>
      <w:rPr>
        <w:rFonts w:hint="default"/>
      </w:rPr>
    </w:lvl>
    <w:lvl w:ilvl="2" w:tplc="E6E8D4A2">
      <w:numFmt w:val="bullet"/>
      <w:lvlText w:val="•"/>
      <w:lvlJc w:val="left"/>
      <w:pPr>
        <w:ind w:left="2701" w:hanging="437"/>
      </w:pPr>
      <w:rPr>
        <w:rFonts w:hint="default"/>
      </w:rPr>
    </w:lvl>
    <w:lvl w:ilvl="3" w:tplc="CAA22B02">
      <w:numFmt w:val="bullet"/>
      <w:lvlText w:val="•"/>
      <w:lvlJc w:val="left"/>
      <w:pPr>
        <w:ind w:left="3701" w:hanging="437"/>
      </w:pPr>
      <w:rPr>
        <w:rFonts w:hint="default"/>
      </w:rPr>
    </w:lvl>
    <w:lvl w:ilvl="4" w:tplc="3816FA84">
      <w:numFmt w:val="bullet"/>
      <w:lvlText w:val="•"/>
      <w:lvlJc w:val="left"/>
      <w:pPr>
        <w:ind w:left="4702" w:hanging="437"/>
      </w:pPr>
      <w:rPr>
        <w:rFonts w:hint="default"/>
      </w:rPr>
    </w:lvl>
    <w:lvl w:ilvl="5" w:tplc="44E0B36C">
      <w:numFmt w:val="bullet"/>
      <w:lvlText w:val="•"/>
      <w:lvlJc w:val="left"/>
      <w:pPr>
        <w:ind w:left="5703" w:hanging="437"/>
      </w:pPr>
      <w:rPr>
        <w:rFonts w:hint="default"/>
      </w:rPr>
    </w:lvl>
    <w:lvl w:ilvl="6" w:tplc="CFCC8338">
      <w:numFmt w:val="bullet"/>
      <w:lvlText w:val="•"/>
      <w:lvlJc w:val="left"/>
      <w:pPr>
        <w:ind w:left="6703" w:hanging="437"/>
      </w:pPr>
      <w:rPr>
        <w:rFonts w:hint="default"/>
      </w:rPr>
    </w:lvl>
    <w:lvl w:ilvl="7" w:tplc="6D6C6A96">
      <w:numFmt w:val="bullet"/>
      <w:lvlText w:val="•"/>
      <w:lvlJc w:val="left"/>
      <w:pPr>
        <w:ind w:left="7704" w:hanging="437"/>
      </w:pPr>
      <w:rPr>
        <w:rFonts w:hint="default"/>
      </w:rPr>
    </w:lvl>
    <w:lvl w:ilvl="8" w:tplc="9922167A">
      <w:numFmt w:val="bullet"/>
      <w:lvlText w:val="•"/>
      <w:lvlJc w:val="left"/>
      <w:pPr>
        <w:ind w:left="8705" w:hanging="437"/>
      </w:pPr>
      <w:rPr>
        <w:rFonts w:hint="default"/>
      </w:rPr>
    </w:lvl>
  </w:abstractNum>
  <w:num w:numId="1">
    <w:abstractNumId w:val="64"/>
  </w:num>
  <w:num w:numId="2">
    <w:abstractNumId w:val="17"/>
  </w:num>
  <w:num w:numId="3">
    <w:abstractNumId w:val="25"/>
  </w:num>
  <w:num w:numId="4">
    <w:abstractNumId w:val="28"/>
  </w:num>
  <w:num w:numId="5">
    <w:abstractNumId w:val="39"/>
    <w:lvlOverride w:ilvl="0">
      <w:startOverride w:val="1"/>
    </w:lvlOverride>
  </w:num>
  <w:num w:numId="6">
    <w:abstractNumId w:val="52"/>
  </w:num>
  <w:num w:numId="7">
    <w:abstractNumId w:val="40"/>
    <w:lvlOverride w:ilvl="0">
      <w:startOverride w:val="1"/>
    </w:lvlOverride>
  </w:num>
  <w:num w:numId="8">
    <w:abstractNumId w:val="48"/>
    <w:lvlOverride w:ilvl="0">
      <w:startOverride w:val="1"/>
    </w:lvlOverride>
  </w:num>
  <w:num w:numId="9">
    <w:abstractNumId w:val="57"/>
    <w:lvlOverride w:ilvl="0">
      <w:startOverride w:val="1"/>
    </w:lvlOverride>
  </w:num>
  <w:num w:numId="10">
    <w:abstractNumId w:val="18"/>
  </w:num>
  <w:num w:numId="11">
    <w:abstractNumId w:val="24"/>
  </w:num>
  <w:num w:numId="12">
    <w:abstractNumId w:val="35"/>
  </w:num>
  <w:num w:numId="13">
    <w:abstractNumId w:val="30"/>
  </w:num>
  <w:num w:numId="14">
    <w:abstractNumId w:val="46"/>
  </w:num>
  <w:num w:numId="15">
    <w:abstractNumId w:val="22"/>
  </w:num>
  <w:num w:numId="16">
    <w:abstractNumId w:val="16"/>
  </w:num>
  <w:num w:numId="1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13"/>
  </w:num>
  <w:num w:numId="21">
    <w:abstractNumId w:val="54"/>
  </w:num>
  <w:num w:numId="22">
    <w:abstractNumId w:val="7"/>
  </w:num>
  <w:num w:numId="23">
    <w:abstractNumId w:val="34"/>
  </w:num>
  <w:num w:numId="24">
    <w:abstractNumId w:val="2"/>
  </w:num>
  <w:num w:numId="25">
    <w:abstractNumId w:val="4"/>
  </w:num>
  <w:num w:numId="26">
    <w:abstractNumId w:val="61"/>
  </w:num>
  <w:num w:numId="27">
    <w:abstractNumId w:val="8"/>
  </w:num>
  <w:num w:numId="28">
    <w:abstractNumId w:val="59"/>
  </w:num>
  <w:num w:numId="29">
    <w:abstractNumId w:val="21"/>
  </w:num>
  <w:num w:numId="30">
    <w:abstractNumId w:val="42"/>
  </w:num>
  <w:num w:numId="31">
    <w:abstractNumId w:val="14"/>
  </w:num>
  <w:num w:numId="32">
    <w:abstractNumId w:val="62"/>
  </w:num>
  <w:num w:numId="33">
    <w:abstractNumId w:val="5"/>
  </w:num>
  <w:num w:numId="34">
    <w:abstractNumId w:val="9"/>
  </w:num>
  <w:num w:numId="35">
    <w:abstractNumId w:val="11"/>
  </w:num>
  <w:num w:numId="36">
    <w:abstractNumId w:val="43"/>
  </w:num>
  <w:num w:numId="37">
    <w:abstractNumId w:val="60"/>
  </w:num>
  <w:num w:numId="38">
    <w:abstractNumId w:val="27"/>
  </w:num>
  <w:num w:numId="39">
    <w:abstractNumId w:val="56"/>
  </w:num>
  <w:num w:numId="40">
    <w:abstractNumId w:val="1"/>
  </w:num>
  <w:num w:numId="41">
    <w:abstractNumId w:val="32"/>
  </w:num>
  <w:num w:numId="42">
    <w:abstractNumId w:val="55"/>
  </w:num>
  <w:num w:numId="43">
    <w:abstractNumId w:val="12"/>
  </w:num>
  <w:num w:numId="44">
    <w:abstractNumId w:val="20"/>
  </w:num>
  <w:num w:numId="45">
    <w:abstractNumId w:val="3"/>
  </w:num>
  <w:num w:numId="46">
    <w:abstractNumId w:val="0"/>
  </w:num>
  <w:num w:numId="47">
    <w:abstractNumId w:val="10"/>
  </w:num>
  <w:num w:numId="48">
    <w:abstractNumId w:val="6"/>
  </w:num>
  <w:num w:numId="49">
    <w:abstractNumId w:val="51"/>
  </w:num>
  <w:num w:numId="50">
    <w:abstractNumId w:val="19"/>
  </w:num>
  <w:num w:numId="51">
    <w:abstractNumId w:val="49"/>
  </w:num>
  <w:num w:numId="52">
    <w:abstractNumId w:val="41"/>
  </w:num>
  <w:num w:numId="53">
    <w:abstractNumId w:val="50"/>
  </w:num>
  <w:num w:numId="54">
    <w:abstractNumId w:val="26"/>
  </w:num>
  <w:num w:numId="55">
    <w:abstractNumId w:val="29"/>
  </w:num>
  <w:num w:numId="56">
    <w:abstractNumId w:val="58"/>
  </w:num>
  <w:num w:numId="57">
    <w:abstractNumId w:val="37"/>
  </w:num>
  <w:num w:numId="58">
    <w:abstractNumId w:val="53"/>
  </w:num>
  <w:num w:numId="59">
    <w:abstractNumId w:val="44"/>
  </w:num>
  <w:num w:numId="60">
    <w:abstractNumId w:val="31"/>
  </w:num>
  <w:num w:numId="61">
    <w:abstractNumId w:val="63"/>
  </w:num>
  <w:num w:numId="62">
    <w:abstractNumId w:val="15"/>
  </w:num>
  <w:num w:numId="63">
    <w:abstractNumId w:val="65"/>
  </w:num>
  <w:num w:numId="64">
    <w:abstractNumId w:val="45"/>
  </w:num>
  <w:num w:numId="65">
    <w:abstractNumId w:val="23"/>
  </w:num>
  <w:num w:numId="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C49"/>
    <w:rsid w:val="000008EA"/>
    <w:rsid w:val="00000F7A"/>
    <w:rsid w:val="0000532F"/>
    <w:rsid w:val="00007222"/>
    <w:rsid w:val="000117AC"/>
    <w:rsid w:val="000156D0"/>
    <w:rsid w:val="0001571A"/>
    <w:rsid w:val="00016CCF"/>
    <w:rsid w:val="00016D43"/>
    <w:rsid w:val="000239D0"/>
    <w:rsid w:val="00027685"/>
    <w:rsid w:val="00030FCF"/>
    <w:rsid w:val="000342FC"/>
    <w:rsid w:val="00037903"/>
    <w:rsid w:val="00037F27"/>
    <w:rsid w:val="0004199E"/>
    <w:rsid w:val="000425AF"/>
    <w:rsid w:val="00042622"/>
    <w:rsid w:val="00044FC6"/>
    <w:rsid w:val="000460BA"/>
    <w:rsid w:val="00047CC9"/>
    <w:rsid w:val="00051698"/>
    <w:rsid w:val="00054AB6"/>
    <w:rsid w:val="00056337"/>
    <w:rsid w:val="00056FC9"/>
    <w:rsid w:val="00057053"/>
    <w:rsid w:val="000574ED"/>
    <w:rsid w:val="0006144F"/>
    <w:rsid w:val="0006256F"/>
    <w:rsid w:val="00063C95"/>
    <w:rsid w:val="0007435F"/>
    <w:rsid w:val="000748FD"/>
    <w:rsid w:val="00081AD0"/>
    <w:rsid w:val="00082C41"/>
    <w:rsid w:val="00087EAF"/>
    <w:rsid w:val="00090E3C"/>
    <w:rsid w:val="000915C6"/>
    <w:rsid w:val="00092576"/>
    <w:rsid w:val="000934A1"/>
    <w:rsid w:val="00093611"/>
    <w:rsid w:val="000939FD"/>
    <w:rsid w:val="000962BA"/>
    <w:rsid w:val="0009646B"/>
    <w:rsid w:val="000A0A2D"/>
    <w:rsid w:val="000A50FF"/>
    <w:rsid w:val="000B30FA"/>
    <w:rsid w:val="000B31C6"/>
    <w:rsid w:val="000B33FA"/>
    <w:rsid w:val="000B394D"/>
    <w:rsid w:val="000B458D"/>
    <w:rsid w:val="000B5F87"/>
    <w:rsid w:val="000B7CCF"/>
    <w:rsid w:val="000C1C88"/>
    <w:rsid w:val="000C1E4C"/>
    <w:rsid w:val="000D2E82"/>
    <w:rsid w:val="000E03CF"/>
    <w:rsid w:val="000E3BFA"/>
    <w:rsid w:val="000F0FCC"/>
    <w:rsid w:val="000F261B"/>
    <w:rsid w:val="000F697C"/>
    <w:rsid w:val="000F749F"/>
    <w:rsid w:val="00101670"/>
    <w:rsid w:val="00102759"/>
    <w:rsid w:val="00102881"/>
    <w:rsid w:val="00103D20"/>
    <w:rsid w:val="001062B4"/>
    <w:rsid w:val="001115B7"/>
    <w:rsid w:val="00111FBA"/>
    <w:rsid w:val="00114AD2"/>
    <w:rsid w:val="00114FDB"/>
    <w:rsid w:val="00120C46"/>
    <w:rsid w:val="001223BF"/>
    <w:rsid w:val="00122E92"/>
    <w:rsid w:val="00126ADB"/>
    <w:rsid w:val="00132F6C"/>
    <w:rsid w:val="00141E47"/>
    <w:rsid w:val="0014346F"/>
    <w:rsid w:val="00143601"/>
    <w:rsid w:val="0014401D"/>
    <w:rsid w:val="00144B16"/>
    <w:rsid w:val="00153DEC"/>
    <w:rsid w:val="00154059"/>
    <w:rsid w:val="001549B8"/>
    <w:rsid w:val="00162B88"/>
    <w:rsid w:val="00163040"/>
    <w:rsid w:val="00165367"/>
    <w:rsid w:val="00167ABC"/>
    <w:rsid w:val="0017009D"/>
    <w:rsid w:val="00174BA3"/>
    <w:rsid w:val="001765F8"/>
    <w:rsid w:val="00177D10"/>
    <w:rsid w:val="00181918"/>
    <w:rsid w:val="00181CC7"/>
    <w:rsid w:val="0018236E"/>
    <w:rsid w:val="001945B7"/>
    <w:rsid w:val="00194AAB"/>
    <w:rsid w:val="00195CF9"/>
    <w:rsid w:val="00196A7D"/>
    <w:rsid w:val="00196B4F"/>
    <w:rsid w:val="001A08FD"/>
    <w:rsid w:val="001A2079"/>
    <w:rsid w:val="001A3BE0"/>
    <w:rsid w:val="001A7ED3"/>
    <w:rsid w:val="001B019D"/>
    <w:rsid w:val="001B37E6"/>
    <w:rsid w:val="001B5D44"/>
    <w:rsid w:val="001C2A8F"/>
    <w:rsid w:val="001C5795"/>
    <w:rsid w:val="001C66B5"/>
    <w:rsid w:val="001D4A4D"/>
    <w:rsid w:val="001D4FBB"/>
    <w:rsid w:val="001E0403"/>
    <w:rsid w:val="001E175C"/>
    <w:rsid w:val="001E6498"/>
    <w:rsid w:val="001F02D0"/>
    <w:rsid w:val="001F4322"/>
    <w:rsid w:val="001F6D19"/>
    <w:rsid w:val="001F6DFC"/>
    <w:rsid w:val="00200AA1"/>
    <w:rsid w:val="0020372E"/>
    <w:rsid w:val="00203A5E"/>
    <w:rsid w:val="00203A5F"/>
    <w:rsid w:val="00204400"/>
    <w:rsid w:val="002047C6"/>
    <w:rsid w:val="002064CF"/>
    <w:rsid w:val="00210811"/>
    <w:rsid w:val="00211B7E"/>
    <w:rsid w:val="00212610"/>
    <w:rsid w:val="002132F6"/>
    <w:rsid w:val="00214159"/>
    <w:rsid w:val="00214A05"/>
    <w:rsid w:val="00216517"/>
    <w:rsid w:val="00221837"/>
    <w:rsid w:val="00221AC0"/>
    <w:rsid w:val="002222ED"/>
    <w:rsid w:val="00223857"/>
    <w:rsid w:val="002270BE"/>
    <w:rsid w:val="00235829"/>
    <w:rsid w:val="0023586F"/>
    <w:rsid w:val="00235CF7"/>
    <w:rsid w:val="00237C21"/>
    <w:rsid w:val="00237FC4"/>
    <w:rsid w:val="0024121F"/>
    <w:rsid w:val="002440F8"/>
    <w:rsid w:val="002475EE"/>
    <w:rsid w:val="0025047B"/>
    <w:rsid w:val="002519A3"/>
    <w:rsid w:val="00253F3F"/>
    <w:rsid w:val="002554F8"/>
    <w:rsid w:val="00257D7C"/>
    <w:rsid w:val="002626C3"/>
    <w:rsid w:val="00263DDE"/>
    <w:rsid w:val="0026740B"/>
    <w:rsid w:val="002713CE"/>
    <w:rsid w:val="00272A2F"/>
    <w:rsid w:val="00273BF8"/>
    <w:rsid w:val="00277495"/>
    <w:rsid w:val="00281350"/>
    <w:rsid w:val="002831AF"/>
    <w:rsid w:val="00283636"/>
    <w:rsid w:val="00284D35"/>
    <w:rsid w:val="0028545D"/>
    <w:rsid w:val="00285E77"/>
    <w:rsid w:val="00287C1B"/>
    <w:rsid w:val="002906F6"/>
    <w:rsid w:val="00291D7A"/>
    <w:rsid w:val="00292B85"/>
    <w:rsid w:val="00294122"/>
    <w:rsid w:val="00294166"/>
    <w:rsid w:val="002948FE"/>
    <w:rsid w:val="00296B19"/>
    <w:rsid w:val="0029751B"/>
    <w:rsid w:val="00297DD6"/>
    <w:rsid w:val="002A1859"/>
    <w:rsid w:val="002A2C00"/>
    <w:rsid w:val="002A5A43"/>
    <w:rsid w:val="002A6A92"/>
    <w:rsid w:val="002A713D"/>
    <w:rsid w:val="002A7910"/>
    <w:rsid w:val="002A7DB0"/>
    <w:rsid w:val="002B78D8"/>
    <w:rsid w:val="002C6841"/>
    <w:rsid w:val="002E0D6E"/>
    <w:rsid w:val="002E1D46"/>
    <w:rsid w:val="002E31DE"/>
    <w:rsid w:val="002E324D"/>
    <w:rsid w:val="002E3A81"/>
    <w:rsid w:val="002E54CC"/>
    <w:rsid w:val="002E5578"/>
    <w:rsid w:val="002E5806"/>
    <w:rsid w:val="002E7ABE"/>
    <w:rsid w:val="002F0CC5"/>
    <w:rsid w:val="002F5561"/>
    <w:rsid w:val="002F5C6A"/>
    <w:rsid w:val="00301029"/>
    <w:rsid w:val="00302951"/>
    <w:rsid w:val="00303F6F"/>
    <w:rsid w:val="00304F29"/>
    <w:rsid w:val="00306B8E"/>
    <w:rsid w:val="00306F80"/>
    <w:rsid w:val="003071BF"/>
    <w:rsid w:val="0031047C"/>
    <w:rsid w:val="003128A4"/>
    <w:rsid w:val="00317C58"/>
    <w:rsid w:val="00321E7B"/>
    <w:rsid w:val="003245D0"/>
    <w:rsid w:val="00324E61"/>
    <w:rsid w:val="0032796A"/>
    <w:rsid w:val="00332CAA"/>
    <w:rsid w:val="00333D0F"/>
    <w:rsid w:val="00337263"/>
    <w:rsid w:val="00337D9E"/>
    <w:rsid w:val="003405B4"/>
    <w:rsid w:val="003419DA"/>
    <w:rsid w:val="0034346F"/>
    <w:rsid w:val="0034380A"/>
    <w:rsid w:val="003533BE"/>
    <w:rsid w:val="0035450E"/>
    <w:rsid w:val="00355B8A"/>
    <w:rsid w:val="00361F04"/>
    <w:rsid w:val="0036361A"/>
    <w:rsid w:val="00364CAD"/>
    <w:rsid w:val="00366EF2"/>
    <w:rsid w:val="00366FD0"/>
    <w:rsid w:val="00367143"/>
    <w:rsid w:val="003716B0"/>
    <w:rsid w:val="00374950"/>
    <w:rsid w:val="00380B59"/>
    <w:rsid w:val="00380CFE"/>
    <w:rsid w:val="00384315"/>
    <w:rsid w:val="0038431B"/>
    <w:rsid w:val="003869D2"/>
    <w:rsid w:val="003873FB"/>
    <w:rsid w:val="00387E37"/>
    <w:rsid w:val="003917F9"/>
    <w:rsid w:val="00392ABD"/>
    <w:rsid w:val="00392E9E"/>
    <w:rsid w:val="003A0A6D"/>
    <w:rsid w:val="003A0EAD"/>
    <w:rsid w:val="003A22FB"/>
    <w:rsid w:val="003A4E2B"/>
    <w:rsid w:val="003A7483"/>
    <w:rsid w:val="003B11A2"/>
    <w:rsid w:val="003B2A52"/>
    <w:rsid w:val="003B2ADA"/>
    <w:rsid w:val="003B488D"/>
    <w:rsid w:val="003B49AE"/>
    <w:rsid w:val="003B704B"/>
    <w:rsid w:val="003C075D"/>
    <w:rsid w:val="003C17D9"/>
    <w:rsid w:val="003C5848"/>
    <w:rsid w:val="003C58AC"/>
    <w:rsid w:val="003C5A50"/>
    <w:rsid w:val="003C6FA0"/>
    <w:rsid w:val="003C7591"/>
    <w:rsid w:val="003C7BF8"/>
    <w:rsid w:val="003D374B"/>
    <w:rsid w:val="003D3813"/>
    <w:rsid w:val="003D706A"/>
    <w:rsid w:val="003E0081"/>
    <w:rsid w:val="003E0084"/>
    <w:rsid w:val="003E30FE"/>
    <w:rsid w:val="003E3A22"/>
    <w:rsid w:val="003E53AF"/>
    <w:rsid w:val="003E6256"/>
    <w:rsid w:val="003E6747"/>
    <w:rsid w:val="003E75FE"/>
    <w:rsid w:val="003F2851"/>
    <w:rsid w:val="003F37CF"/>
    <w:rsid w:val="003F495B"/>
    <w:rsid w:val="003F6A7B"/>
    <w:rsid w:val="0040068E"/>
    <w:rsid w:val="00405C5D"/>
    <w:rsid w:val="004064F9"/>
    <w:rsid w:val="00410E64"/>
    <w:rsid w:val="004115CD"/>
    <w:rsid w:val="00411A74"/>
    <w:rsid w:val="00412742"/>
    <w:rsid w:val="00412B3C"/>
    <w:rsid w:val="004133DB"/>
    <w:rsid w:val="0041499C"/>
    <w:rsid w:val="00415010"/>
    <w:rsid w:val="004169E5"/>
    <w:rsid w:val="00416C49"/>
    <w:rsid w:val="00416E03"/>
    <w:rsid w:val="00420526"/>
    <w:rsid w:val="00422048"/>
    <w:rsid w:val="004236E5"/>
    <w:rsid w:val="00425ED2"/>
    <w:rsid w:val="00430155"/>
    <w:rsid w:val="00432EFD"/>
    <w:rsid w:val="00434064"/>
    <w:rsid w:val="00435DF8"/>
    <w:rsid w:val="00437A98"/>
    <w:rsid w:val="004404A6"/>
    <w:rsid w:val="0044184E"/>
    <w:rsid w:val="00442834"/>
    <w:rsid w:val="004428FA"/>
    <w:rsid w:val="00446465"/>
    <w:rsid w:val="004502A1"/>
    <w:rsid w:val="00450523"/>
    <w:rsid w:val="004514E7"/>
    <w:rsid w:val="00452F22"/>
    <w:rsid w:val="00453512"/>
    <w:rsid w:val="004546B2"/>
    <w:rsid w:val="0045537C"/>
    <w:rsid w:val="00456165"/>
    <w:rsid w:val="00456739"/>
    <w:rsid w:val="0045759B"/>
    <w:rsid w:val="00461434"/>
    <w:rsid w:val="00462555"/>
    <w:rsid w:val="004629BB"/>
    <w:rsid w:val="00462E7C"/>
    <w:rsid w:val="00463AAA"/>
    <w:rsid w:val="004673B4"/>
    <w:rsid w:val="00467715"/>
    <w:rsid w:val="00472C45"/>
    <w:rsid w:val="00473DC1"/>
    <w:rsid w:val="00474DE8"/>
    <w:rsid w:val="00476CF5"/>
    <w:rsid w:val="00486FE5"/>
    <w:rsid w:val="0049106C"/>
    <w:rsid w:val="0049282B"/>
    <w:rsid w:val="00492A52"/>
    <w:rsid w:val="00493E88"/>
    <w:rsid w:val="00495D3B"/>
    <w:rsid w:val="004965A1"/>
    <w:rsid w:val="00496A02"/>
    <w:rsid w:val="004975E8"/>
    <w:rsid w:val="004A2249"/>
    <w:rsid w:val="004B1E17"/>
    <w:rsid w:val="004B2811"/>
    <w:rsid w:val="004B2E8F"/>
    <w:rsid w:val="004B3D18"/>
    <w:rsid w:val="004B541A"/>
    <w:rsid w:val="004C1158"/>
    <w:rsid w:val="004C12B2"/>
    <w:rsid w:val="004C1DF9"/>
    <w:rsid w:val="004C4D43"/>
    <w:rsid w:val="004C751E"/>
    <w:rsid w:val="004C7BEE"/>
    <w:rsid w:val="004D1CCA"/>
    <w:rsid w:val="004D1EC3"/>
    <w:rsid w:val="004D2714"/>
    <w:rsid w:val="004D5408"/>
    <w:rsid w:val="004D56CF"/>
    <w:rsid w:val="004D5FF4"/>
    <w:rsid w:val="004D7321"/>
    <w:rsid w:val="004E1E60"/>
    <w:rsid w:val="004E388D"/>
    <w:rsid w:val="004E7A8E"/>
    <w:rsid w:val="004F0C4A"/>
    <w:rsid w:val="004F6681"/>
    <w:rsid w:val="0050003E"/>
    <w:rsid w:val="005027A3"/>
    <w:rsid w:val="0050319C"/>
    <w:rsid w:val="00505A58"/>
    <w:rsid w:val="00514DF3"/>
    <w:rsid w:val="005204CA"/>
    <w:rsid w:val="005215C3"/>
    <w:rsid w:val="00525074"/>
    <w:rsid w:val="0052667B"/>
    <w:rsid w:val="0052672A"/>
    <w:rsid w:val="00533941"/>
    <w:rsid w:val="00534102"/>
    <w:rsid w:val="00535079"/>
    <w:rsid w:val="005376C9"/>
    <w:rsid w:val="005378B9"/>
    <w:rsid w:val="005424F3"/>
    <w:rsid w:val="0054535E"/>
    <w:rsid w:val="0054746E"/>
    <w:rsid w:val="00551EE6"/>
    <w:rsid w:val="00552376"/>
    <w:rsid w:val="005537EA"/>
    <w:rsid w:val="0055449A"/>
    <w:rsid w:val="00557079"/>
    <w:rsid w:val="0055782C"/>
    <w:rsid w:val="0056445F"/>
    <w:rsid w:val="00570651"/>
    <w:rsid w:val="00570EAF"/>
    <w:rsid w:val="005713CA"/>
    <w:rsid w:val="00572DEE"/>
    <w:rsid w:val="00575052"/>
    <w:rsid w:val="00577DDF"/>
    <w:rsid w:val="00587DAD"/>
    <w:rsid w:val="005903D1"/>
    <w:rsid w:val="005938BA"/>
    <w:rsid w:val="005A4C30"/>
    <w:rsid w:val="005B02A1"/>
    <w:rsid w:val="005B194E"/>
    <w:rsid w:val="005B4431"/>
    <w:rsid w:val="005B482E"/>
    <w:rsid w:val="005C0628"/>
    <w:rsid w:val="005C101F"/>
    <w:rsid w:val="005C2D33"/>
    <w:rsid w:val="005C4DBC"/>
    <w:rsid w:val="005D009B"/>
    <w:rsid w:val="005D32C2"/>
    <w:rsid w:val="005D62FB"/>
    <w:rsid w:val="005D7690"/>
    <w:rsid w:val="005D7FC2"/>
    <w:rsid w:val="005E2C5C"/>
    <w:rsid w:val="005E453B"/>
    <w:rsid w:val="005E4DFB"/>
    <w:rsid w:val="005E572F"/>
    <w:rsid w:val="005E5D98"/>
    <w:rsid w:val="005E6011"/>
    <w:rsid w:val="005F280B"/>
    <w:rsid w:val="005F38A7"/>
    <w:rsid w:val="00600294"/>
    <w:rsid w:val="00607D5B"/>
    <w:rsid w:val="00610F26"/>
    <w:rsid w:val="00611C35"/>
    <w:rsid w:val="006133FE"/>
    <w:rsid w:val="006150B6"/>
    <w:rsid w:val="00615E6F"/>
    <w:rsid w:val="006203C8"/>
    <w:rsid w:val="00622A0B"/>
    <w:rsid w:val="00623399"/>
    <w:rsid w:val="00625C5B"/>
    <w:rsid w:val="00626B86"/>
    <w:rsid w:val="00627B1C"/>
    <w:rsid w:val="0063129B"/>
    <w:rsid w:val="00631629"/>
    <w:rsid w:val="00635DB7"/>
    <w:rsid w:val="0063760B"/>
    <w:rsid w:val="00641E39"/>
    <w:rsid w:val="00644D3A"/>
    <w:rsid w:val="00645F7D"/>
    <w:rsid w:val="00654550"/>
    <w:rsid w:val="00654BE2"/>
    <w:rsid w:val="006568E5"/>
    <w:rsid w:val="00656BD8"/>
    <w:rsid w:val="00656E2B"/>
    <w:rsid w:val="006600D2"/>
    <w:rsid w:val="00665D62"/>
    <w:rsid w:val="0067043C"/>
    <w:rsid w:val="0067098C"/>
    <w:rsid w:val="00671069"/>
    <w:rsid w:val="0067226F"/>
    <w:rsid w:val="0067369D"/>
    <w:rsid w:val="00674ECF"/>
    <w:rsid w:val="00680470"/>
    <w:rsid w:val="0068066C"/>
    <w:rsid w:val="006841C2"/>
    <w:rsid w:val="00693141"/>
    <w:rsid w:val="00693F3E"/>
    <w:rsid w:val="006A2124"/>
    <w:rsid w:val="006A2409"/>
    <w:rsid w:val="006A4747"/>
    <w:rsid w:val="006A553E"/>
    <w:rsid w:val="006A59D0"/>
    <w:rsid w:val="006B3FF3"/>
    <w:rsid w:val="006B5728"/>
    <w:rsid w:val="006B7425"/>
    <w:rsid w:val="006C1E0C"/>
    <w:rsid w:val="006C2B50"/>
    <w:rsid w:val="006C5035"/>
    <w:rsid w:val="006C5040"/>
    <w:rsid w:val="006C5198"/>
    <w:rsid w:val="006C6117"/>
    <w:rsid w:val="006C777A"/>
    <w:rsid w:val="006D0616"/>
    <w:rsid w:val="006D07C1"/>
    <w:rsid w:val="006D3F31"/>
    <w:rsid w:val="006D4EAB"/>
    <w:rsid w:val="006D5911"/>
    <w:rsid w:val="006D6575"/>
    <w:rsid w:val="006D7890"/>
    <w:rsid w:val="006D7D85"/>
    <w:rsid w:val="006D7F28"/>
    <w:rsid w:val="006E1935"/>
    <w:rsid w:val="006E3105"/>
    <w:rsid w:val="006E4031"/>
    <w:rsid w:val="006E472C"/>
    <w:rsid w:val="006E5B9C"/>
    <w:rsid w:val="006E6C8B"/>
    <w:rsid w:val="006F3D4C"/>
    <w:rsid w:val="006F47C5"/>
    <w:rsid w:val="006F4BD3"/>
    <w:rsid w:val="006F5AF7"/>
    <w:rsid w:val="006F6338"/>
    <w:rsid w:val="006F6BDF"/>
    <w:rsid w:val="006F6EA1"/>
    <w:rsid w:val="007028D0"/>
    <w:rsid w:val="00705980"/>
    <w:rsid w:val="00707E83"/>
    <w:rsid w:val="00717BED"/>
    <w:rsid w:val="00717FDD"/>
    <w:rsid w:val="007206F3"/>
    <w:rsid w:val="00724771"/>
    <w:rsid w:val="007267C9"/>
    <w:rsid w:val="00727800"/>
    <w:rsid w:val="00730552"/>
    <w:rsid w:val="00730F82"/>
    <w:rsid w:val="0073137B"/>
    <w:rsid w:val="007322FA"/>
    <w:rsid w:val="00734F36"/>
    <w:rsid w:val="007361B6"/>
    <w:rsid w:val="00736877"/>
    <w:rsid w:val="0074139D"/>
    <w:rsid w:val="007437AE"/>
    <w:rsid w:val="0074565F"/>
    <w:rsid w:val="007502E7"/>
    <w:rsid w:val="00751475"/>
    <w:rsid w:val="00752431"/>
    <w:rsid w:val="007527BC"/>
    <w:rsid w:val="007529C6"/>
    <w:rsid w:val="00763885"/>
    <w:rsid w:val="0076458A"/>
    <w:rsid w:val="00765561"/>
    <w:rsid w:val="00765CAB"/>
    <w:rsid w:val="007676C5"/>
    <w:rsid w:val="007679FF"/>
    <w:rsid w:val="00770BAB"/>
    <w:rsid w:val="00771D1A"/>
    <w:rsid w:val="00772C49"/>
    <w:rsid w:val="00775298"/>
    <w:rsid w:val="00777568"/>
    <w:rsid w:val="0078099A"/>
    <w:rsid w:val="00782256"/>
    <w:rsid w:val="00784F4A"/>
    <w:rsid w:val="007860DB"/>
    <w:rsid w:val="00786149"/>
    <w:rsid w:val="00790929"/>
    <w:rsid w:val="007923D9"/>
    <w:rsid w:val="00792B98"/>
    <w:rsid w:val="0079391C"/>
    <w:rsid w:val="0079487C"/>
    <w:rsid w:val="0079574D"/>
    <w:rsid w:val="0079684A"/>
    <w:rsid w:val="00796E33"/>
    <w:rsid w:val="007A06B0"/>
    <w:rsid w:val="007A6D3F"/>
    <w:rsid w:val="007A724C"/>
    <w:rsid w:val="007A7DDB"/>
    <w:rsid w:val="007B08FC"/>
    <w:rsid w:val="007B0E74"/>
    <w:rsid w:val="007B2E42"/>
    <w:rsid w:val="007B3617"/>
    <w:rsid w:val="007C1E86"/>
    <w:rsid w:val="007C446A"/>
    <w:rsid w:val="007C4C76"/>
    <w:rsid w:val="007C508D"/>
    <w:rsid w:val="007C5FE0"/>
    <w:rsid w:val="007D0841"/>
    <w:rsid w:val="007D1E7B"/>
    <w:rsid w:val="007D3B7F"/>
    <w:rsid w:val="007D6509"/>
    <w:rsid w:val="007D6CB7"/>
    <w:rsid w:val="007D6DCA"/>
    <w:rsid w:val="007E1C03"/>
    <w:rsid w:val="007E204F"/>
    <w:rsid w:val="007F3573"/>
    <w:rsid w:val="007F3CD8"/>
    <w:rsid w:val="007F4F15"/>
    <w:rsid w:val="007F6351"/>
    <w:rsid w:val="007F64F3"/>
    <w:rsid w:val="007F76A3"/>
    <w:rsid w:val="007F7C9B"/>
    <w:rsid w:val="008033DB"/>
    <w:rsid w:val="00804292"/>
    <w:rsid w:val="0080740E"/>
    <w:rsid w:val="00810F2F"/>
    <w:rsid w:val="00811CCB"/>
    <w:rsid w:val="00812630"/>
    <w:rsid w:val="0081329D"/>
    <w:rsid w:val="008147F2"/>
    <w:rsid w:val="008178CB"/>
    <w:rsid w:val="00817CE5"/>
    <w:rsid w:val="00824D8F"/>
    <w:rsid w:val="0082553E"/>
    <w:rsid w:val="008274B3"/>
    <w:rsid w:val="00832B88"/>
    <w:rsid w:val="008349A0"/>
    <w:rsid w:val="00836EAB"/>
    <w:rsid w:val="00840067"/>
    <w:rsid w:val="00840445"/>
    <w:rsid w:val="0084094B"/>
    <w:rsid w:val="00842ECE"/>
    <w:rsid w:val="00843B55"/>
    <w:rsid w:val="00845D33"/>
    <w:rsid w:val="0084636F"/>
    <w:rsid w:val="0084740F"/>
    <w:rsid w:val="00847797"/>
    <w:rsid w:val="00853FC2"/>
    <w:rsid w:val="008549C7"/>
    <w:rsid w:val="00856B71"/>
    <w:rsid w:val="00861701"/>
    <w:rsid w:val="008656F1"/>
    <w:rsid w:val="0087215B"/>
    <w:rsid w:val="008760C2"/>
    <w:rsid w:val="00877349"/>
    <w:rsid w:val="008822FC"/>
    <w:rsid w:val="0088365D"/>
    <w:rsid w:val="00883F44"/>
    <w:rsid w:val="00884039"/>
    <w:rsid w:val="00892B64"/>
    <w:rsid w:val="00892D04"/>
    <w:rsid w:val="00893E33"/>
    <w:rsid w:val="00894EF0"/>
    <w:rsid w:val="008967CB"/>
    <w:rsid w:val="0089764D"/>
    <w:rsid w:val="008A1F1B"/>
    <w:rsid w:val="008A2637"/>
    <w:rsid w:val="008A59CF"/>
    <w:rsid w:val="008A64F4"/>
    <w:rsid w:val="008A66D0"/>
    <w:rsid w:val="008B0FF1"/>
    <w:rsid w:val="008B435E"/>
    <w:rsid w:val="008B6954"/>
    <w:rsid w:val="008C0BFE"/>
    <w:rsid w:val="008C4C6A"/>
    <w:rsid w:val="008C5FA0"/>
    <w:rsid w:val="008C6340"/>
    <w:rsid w:val="008D02AB"/>
    <w:rsid w:val="008D193D"/>
    <w:rsid w:val="008D2135"/>
    <w:rsid w:val="008D2417"/>
    <w:rsid w:val="008D33EF"/>
    <w:rsid w:val="008D3A82"/>
    <w:rsid w:val="008D3AC8"/>
    <w:rsid w:val="008D4BB1"/>
    <w:rsid w:val="008D580F"/>
    <w:rsid w:val="008D7308"/>
    <w:rsid w:val="008D7629"/>
    <w:rsid w:val="008E17BC"/>
    <w:rsid w:val="008E437E"/>
    <w:rsid w:val="008F2066"/>
    <w:rsid w:val="008F6A41"/>
    <w:rsid w:val="008F71F8"/>
    <w:rsid w:val="00900C71"/>
    <w:rsid w:val="0090394D"/>
    <w:rsid w:val="00904B5E"/>
    <w:rsid w:val="009133AE"/>
    <w:rsid w:val="00914212"/>
    <w:rsid w:val="00917CFE"/>
    <w:rsid w:val="00920D52"/>
    <w:rsid w:val="00920F17"/>
    <w:rsid w:val="0092201B"/>
    <w:rsid w:val="00922CE0"/>
    <w:rsid w:val="009346AF"/>
    <w:rsid w:val="00934C0F"/>
    <w:rsid w:val="00936D12"/>
    <w:rsid w:val="0094166B"/>
    <w:rsid w:val="0094263F"/>
    <w:rsid w:val="00944E79"/>
    <w:rsid w:val="00944EF7"/>
    <w:rsid w:val="00950244"/>
    <w:rsid w:val="00950354"/>
    <w:rsid w:val="0095293A"/>
    <w:rsid w:val="009531FF"/>
    <w:rsid w:val="00954C68"/>
    <w:rsid w:val="0096106D"/>
    <w:rsid w:val="009615EF"/>
    <w:rsid w:val="00962E9F"/>
    <w:rsid w:val="00972194"/>
    <w:rsid w:val="0097224A"/>
    <w:rsid w:val="00973F71"/>
    <w:rsid w:val="0097417F"/>
    <w:rsid w:val="0097747B"/>
    <w:rsid w:val="0098120B"/>
    <w:rsid w:val="00982C3B"/>
    <w:rsid w:val="0098445A"/>
    <w:rsid w:val="009845A1"/>
    <w:rsid w:val="00985D92"/>
    <w:rsid w:val="00993285"/>
    <w:rsid w:val="00994995"/>
    <w:rsid w:val="009953C3"/>
    <w:rsid w:val="009A09DF"/>
    <w:rsid w:val="009A3637"/>
    <w:rsid w:val="009B2EB1"/>
    <w:rsid w:val="009B4571"/>
    <w:rsid w:val="009B5D73"/>
    <w:rsid w:val="009B7BB5"/>
    <w:rsid w:val="009C0B5D"/>
    <w:rsid w:val="009C659C"/>
    <w:rsid w:val="009C76E8"/>
    <w:rsid w:val="009D11F0"/>
    <w:rsid w:val="009D270A"/>
    <w:rsid w:val="009E0FCD"/>
    <w:rsid w:val="009E2273"/>
    <w:rsid w:val="009E2B2F"/>
    <w:rsid w:val="009E390A"/>
    <w:rsid w:val="009E7551"/>
    <w:rsid w:val="009F1D73"/>
    <w:rsid w:val="009F79AE"/>
    <w:rsid w:val="00A0144E"/>
    <w:rsid w:val="00A11A73"/>
    <w:rsid w:val="00A1330B"/>
    <w:rsid w:val="00A133F2"/>
    <w:rsid w:val="00A22068"/>
    <w:rsid w:val="00A24B3C"/>
    <w:rsid w:val="00A308D9"/>
    <w:rsid w:val="00A31D54"/>
    <w:rsid w:val="00A32730"/>
    <w:rsid w:val="00A32914"/>
    <w:rsid w:val="00A357DA"/>
    <w:rsid w:val="00A430F4"/>
    <w:rsid w:val="00A43CFA"/>
    <w:rsid w:val="00A502EF"/>
    <w:rsid w:val="00A54C80"/>
    <w:rsid w:val="00A55D57"/>
    <w:rsid w:val="00A610A8"/>
    <w:rsid w:val="00A61194"/>
    <w:rsid w:val="00A62C70"/>
    <w:rsid w:val="00A648B6"/>
    <w:rsid w:val="00A656A4"/>
    <w:rsid w:val="00A7189A"/>
    <w:rsid w:val="00A720A9"/>
    <w:rsid w:val="00A74750"/>
    <w:rsid w:val="00A75748"/>
    <w:rsid w:val="00A835A5"/>
    <w:rsid w:val="00A91BDB"/>
    <w:rsid w:val="00A92B59"/>
    <w:rsid w:val="00A93541"/>
    <w:rsid w:val="00A937F0"/>
    <w:rsid w:val="00A93B33"/>
    <w:rsid w:val="00A93D51"/>
    <w:rsid w:val="00A95AF1"/>
    <w:rsid w:val="00A96CEC"/>
    <w:rsid w:val="00AA15C2"/>
    <w:rsid w:val="00AA41D0"/>
    <w:rsid w:val="00AB5B7D"/>
    <w:rsid w:val="00AB6188"/>
    <w:rsid w:val="00AD31FF"/>
    <w:rsid w:val="00AD3F5E"/>
    <w:rsid w:val="00AD6EFF"/>
    <w:rsid w:val="00AD705A"/>
    <w:rsid w:val="00AE09DE"/>
    <w:rsid w:val="00AE0ABA"/>
    <w:rsid w:val="00AE1ACC"/>
    <w:rsid w:val="00AE58BE"/>
    <w:rsid w:val="00AE5F33"/>
    <w:rsid w:val="00AE7BDC"/>
    <w:rsid w:val="00AF78A1"/>
    <w:rsid w:val="00B013C9"/>
    <w:rsid w:val="00B021FE"/>
    <w:rsid w:val="00B034C6"/>
    <w:rsid w:val="00B053CC"/>
    <w:rsid w:val="00B0544D"/>
    <w:rsid w:val="00B05835"/>
    <w:rsid w:val="00B05F25"/>
    <w:rsid w:val="00B06A02"/>
    <w:rsid w:val="00B0723E"/>
    <w:rsid w:val="00B07FBC"/>
    <w:rsid w:val="00B113EB"/>
    <w:rsid w:val="00B1415C"/>
    <w:rsid w:val="00B23C39"/>
    <w:rsid w:val="00B2425A"/>
    <w:rsid w:val="00B2506C"/>
    <w:rsid w:val="00B27A59"/>
    <w:rsid w:val="00B31517"/>
    <w:rsid w:val="00B33091"/>
    <w:rsid w:val="00B33F58"/>
    <w:rsid w:val="00B40ED7"/>
    <w:rsid w:val="00B40F81"/>
    <w:rsid w:val="00B414C1"/>
    <w:rsid w:val="00B4387F"/>
    <w:rsid w:val="00B44598"/>
    <w:rsid w:val="00B4571C"/>
    <w:rsid w:val="00B51021"/>
    <w:rsid w:val="00B52305"/>
    <w:rsid w:val="00B63427"/>
    <w:rsid w:val="00B63A2F"/>
    <w:rsid w:val="00B66C9A"/>
    <w:rsid w:val="00B7188E"/>
    <w:rsid w:val="00B73CF8"/>
    <w:rsid w:val="00B76F4F"/>
    <w:rsid w:val="00B76F5D"/>
    <w:rsid w:val="00B8010F"/>
    <w:rsid w:val="00B8245E"/>
    <w:rsid w:val="00B86BD5"/>
    <w:rsid w:val="00B90913"/>
    <w:rsid w:val="00B9422E"/>
    <w:rsid w:val="00B9471E"/>
    <w:rsid w:val="00B958B5"/>
    <w:rsid w:val="00B9613B"/>
    <w:rsid w:val="00B97EF0"/>
    <w:rsid w:val="00BB1044"/>
    <w:rsid w:val="00BB2D78"/>
    <w:rsid w:val="00BB667B"/>
    <w:rsid w:val="00BB7E33"/>
    <w:rsid w:val="00BC006A"/>
    <w:rsid w:val="00BC1238"/>
    <w:rsid w:val="00BC1EC4"/>
    <w:rsid w:val="00BC2141"/>
    <w:rsid w:val="00BC2BDF"/>
    <w:rsid w:val="00BC3198"/>
    <w:rsid w:val="00BC775A"/>
    <w:rsid w:val="00BC7CA4"/>
    <w:rsid w:val="00BD06B5"/>
    <w:rsid w:val="00BD496B"/>
    <w:rsid w:val="00BE3DE8"/>
    <w:rsid w:val="00BE5B17"/>
    <w:rsid w:val="00BE7435"/>
    <w:rsid w:val="00BF3D92"/>
    <w:rsid w:val="00BF608E"/>
    <w:rsid w:val="00BF7491"/>
    <w:rsid w:val="00C03CD2"/>
    <w:rsid w:val="00C10374"/>
    <w:rsid w:val="00C1161C"/>
    <w:rsid w:val="00C136C1"/>
    <w:rsid w:val="00C13AB7"/>
    <w:rsid w:val="00C15E2C"/>
    <w:rsid w:val="00C1637C"/>
    <w:rsid w:val="00C216E0"/>
    <w:rsid w:val="00C23A82"/>
    <w:rsid w:val="00C27ABC"/>
    <w:rsid w:val="00C314E0"/>
    <w:rsid w:val="00C325B5"/>
    <w:rsid w:val="00C352DA"/>
    <w:rsid w:val="00C354B5"/>
    <w:rsid w:val="00C36A64"/>
    <w:rsid w:val="00C404E4"/>
    <w:rsid w:val="00C40906"/>
    <w:rsid w:val="00C40FDE"/>
    <w:rsid w:val="00C41E81"/>
    <w:rsid w:val="00C44C6C"/>
    <w:rsid w:val="00C44F4F"/>
    <w:rsid w:val="00C46766"/>
    <w:rsid w:val="00C46CA4"/>
    <w:rsid w:val="00C52F35"/>
    <w:rsid w:val="00C534A3"/>
    <w:rsid w:val="00C55176"/>
    <w:rsid w:val="00C57143"/>
    <w:rsid w:val="00C6092F"/>
    <w:rsid w:val="00C6388F"/>
    <w:rsid w:val="00C649CD"/>
    <w:rsid w:val="00C65D67"/>
    <w:rsid w:val="00C6671B"/>
    <w:rsid w:val="00C6773B"/>
    <w:rsid w:val="00C75503"/>
    <w:rsid w:val="00C765B5"/>
    <w:rsid w:val="00C776A8"/>
    <w:rsid w:val="00C81AE1"/>
    <w:rsid w:val="00C81D21"/>
    <w:rsid w:val="00C82F1A"/>
    <w:rsid w:val="00C85F7E"/>
    <w:rsid w:val="00C87F00"/>
    <w:rsid w:val="00C9280E"/>
    <w:rsid w:val="00C938FE"/>
    <w:rsid w:val="00C95CAF"/>
    <w:rsid w:val="00C961E6"/>
    <w:rsid w:val="00C977A6"/>
    <w:rsid w:val="00CA11CB"/>
    <w:rsid w:val="00CA1332"/>
    <w:rsid w:val="00CA4CF8"/>
    <w:rsid w:val="00CA5B08"/>
    <w:rsid w:val="00CA684D"/>
    <w:rsid w:val="00CA778F"/>
    <w:rsid w:val="00CB45D8"/>
    <w:rsid w:val="00CB6B63"/>
    <w:rsid w:val="00CC55A6"/>
    <w:rsid w:val="00CC7215"/>
    <w:rsid w:val="00CD302B"/>
    <w:rsid w:val="00CE4D10"/>
    <w:rsid w:val="00CE69FE"/>
    <w:rsid w:val="00CE7FE6"/>
    <w:rsid w:val="00CF26B1"/>
    <w:rsid w:val="00CF425F"/>
    <w:rsid w:val="00CF62A1"/>
    <w:rsid w:val="00CF6C9E"/>
    <w:rsid w:val="00D02EE4"/>
    <w:rsid w:val="00D04651"/>
    <w:rsid w:val="00D069CB"/>
    <w:rsid w:val="00D07BE5"/>
    <w:rsid w:val="00D10839"/>
    <w:rsid w:val="00D13C4D"/>
    <w:rsid w:val="00D13ED8"/>
    <w:rsid w:val="00D1584E"/>
    <w:rsid w:val="00D16709"/>
    <w:rsid w:val="00D17AB9"/>
    <w:rsid w:val="00D22BA4"/>
    <w:rsid w:val="00D23720"/>
    <w:rsid w:val="00D252E6"/>
    <w:rsid w:val="00D253C8"/>
    <w:rsid w:val="00D26327"/>
    <w:rsid w:val="00D270EB"/>
    <w:rsid w:val="00D27C55"/>
    <w:rsid w:val="00D329FE"/>
    <w:rsid w:val="00D35361"/>
    <w:rsid w:val="00D36A37"/>
    <w:rsid w:val="00D37C45"/>
    <w:rsid w:val="00D402B1"/>
    <w:rsid w:val="00D421C8"/>
    <w:rsid w:val="00D4383B"/>
    <w:rsid w:val="00D443B4"/>
    <w:rsid w:val="00D469AA"/>
    <w:rsid w:val="00D46C2E"/>
    <w:rsid w:val="00D50912"/>
    <w:rsid w:val="00D51D12"/>
    <w:rsid w:val="00D523D1"/>
    <w:rsid w:val="00D5311C"/>
    <w:rsid w:val="00D532FD"/>
    <w:rsid w:val="00D54036"/>
    <w:rsid w:val="00D55FAA"/>
    <w:rsid w:val="00D573DB"/>
    <w:rsid w:val="00D64A4C"/>
    <w:rsid w:val="00D65725"/>
    <w:rsid w:val="00D66B4A"/>
    <w:rsid w:val="00D701B6"/>
    <w:rsid w:val="00D707D1"/>
    <w:rsid w:val="00D70FCB"/>
    <w:rsid w:val="00D73D3C"/>
    <w:rsid w:val="00D7673B"/>
    <w:rsid w:val="00D8001A"/>
    <w:rsid w:val="00D8123A"/>
    <w:rsid w:val="00D8185D"/>
    <w:rsid w:val="00D83804"/>
    <w:rsid w:val="00D87458"/>
    <w:rsid w:val="00D95086"/>
    <w:rsid w:val="00DA13A2"/>
    <w:rsid w:val="00DA4974"/>
    <w:rsid w:val="00DB0736"/>
    <w:rsid w:val="00DB2058"/>
    <w:rsid w:val="00DB230D"/>
    <w:rsid w:val="00DB2523"/>
    <w:rsid w:val="00DB3193"/>
    <w:rsid w:val="00DB3B82"/>
    <w:rsid w:val="00DB485F"/>
    <w:rsid w:val="00DB5D6C"/>
    <w:rsid w:val="00DB7D9C"/>
    <w:rsid w:val="00DC065E"/>
    <w:rsid w:val="00DC0A75"/>
    <w:rsid w:val="00DC0B91"/>
    <w:rsid w:val="00DC2A0B"/>
    <w:rsid w:val="00DC3C30"/>
    <w:rsid w:val="00DC4E1D"/>
    <w:rsid w:val="00DD1F32"/>
    <w:rsid w:val="00DD6A40"/>
    <w:rsid w:val="00DE4E1A"/>
    <w:rsid w:val="00DF09B2"/>
    <w:rsid w:val="00DF41B3"/>
    <w:rsid w:val="00DF4449"/>
    <w:rsid w:val="00DF5BE1"/>
    <w:rsid w:val="00DF67C7"/>
    <w:rsid w:val="00DF6C6B"/>
    <w:rsid w:val="00DF6C84"/>
    <w:rsid w:val="00DF7D71"/>
    <w:rsid w:val="00DF7D7C"/>
    <w:rsid w:val="00E01D49"/>
    <w:rsid w:val="00E02F54"/>
    <w:rsid w:val="00E05849"/>
    <w:rsid w:val="00E11DC0"/>
    <w:rsid w:val="00E12AD9"/>
    <w:rsid w:val="00E17061"/>
    <w:rsid w:val="00E21A65"/>
    <w:rsid w:val="00E224DF"/>
    <w:rsid w:val="00E22EEB"/>
    <w:rsid w:val="00E25C2F"/>
    <w:rsid w:val="00E25D92"/>
    <w:rsid w:val="00E264E3"/>
    <w:rsid w:val="00E27E98"/>
    <w:rsid w:val="00E27F70"/>
    <w:rsid w:val="00E3159B"/>
    <w:rsid w:val="00E31B5C"/>
    <w:rsid w:val="00E32038"/>
    <w:rsid w:val="00E32B58"/>
    <w:rsid w:val="00E34B7D"/>
    <w:rsid w:val="00E35037"/>
    <w:rsid w:val="00E3508F"/>
    <w:rsid w:val="00E35C08"/>
    <w:rsid w:val="00E374A0"/>
    <w:rsid w:val="00E435A3"/>
    <w:rsid w:val="00E43B4A"/>
    <w:rsid w:val="00E45DAC"/>
    <w:rsid w:val="00E473AD"/>
    <w:rsid w:val="00E5003D"/>
    <w:rsid w:val="00E51496"/>
    <w:rsid w:val="00E53856"/>
    <w:rsid w:val="00E540F8"/>
    <w:rsid w:val="00E57DC8"/>
    <w:rsid w:val="00E60947"/>
    <w:rsid w:val="00E610F8"/>
    <w:rsid w:val="00E64418"/>
    <w:rsid w:val="00E65FE1"/>
    <w:rsid w:val="00E660D1"/>
    <w:rsid w:val="00E6708F"/>
    <w:rsid w:val="00E671F2"/>
    <w:rsid w:val="00E703CC"/>
    <w:rsid w:val="00E71B0C"/>
    <w:rsid w:val="00E72976"/>
    <w:rsid w:val="00E745D2"/>
    <w:rsid w:val="00E756DE"/>
    <w:rsid w:val="00E77C98"/>
    <w:rsid w:val="00E836CD"/>
    <w:rsid w:val="00E83964"/>
    <w:rsid w:val="00E879B2"/>
    <w:rsid w:val="00E87B12"/>
    <w:rsid w:val="00E92FCA"/>
    <w:rsid w:val="00E93734"/>
    <w:rsid w:val="00E93B62"/>
    <w:rsid w:val="00E9547F"/>
    <w:rsid w:val="00E974AB"/>
    <w:rsid w:val="00EA02D7"/>
    <w:rsid w:val="00EA2239"/>
    <w:rsid w:val="00EA407A"/>
    <w:rsid w:val="00EA5ECD"/>
    <w:rsid w:val="00EB261B"/>
    <w:rsid w:val="00EB7E9B"/>
    <w:rsid w:val="00EC2857"/>
    <w:rsid w:val="00EC3846"/>
    <w:rsid w:val="00EC51C7"/>
    <w:rsid w:val="00ED3F27"/>
    <w:rsid w:val="00ED6D22"/>
    <w:rsid w:val="00EE16E0"/>
    <w:rsid w:val="00EE18B8"/>
    <w:rsid w:val="00EE2D3B"/>
    <w:rsid w:val="00EE2E64"/>
    <w:rsid w:val="00EE4B93"/>
    <w:rsid w:val="00EE5F75"/>
    <w:rsid w:val="00EF0CD4"/>
    <w:rsid w:val="00EF0CFC"/>
    <w:rsid w:val="00EF2608"/>
    <w:rsid w:val="00F05103"/>
    <w:rsid w:val="00F06A5B"/>
    <w:rsid w:val="00F10FA6"/>
    <w:rsid w:val="00F112E2"/>
    <w:rsid w:val="00F116EC"/>
    <w:rsid w:val="00F13C74"/>
    <w:rsid w:val="00F14098"/>
    <w:rsid w:val="00F149E0"/>
    <w:rsid w:val="00F171D2"/>
    <w:rsid w:val="00F215B6"/>
    <w:rsid w:val="00F2286A"/>
    <w:rsid w:val="00F2383A"/>
    <w:rsid w:val="00F23DB3"/>
    <w:rsid w:val="00F27FC6"/>
    <w:rsid w:val="00F35457"/>
    <w:rsid w:val="00F3705B"/>
    <w:rsid w:val="00F428ED"/>
    <w:rsid w:val="00F4307A"/>
    <w:rsid w:val="00F43110"/>
    <w:rsid w:val="00F50CB8"/>
    <w:rsid w:val="00F511BA"/>
    <w:rsid w:val="00F54134"/>
    <w:rsid w:val="00F543BE"/>
    <w:rsid w:val="00F54E56"/>
    <w:rsid w:val="00F55637"/>
    <w:rsid w:val="00F609A2"/>
    <w:rsid w:val="00F63540"/>
    <w:rsid w:val="00F6650E"/>
    <w:rsid w:val="00F66AF3"/>
    <w:rsid w:val="00F6703D"/>
    <w:rsid w:val="00F824FB"/>
    <w:rsid w:val="00F8297A"/>
    <w:rsid w:val="00F8322D"/>
    <w:rsid w:val="00F83A70"/>
    <w:rsid w:val="00F85E92"/>
    <w:rsid w:val="00F91B7E"/>
    <w:rsid w:val="00F91E5A"/>
    <w:rsid w:val="00F9456C"/>
    <w:rsid w:val="00FA1314"/>
    <w:rsid w:val="00FA4530"/>
    <w:rsid w:val="00FA653A"/>
    <w:rsid w:val="00FA6618"/>
    <w:rsid w:val="00FA7D3E"/>
    <w:rsid w:val="00FB11BD"/>
    <w:rsid w:val="00FB12E6"/>
    <w:rsid w:val="00FB55AF"/>
    <w:rsid w:val="00FB6000"/>
    <w:rsid w:val="00FB6E45"/>
    <w:rsid w:val="00FC0D80"/>
    <w:rsid w:val="00FC245E"/>
    <w:rsid w:val="00FC3B22"/>
    <w:rsid w:val="00FC6DDB"/>
    <w:rsid w:val="00FD110F"/>
    <w:rsid w:val="00FD1E66"/>
    <w:rsid w:val="00FD1F6C"/>
    <w:rsid w:val="00FD2360"/>
    <w:rsid w:val="00FD26E2"/>
    <w:rsid w:val="00FD3BDF"/>
    <w:rsid w:val="00FE1935"/>
    <w:rsid w:val="00FE2D52"/>
    <w:rsid w:val="00FE5758"/>
    <w:rsid w:val="00FE6075"/>
    <w:rsid w:val="00FE6109"/>
    <w:rsid w:val="00FF09D0"/>
    <w:rsid w:val="00FF383E"/>
    <w:rsid w:val="00FF3AC8"/>
    <w:rsid w:val="00FF4ECC"/>
    <w:rsid w:val="00FF67DE"/>
    <w:rsid w:val="00FF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A6"/>
    <w:pPr>
      <w:spacing w:after="200" w:line="276" w:lineRule="auto"/>
    </w:pPr>
    <w:rPr>
      <w:rFonts w:cs="Calibri"/>
      <w:sz w:val="22"/>
      <w:szCs w:val="22"/>
    </w:rPr>
  </w:style>
  <w:style w:type="paragraph" w:styleId="1">
    <w:name w:val="heading 1"/>
    <w:basedOn w:val="a"/>
    <w:next w:val="a"/>
    <w:link w:val="10"/>
    <w:uiPriority w:val="99"/>
    <w:qFormat/>
    <w:rsid w:val="00E45DAC"/>
    <w:pPr>
      <w:keepNext/>
      <w:spacing w:after="0" w:line="240" w:lineRule="auto"/>
      <w:outlineLvl w:val="0"/>
    </w:pPr>
    <w:rPr>
      <w:rFonts w:cs="Times New Roman"/>
      <w:i/>
      <w:iCs/>
      <w:sz w:val="24"/>
      <w:szCs w:val="24"/>
    </w:rPr>
  </w:style>
  <w:style w:type="paragraph" w:styleId="2">
    <w:name w:val="heading 2"/>
    <w:basedOn w:val="a"/>
    <w:next w:val="a"/>
    <w:link w:val="20"/>
    <w:uiPriority w:val="99"/>
    <w:qFormat/>
    <w:rsid w:val="00D17AB9"/>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nhideWhenUsed/>
    <w:qFormat/>
    <w:locked/>
    <w:rsid w:val="00B1415C"/>
    <w:pPr>
      <w:keepNext/>
      <w:spacing w:before="240" w:after="60"/>
      <w:outlineLvl w:val="2"/>
    </w:pPr>
    <w:rPr>
      <w:rFonts w:ascii="Cambria" w:hAnsi="Cambria" w:cs="Times New Roman"/>
      <w:b/>
      <w:bCs/>
      <w:sz w:val="26"/>
      <w:szCs w:val="26"/>
    </w:rPr>
  </w:style>
  <w:style w:type="paragraph" w:styleId="4">
    <w:name w:val="heading 4"/>
    <w:basedOn w:val="a"/>
    <w:next w:val="a"/>
    <w:link w:val="40"/>
    <w:unhideWhenUsed/>
    <w:qFormat/>
    <w:locked/>
    <w:rsid w:val="00B1415C"/>
    <w:pPr>
      <w:keepNext/>
      <w:spacing w:before="240" w:after="60"/>
      <w:outlineLvl w:val="3"/>
    </w:pPr>
    <w:rPr>
      <w:rFonts w:cs="Times New Roman"/>
      <w:b/>
      <w:bCs/>
      <w:sz w:val="28"/>
      <w:szCs w:val="28"/>
    </w:rPr>
  </w:style>
  <w:style w:type="paragraph" w:styleId="5">
    <w:name w:val="heading 5"/>
    <w:basedOn w:val="a"/>
    <w:next w:val="a"/>
    <w:link w:val="50"/>
    <w:unhideWhenUsed/>
    <w:qFormat/>
    <w:locked/>
    <w:rsid w:val="00B1415C"/>
    <w:pPr>
      <w:spacing w:before="240" w:after="60"/>
      <w:outlineLvl w:val="4"/>
    </w:pPr>
    <w:rPr>
      <w:rFonts w:cs="Times New Roman"/>
      <w:b/>
      <w:bCs/>
      <w:i/>
      <w:iCs/>
      <w:sz w:val="26"/>
      <w:szCs w:val="26"/>
    </w:rPr>
  </w:style>
  <w:style w:type="paragraph" w:styleId="6">
    <w:name w:val="heading 6"/>
    <w:basedOn w:val="a"/>
    <w:next w:val="a"/>
    <w:link w:val="60"/>
    <w:unhideWhenUsed/>
    <w:qFormat/>
    <w:locked/>
    <w:rsid w:val="00B1415C"/>
    <w:pPr>
      <w:spacing w:before="240" w:after="60"/>
      <w:outlineLvl w:val="5"/>
    </w:pPr>
    <w:rPr>
      <w:rFonts w:cs="Times New Roman"/>
      <w:b/>
      <w:bCs/>
    </w:rPr>
  </w:style>
  <w:style w:type="paragraph" w:styleId="7">
    <w:name w:val="heading 7"/>
    <w:basedOn w:val="a"/>
    <w:next w:val="a"/>
    <w:link w:val="70"/>
    <w:unhideWhenUsed/>
    <w:qFormat/>
    <w:locked/>
    <w:rsid w:val="00B1415C"/>
    <w:pPr>
      <w:spacing w:before="240" w:after="60"/>
      <w:outlineLvl w:val="6"/>
    </w:pPr>
    <w:rPr>
      <w:rFonts w:cs="Times New Roman"/>
      <w:sz w:val="24"/>
      <w:szCs w:val="24"/>
    </w:rPr>
  </w:style>
  <w:style w:type="paragraph" w:styleId="8">
    <w:name w:val="heading 8"/>
    <w:basedOn w:val="a"/>
    <w:next w:val="a"/>
    <w:link w:val="80"/>
    <w:unhideWhenUsed/>
    <w:qFormat/>
    <w:locked/>
    <w:rsid w:val="00B1415C"/>
    <w:pPr>
      <w:spacing w:before="240" w:after="60"/>
      <w:outlineLvl w:val="7"/>
    </w:pPr>
    <w:rPr>
      <w:rFonts w:cs="Times New Roman"/>
      <w:i/>
      <w:iCs/>
      <w:sz w:val="24"/>
      <w:szCs w:val="24"/>
    </w:rPr>
  </w:style>
  <w:style w:type="paragraph" w:styleId="9">
    <w:name w:val="heading 9"/>
    <w:basedOn w:val="a"/>
    <w:next w:val="a"/>
    <w:link w:val="90"/>
    <w:unhideWhenUsed/>
    <w:qFormat/>
    <w:locked/>
    <w:rsid w:val="00B1415C"/>
    <w:pPr>
      <w:spacing w:before="240" w:after="60"/>
      <w:outlineLvl w:val="8"/>
    </w:pPr>
    <w:rPr>
      <w:rFonts w:ascii="Cambria"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45DAC"/>
    <w:rPr>
      <w:rFonts w:ascii="Times New Roman" w:hAnsi="Times New Roman" w:cs="Times New Roman"/>
      <w:i/>
      <w:iCs/>
      <w:sz w:val="20"/>
      <w:szCs w:val="20"/>
      <w:lang w:eastAsia="ru-RU"/>
    </w:rPr>
  </w:style>
  <w:style w:type="character" w:customStyle="1" w:styleId="20">
    <w:name w:val="Заголовок 2 Знак"/>
    <w:link w:val="2"/>
    <w:uiPriority w:val="99"/>
    <w:locked/>
    <w:rsid w:val="00D17AB9"/>
    <w:rPr>
      <w:rFonts w:ascii="Cambria" w:hAnsi="Cambria" w:cs="Cambria"/>
      <w:b/>
      <w:bCs/>
      <w:color w:val="4F81BD"/>
      <w:sz w:val="26"/>
      <w:szCs w:val="26"/>
    </w:rPr>
  </w:style>
  <w:style w:type="paragraph" w:styleId="a3">
    <w:name w:val="List Paragraph"/>
    <w:basedOn w:val="a"/>
    <w:link w:val="a4"/>
    <w:uiPriority w:val="99"/>
    <w:qFormat/>
    <w:rsid w:val="00456739"/>
    <w:pPr>
      <w:ind w:left="720"/>
    </w:pPr>
  </w:style>
  <w:style w:type="character" w:customStyle="1" w:styleId="a4">
    <w:name w:val="Абзац списка Знак"/>
    <w:link w:val="a3"/>
    <w:uiPriority w:val="99"/>
    <w:locked/>
    <w:rsid w:val="00FD110F"/>
  </w:style>
  <w:style w:type="paragraph" w:styleId="a5">
    <w:name w:val="Normal (Web)"/>
    <w:basedOn w:val="a"/>
    <w:uiPriority w:val="99"/>
    <w:rsid w:val="000E3BFA"/>
    <w:pPr>
      <w:spacing w:before="100" w:beforeAutospacing="1" w:after="100" w:afterAutospacing="1" w:line="240" w:lineRule="auto"/>
    </w:pPr>
    <w:rPr>
      <w:rFonts w:cs="Times New Roman"/>
      <w:sz w:val="24"/>
      <w:szCs w:val="24"/>
    </w:rPr>
  </w:style>
  <w:style w:type="paragraph" w:customStyle="1" w:styleId="ConsPlusTitle">
    <w:name w:val="ConsPlusTitle"/>
    <w:uiPriority w:val="99"/>
    <w:rsid w:val="000E3BFA"/>
    <w:pPr>
      <w:widowControl w:val="0"/>
      <w:autoSpaceDE w:val="0"/>
      <w:autoSpaceDN w:val="0"/>
      <w:adjustRightInd w:val="0"/>
    </w:pPr>
    <w:rPr>
      <w:b/>
      <w:bCs/>
      <w:sz w:val="28"/>
      <w:szCs w:val="28"/>
    </w:rPr>
  </w:style>
  <w:style w:type="paragraph" w:styleId="a6">
    <w:name w:val="No Spacing"/>
    <w:link w:val="a7"/>
    <w:uiPriority w:val="99"/>
    <w:qFormat/>
    <w:rsid w:val="000E3BFA"/>
    <w:rPr>
      <w:rFonts w:cs="Calibri"/>
      <w:sz w:val="22"/>
      <w:szCs w:val="22"/>
    </w:rPr>
  </w:style>
  <w:style w:type="character" w:customStyle="1" w:styleId="a7">
    <w:name w:val="Без интервала Знак"/>
    <w:link w:val="a6"/>
    <w:uiPriority w:val="99"/>
    <w:locked/>
    <w:rsid w:val="00CF62A1"/>
    <w:rPr>
      <w:sz w:val="22"/>
      <w:szCs w:val="22"/>
      <w:lang w:val="ru-RU" w:eastAsia="ru-RU"/>
    </w:rPr>
  </w:style>
  <w:style w:type="paragraph" w:styleId="a8">
    <w:name w:val="Body Text"/>
    <w:basedOn w:val="a"/>
    <w:link w:val="a9"/>
    <w:uiPriority w:val="99"/>
    <w:rsid w:val="006F5AF7"/>
    <w:pPr>
      <w:shd w:val="clear" w:color="auto" w:fill="FFFFFF"/>
      <w:spacing w:after="0" w:line="317" w:lineRule="exact"/>
    </w:pPr>
    <w:rPr>
      <w:sz w:val="23"/>
      <w:szCs w:val="23"/>
    </w:rPr>
  </w:style>
  <w:style w:type="character" w:customStyle="1" w:styleId="a9">
    <w:name w:val="Основной текст Знак"/>
    <w:link w:val="a8"/>
    <w:uiPriority w:val="99"/>
    <w:locked/>
    <w:rsid w:val="006F5AF7"/>
    <w:rPr>
      <w:rFonts w:ascii="Calibri" w:hAnsi="Calibri" w:cs="Calibri"/>
      <w:sz w:val="23"/>
      <w:szCs w:val="23"/>
      <w:shd w:val="clear" w:color="auto" w:fill="FFFFFF"/>
    </w:rPr>
  </w:style>
  <w:style w:type="character" w:customStyle="1" w:styleId="2pt">
    <w:name w:val="Основной текст + Интервал 2 pt"/>
    <w:uiPriority w:val="99"/>
    <w:rsid w:val="006F5AF7"/>
    <w:rPr>
      <w:rFonts w:ascii="Times New Roman" w:hAnsi="Times New Roman" w:cs="Times New Roman"/>
      <w:spacing w:val="50"/>
      <w:sz w:val="23"/>
      <w:szCs w:val="23"/>
      <w:shd w:val="clear" w:color="auto" w:fill="FFFFFF"/>
    </w:rPr>
  </w:style>
  <w:style w:type="character" w:customStyle="1" w:styleId="61">
    <w:name w:val="Основной текст (6)_"/>
    <w:link w:val="62"/>
    <w:uiPriority w:val="99"/>
    <w:locked/>
    <w:rsid w:val="006F5AF7"/>
    <w:rPr>
      <w:rFonts w:ascii="Segoe UI" w:hAnsi="Segoe UI" w:cs="Segoe UI"/>
      <w:shd w:val="clear" w:color="auto" w:fill="FFFFFF"/>
    </w:rPr>
  </w:style>
  <w:style w:type="paragraph" w:customStyle="1" w:styleId="62">
    <w:name w:val="Основной текст (6)"/>
    <w:basedOn w:val="a"/>
    <w:link w:val="61"/>
    <w:uiPriority w:val="99"/>
    <w:rsid w:val="006F5AF7"/>
    <w:pPr>
      <w:shd w:val="clear" w:color="auto" w:fill="FFFFFF"/>
      <w:spacing w:after="0" w:line="240" w:lineRule="atLeast"/>
    </w:pPr>
    <w:rPr>
      <w:rFonts w:ascii="Segoe UI" w:hAnsi="Segoe UI" w:cs="Segoe UI"/>
    </w:rPr>
  </w:style>
  <w:style w:type="table" w:styleId="aa">
    <w:name w:val="Table Grid"/>
    <w:basedOn w:val="a1"/>
    <w:uiPriority w:val="99"/>
    <w:rsid w:val="00CF62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F62A1"/>
    <w:pPr>
      <w:autoSpaceDE w:val="0"/>
      <w:autoSpaceDN w:val="0"/>
      <w:adjustRightInd w:val="0"/>
    </w:pPr>
    <w:rPr>
      <w:color w:val="000000"/>
      <w:sz w:val="24"/>
      <w:szCs w:val="24"/>
    </w:rPr>
  </w:style>
  <w:style w:type="character" w:styleId="ab">
    <w:name w:val="Emphasis"/>
    <w:uiPriority w:val="99"/>
    <w:qFormat/>
    <w:rsid w:val="00CF62A1"/>
    <w:rPr>
      <w:rFonts w:ascii="Times New Roman" w:hAnsi="Times New Roman" w:cs="Times New Roman"/>
      <w:i/>
      <w:iCs/>
    </w:rPr>
  </w:style>
  <w:style w:type="character" w:customStyle="1" w:styleId="apple-converted-space">
    <w:name w:val="apple-converted-space"/>
    <w:uiPriority w:val="99"/>
    <w:rsid w:val="00CF62A1"/>
    <w:rPr>
      <w:rFonts w:ascii="Times New Roman" w:hAnsi="Times New Roman" w:cs="Times New Roman"/>
    </w:rPr>
  </w:style>
  <w:style w:type="paragraph" w:customStyle="1" w:styleId="11">
    <w:name w:val="Абзац списка1"/>
    <w:basedOn w:val="a"/>
    <w:uiPriority w:val="99"/>
    <w:rsid w:val="00CF62A1"/>
    <w:pPr>
      <w:ind w:left="720"/>
    </w:pPr>
  </w:style>
  <w:style w:type="character" w:styleId="ac">
    <w:name w:val="Strong"/>
    <w:uiPriority w:val="99"/>
    <w:qFormat/>
    <w:rsid w:val="00CF62A1"/>
    <w:rPr>
      <w:b/>
      <w:bCs/>
    </w:rPr>
  </w:style>
  <w:style w:type="character" w:styleId="ad">
    <w:name w:val="Hyperlink"/>
    <w:uiPriority w:val="99"/>
    <w:rsid w:val="00CF62A1"/>
    <w:rPr>
      <w:color w:val="0000FF"/>
      <w:u w:val="single"/>
    </w:rPr>
  </w:style>
  <w:style w:type="character" w:customStyle="1" w:styleId="31">
    <w:name w:val="Заголовок №3_"/>
    <w:link w:val="32"/>
    <w:uiPriority w:val="99"/>
    <w:locked/>
    <w:rsid w:val="00CF62A1"/>
    <w:rPr>
      <w:rFonts w:ascii="Times New Roman" w:hAnsi="Times New Roman" w:cs="Times New Roman"/>
      <w:b/>
      <w:bCs/>
      <w:sz w:val="20"/>
      <w:szCs w:val="20"/>
      <w:shd w:val="clear" w:color="auto" w:fill="FFFFFF"/>
    </w:rPr>
  </w:style>
  <w:style w:type="paragraph" w:customStyle="1" w:styleId="32">
    <w:name w:val="Заголовок №3"/>
    <w:basedOn w:val="a"/>
    <w:link w:val="31"/>
    <w:uiPriority w:val="99"/>
    <w:rsid w:val="00CF62A1"/>
    <w:pPr>
      <w:widowControl w:val="0"/>
      <w:shd w:val="clear" w:color="auto" w:fill="FFFFFF"/>
      <w:spacing w:after="0" w:line="221" w:lineRule="exact"/>
      <w:jc w:val="center"/>
      <w:outlineLvl w:val="2"/>
    </w:pPr>
    <w:rPr>
      <w:rFonts w:cs="Times New Roman"/>
      <w:b/>
      <w:bCs/>
      <w:sz w:val="20"/>
      <w:szCs w:val="20"/>
    </w:rPr>
  </w:style>
  <w:style w:type="character" w:customStyle="1" w:styleId="21">
    <w:name w:val="Основной текст (2)_"/>
    <w:link w:val="210"/>
    <w:uiPriority w:val="99"/>
    <w:locked/>
    <w:rsid w:val="00CF62A1"/>
    <w:rPr>
      <w:rFonts w:ascii="Times New Roman" w:hAnsi="Times New Roman" w:cs="Times New Roman"/>
      <w:sz w:val="20"/>
      <w:szCs w:val="20"/>
      <w:shd w:val="clear" w:color="auto" w:fill="FFFFFF"/>
    </w:rPr>
  </w:style>
  <w:style w:type="paragraph" w:customStyle="1" w:styleId="210">
    <w:name w:val="Основной текст (2)1"/>
    <w:basedOn w:val="a"/>
    <w:link w:val="21"/>
    <w:uiPriority w:val="99"/>
    <w:rsid w:val="00CF62A1"/>
    <w:pPr>
      <w:widowControl w:val="0"/>
      <w:shd w:val="clear" w:color="auto" w:fill="FFFFFF"/>
      <w:spacing w:after="0" w:line="221" w:lineRule="exact"/>
      <w:jc w:val="both"/>
    </w:pPr>
    <w:rPr>
      <w:rFonts w:cs="Times New Roman"/>
      <w:sz w:val="20"/>
      <w:szCs w:val="20"/>
    </w:rPr>
  </w:style>
  <w:style w:type="character" w:customStyle="1" w:styleId="33">
    <w:name w:val="Основной текст (3)_"/>
    <w:link w:val="34"/>
    <w:uiPriority w:val="99"/>
    <w:locked/>
    <w:rsid w:val="00CF62A1"/>
    <w:rPr>
      <w:rFonts w:ascii="Times New Roman" w:hAnsi="Times New Roman" w:cs="Times New Roman"/>
      <w:b/>
      <w:bCs/>
      <w:sz w:val="20"/>
      <w:szCs w:val="20"/>
      <w:shd w:val="clear" w:color="auto" w:fill="FFFFFF"/>
    </w:rPr>
  </w:style>
  <w:style w:type="paragraph" w:customStyle="1" w:styleId="34">
    <w:name w:val="Основной текст (3)"/>
    <w:basedOn w:val="a"/>
    <w:link w:val="33"/>
    <w:uiPriority w:val="99"/>
    <w:rsid w:val="00CF62A1"/>
    <w:pPr>
      <w:widowControl w:val="0"/>
      <w:shd w:val="clear" w:color="auto" w:fill="FFFFFF"/>
      <w:spacing w:after="0" w:line="240" w:lineRule="atLeast"/>
      <w:jc w:val="center"/>
    </w:pPr>
    <w:rPr>
      <w:rFonts w:cs="Times New Roman"/>
      <w:b/>
      <w:bCs/>
      <w:sz w:val="20"/>
      <w:szCs w:val="20"/>
    </w:rPr>
  </w:style>
  <w:style w:type="character" w:customStyle="1" w:styleId="22">
    <w:name w:val="Основной текст (2) + Курсив"/>
    <w:aliases w:val="Интервал 0 pt12"/>
    <w:uiPriority w:val="99"/>
    <w:rsid w:val="00CF62A1"/>
    <w:rPr>
      <w:rFonts w:ascii="Times New Roman" w:hAnsi="Times New Roman" w:cs="Times New Roman"/>
      <w:i/>
      <w:iCs/>
      <w:spacing w:val="10"/>
      <w:sz w:val="20"/>
      <w:szCs w:val="20"/>
      <w:u w:val="none"/>
    </w:rPr>
  </w:style>
  <w:style w:type="paragraph" w:customStyle="1" w:styleId="ae">
    <w:name w:val="Новый"/>
    <w:basedOn w:val="a"/>
    <w:uiPriority w:val="99"/>
    <w:rsid w:val="009845A1"/>
    <w:pPr>
      <w:spacing w:after="0" w:line="360" w:lineRule="auto"/>
      <w:ind w:firstLine="454"/>
      <w:jc w:val="both"/>
    </w:pPr>
    <w:rPr>
      <w:sz w:val="28"/>
      <w:szCs w:val="28"/>
    </w:rPr>
  </w:style>
  <w:style w:type="paragraph" w:customStyle="1" w:styleId="310">
    <w:name w:val="Основной текст 31"/>
    <w:basedOn w:val="a"/>
    <w:uiPriority w:val="99"/>
    <w:rsid w:val="009845A1"/>
    <w:pPr>
      <w:overflowPunct w:val="0"/>
      <w:autoSpaceDE w:val="0"/>
      <w:autoSpaceDN w:val="0"/>
      <w:adjustRightInd w:val="0"/>
      <w:spacing w:after="0" w:line="240" w:lineRule="auto"/>
    </w:pPr>
    <w:rPr>
      <w:sz w:val="24"/>
      <w:szCs w:val="24"/>
      <w:lang w:val="tt-RU"/>
    </w:rPr>
  </w:style>
  <w:style w:type="character" w:customStyle="1" w:styleId="211pt">
    <w:name w:val="Основной текст (2) + 11 pt"/>
    <w:uiPriority w:val="99"/>
    <w:rsid w:val="009845A1"/>
    <w:rPr>
      <w:sz w:val="22"/>
      <w:szCs w:val="22"/>
      <w:shd w:val="clear" w:color="auto" w:fill="FFFFFF"/>
      <w:lang w:val="ru-RU" w:eastAsia="ru-RU"/>
    </w:rPr>
  </w:style>
  <w:style w:type="character" w:styleId="af">
    <w:name w:val="line number"/>
    <w:basedOn w:val="a0"/>
    <w:uiPriority w:val="99"/>
    <w:semiHidden/>
    <w:rsid w:val="00BF3D92"/>
  </w:style>
  <w:style w:type="paragraph" w:styleId="af0">
    <w:name w:val="Balloon Text"/>
    <w:basedOn w:val="a"/>
    <w:link w:val="af1"/>
    <w:uiPriority w:val="99"/>
    <w:semiHidden/>
    <w:rsid w:val="00BF3D92"/>
    <w:pPr>
      <w:spacing w:after="0" w:line="240" w:lineRule="auto"/>
    </w:pPr>
    <w:rPr>
      <w:rFonts w:ascii="Tahoma" w:hAnsi="Tahoma" w:cs="Tahoma"/>
      <w:sz w:val="16"/>
      <w:szCs w:val="16"/>
    </w:rPr>
  </w:style>
  <w:style w:type="character" w:customStyle="1" w:styleId="af1">
    <w:name w:val="Текст выноски Знак"/>
    <w:link w:val="af0"/>
    <w:uiPriority w:val="99"/>
    <w:semiHidden/>
    <w:locked/>
    <w:rsid w:val="00BF3D92"/>
    <w:rPr>
      <w:rFonts w:ascii="Tahoma" w:hAnsi="Tahoma" w:cs="Tahoma"/>
      <w:sz w:val="16"/>
      <w:szCs w:val="16"/>
    </w:rPr>
  </w:style>
  <w:style w:type="paragraph" w:styleId="af2">
    <w:name w:val="header"/>
    <w:basedOn w:val="a"/>
    <w:link w:val="af3"/>
    <w:uiPriority w:val="99"/>
    <w:rsid w:val="00BF3D92"/>
    <w:pPr>
      <w:tabs>
        <w:tab w:val="center" w:pos="4677"/>
        <w:tab w:val="right" w:pos="9355"/>
      </w:tabs>
      <w:spacing w:after="0" w:line="240" w:lineRule="auto"/>
    </w:pPr>
  </w:style>
  <w:style w:type="character" w:customStyle="1" w:styleId="af3">
    <w:name w:val="Верхний колонтитул Знак"/>
    <w:basedOn w:val="a0"/>
    <w:link w:val="af2"/>
    <w:uiPriority w:val="99"/>
    <w:locked/>
    <w:rsid w:val="00BF3D92"/>
  </w:style>
  <w:style w:type="paragraph" w:styleId="af4">
    <w:name w:val="footer"/>
    <w:basedOn w:val="a"/>
    <w:link w:val="af5"/>
    <w:uiPriority w:val="99"/>
    <w:rsid w:val="00BF3D92"/>
    <w:pPr>
      <w:tabs>
        <w:tab w:val="center" w:pos="4677"/>
        <w:tab w:val="right" w:pos="9355"/>
      </w:tabs>
      <w:spacing w:after="0" w:line="240" w:lineRule="auto"/>
    </w:pPr>
  </w:style>
  <w:style w:type="character" w:customStyle="1" w:styleId="af5">
    <w:name w:val="Нижний колонтитул Знак"/>
    <w:basedOn w:val="a0"/>
    <w:link w:val="af4"/>
    <w:uiPriority w:val="99"/>
    <w:locked/>
    <w:rsid w:val="00BF3D92"/>
  </w:style>
  <w:style w:type="paragraph" w:customStyle="1" w:styleId="msonormalbullet2gif">
    <w:name w:val="msonormalbullet2.gif"/>
    <w:basedOn w:val="a"/>
    <w:uiPriority w:val="99"/>
    <w:rsid w:val="00FD110F"/>
    <w:pPr>
      <w:spacing w:before="100" w:beforeAutospacing="1" w:after="100" w:afterAutospacing="1" w:line="240" w:lineRule="auto"/>
    </w:pPr>
    <w:rPr>
      <w:rFonts w:cs="Times New Roman"/>
      <w:sz w:val="24"/>
      <w:szCs w:val="24"/>
    </w:rPr>
  </w:style>
  <w:style w:type="character" w:customStyle="1" w:styleId="Zag11">
    <w:name w:val="Zag_11"/>
    <w:uiPriority w:val="99"/>
    <w:rsid w:val="00D17AB9"/>
  </w:style>
  <w:style w:type="paragraph" w:customStyle="1" w:styleId="af6">
    <w:name w:val="А_основной"/>
    <w:basedOn w:val="a"/>
    <w:link w:val="af7"/>
    <w:uiPriority w:val="99"/>
    <w:rsid w:val="00D17AB9"/>
    <w:pPr>
      <w:spacing w:after="0" w:line="360" w:lineRule="auto"/>
      <w:ind w:firstLine="454"/>
      <w:jc w:val="both"/>
    </w:pPr>
    <w:rPr>
      <w:sz w:val="28"/>
      <w:szCs w:val="28"/>
    </w:rPr>
  </w:style>
  <w:style w:type="character" w:customStyle="1" w:styleId="af7">
    <w:name w:val="А_основной Знак"/>
    <w:link w:val="af6"/>
    <w:uiPriority w:val="99"/>
    <w:locked/>
    <w:rsid w:val="00D17AB9"/>
    <w:rPr>
      <w:rFonts w:ascii="Calibri" w:hAnsi="Calibri" w:cs="Calibri"/>
      <w:sz w:val="28"/>
      <w:szCs w:val="28"/>
    </w:rPr>
  </w:style>
  <w:style w:type="character" w:customStyle="1" w:styleId="dash041e005f0431005f044b005f0447005f043d005f044b005f0439005f005fchar1char1">
    <w:name w:val="dash041e_005f0431_005f044b_005f0447_005f043d_005f044b_005f0439_005f_005fchar1__char1"/>
    <w:uiPriority w:val="99"/>
    <w:rsid w:val="00D17AB9"/>
    <w:rPr>
      <w:rFonts w:ascii="Times New Roman" w:hAnsi="Times New Roman" w:cs="Times New Roman"/>
      <w:sz w:val="24"/>
      <w:szCs w:val="24"/>
      <w:u w:val="none"/>
      <w:effect w:val="none"/>
    </w:rPr>
  </w:style>
  <w:style w:type="paragraph" w:styleId="35">
    <w:name w:val="Body Text Indent 3"/>
    <w:basedOn w:val="a"/>
    <w:link w:val="36"/>
    <w:uiPriority w:val="99"/>
    <w:rsid w:val="00D17AB9"/>
    <w:pPr>
      <w:widowControl w:val="0"/>
      <w:autoSpaceDE w:val="0"/>
      <w:autoSpaceDN w:val="0"/>
      <w:adjustRightInd w:val="0"/>
      <w:spacing w:after="0" w:line="240" w:lineRule="auto"/>
      <w:ind w:left="993" w:hanging="284"/>
      <w:jc w:val="both"/>
    </w:pPr>
    <w:rPr>
      <w:rFonts w:ascii="Arial" w:hAnsi="Arial" w:cs="Arial"/>
      <w:sz w:val="24"/>
      <w:szCs w:val="24"/>
    </w:rPr>
  </w:style>
  <w:style w:type="character" w:customStyle="1" w:styleId="36">
    <w:name w:val="Основной текст с отступом 3 Знак"/>
    <w:link w:val="35"/>
    <w:uiPriority w:val="99"/>
    <w:locked/>
    <w:rsid w:val="00D17AB9"/>
    <w:rPr>
      <w:rFonts w:ascii="Arial" w:hAnsi="Arial" w:cs="Arial"/>
      <w:sz w:val="24"/>
      <w:szCs w:val="24"/>
      <w:lang w:eastAsia="ru-RU"/>
    </w:rPr>
  </w:style>
  <w:style w:type="paragraph" w:customStyle="1" w:styleId="c2">
    <w:name w:val="c2"/>
    <w:basedOn w:val="a"/>
    <w:uiPriority w:val="99"/>
    <w:rsid w:val="00D17AB9"/>
    <w:pPr>
      <w:spacing w:before="100" w:beforeAutospacing="1" w:after="100" w:afterAutospacing="1" w:line="240" w:lineRule="auto"/>
    </w:pPr>
    <w:rPr>
      <w:rFonts w:cs="Times New Roman"/>
      <w:sz w:val="24"/>
      <w:szCs w:val="24"/>
      <w:lang w:val="tt-RU" w:eastAsia="tt-RU"/>
    </w:rPr>
  </w:style>
  <w:style w:type="character" w:customStyle="1" w:styleId="c14">
    <w:name w:val="c14"/>
    <w:basedOn w:val="a0"/>
    <w:uiPriority w:val="99"/>
    <w:rsid w:val="00D17AB9"/>
  </w:style>
  <w:style w:type="paragraph" w:customStyle="1" w:styleId="c11">
    <w:name w:val="c11"/>
    <w:basedOn w:val="a"/>
    <w:uiPriority w:val="99"/>
    <w:rsid w:val="00D17AB9"/>
    <w:pPr>
      <w:spacing w:before="100" w:beforeAutospacing="1" w:after="100" w:afterAutospacing="1" w:line="240" w:lineRule="auto"/>
    </w:pPr>
    <w:rPr>
      <w:rFonts w:cs="Times New Roman"/>
      <w:sz w:val="24"/>
      <w:szCs w:val="24"/>
      <w:lang w:val="tt-RU" w:eastAsia="tt-RU"/>
    </w:rPr>
  </w:style>
  <w:style w:type="character" w:customStyle="1" w:styleId="c4">
    <w:name w:val="c4"/>
    <w:basedOn w:val="a0"/>
    <w:uiPriority w:val="99"/>
    <w:rsid w:val="00D17AB9"/>
  </w:style>
  <w:style w:type="paragraph" w:customStyle="1" w:styleId="c1">
    <w:name w:val="c1"/>
    <w:basedOn w:val="a"/>
    <w:uiPriority w:val="99"/>
    <w:rsid w:val="00D17AB9"/>
    <w:pPr>
      <w:spacing w:before="100" w:beforeAutospacing="1" w:after="100" w:afterAutospacing="1" w:line="240" w:lineRule="auto"/>
    </w:pPr>
    <w:rPr>
      <w:rFonts w:cs="Times New Roman"/>
      <w:sz w:val="24"/>
      <w:szCs w:val="24"/>
      <w:lang w:val="tt-RU" w:eastAsia="tt-RU"/>
    </w:rPr>
  </w:style>
  <w:style w:type="paragraph" w:customStyle="1" w:styleId="c17">
    <w:name w:val="c17"/>
    <w:basedOn w:val="a"/>
    <w:uiPriority w:val="99"/>
    <w:rsid w:val="00D17AB9"/>
    <w:pPr>
      <w:spacing w:before="100" w:beforeAutospacing="1" w:after="100" w:afterAutospacing="1" w:line="240" w:lineRule="auto"/>
    </w:pPr>
    <w:rPr>
      <w:rFonts w:cs="Times New Roman"/>
      <w:sz w:val="24"/>
      <w:szCs w:val="24"/>
      <w:lang w:val="tt-RU" w:eastAsia="tt-RU"/>
    </w:rPr>
  </w:style>
  <w:style w:type="character" w:customStyle="1" w:styleId="12">
    <w:name w:val="Текст выноски Знак1"/>
    <w:uiPriority w:val="99"/>
    <w:semiHidden/>
    <w:rsid w:val="00D17AB9"/>
    <w:rPr>
      <w:rFonts w:ascii="Tahoma" w:hAnsi="Tahoma" w:cs="Tahoma"/>
      <w:sz w:val="16"/>
      <w:szCs w:val="16"/>
    </w:rPr>
  </w:style>
  <w:style w:type="character" w:customStyle="1" w:styleId="butback">
    <w:name w:val="butback"/>
    <w:basedOn w:val="a0"/>
    <w:uiPriority w:val="99"/>
    <w:rsid w:val="00D17AB9"/>
  </w:style>
  <w:style w:type="character" w:customStyle="1" w:styleId="submenu-table">
    <w:name w:val="submenu-table"/>
    <w:basedOn w:val="a0"/>
    <w:uiPriority w:val="99"/>
    <w:rsid w:val="00D17AB9"/>
  </w:style>
  <w:style w:type="character" w:styleId="af8">
    <w:name w:val="page number"/>
    <w:basedOn w:val="a0"/>
    <w:uiPriority w:val="99"/>
    <w:rsid w:val="00D17AB9"/>
  </w:style>
  <w:style w:type="character" w:customStyle="1" w:styleId="FootnoteTextChar">
    <w:name w:val="Footnote Text Char"/>
    <w:uiPriority w:val="99"/>
    <w:semiHidden/>
    <w:locked/>
    <w:rsid w:val="00D17AB9"/>
    <w:rPr>
      <w:rFonts w:ascii="Times New Roman" w:hAnsi="Times New Roman" w:cs="Times New Roman"/>
      <w:sz w:val="20"/>
      <w:szCs w:val="20"/>
    </w:rPr>
  </w:style>
  <w:style w:type="paragraph" w:styleId="af9">
    <w:name w:val="footnote text"/>
    <w:basedOn w:val="a"/>
    <w:link w:val="afa"/>
    <w:uiPriority w:val="99"/>
    <w:semiHidden/>
    <w:rsid w:val="00D17AB9"/>
    <w:pPr>
      <w:spacing w:after="0" w:line="240" w:lineRule="auto"/>
    </w:pPr>
    <w:rPr>
      <w:rFonts w:cs="Times New Roman"/>
      <w:sz w:val="20"/>
      <w:szCs w:val="20"/>
    </w:rPr>
  </w:style>
  <w:style w:type="character" w:customStyle="1" w:styleId="afa">
    <w:name w:val="Текст сноски Знак"/>
    <w:link w:val="af9"/>
    <w:uiPriority w:val="99"/>
    <w:semiHidden/>
    <w:locked/>
    <w:rPr>
      <w:sz w:val="20"/>
      <w:szCs w:val="20"/>
    </w:rPr>
  </w:style>
  <w:style w:type="character" w:customStyle="1" w:styleId="13">
    <w:name w:val="Текст сноски Знак1"/>
    <w:uiPriority w:val="99"/>
    <w:semiHidden/>
    <w:rsid w:val="00D17AB9"/>
    <w:rPr>
      <w:sz w:val="20"/>
      <w:szCs w:val="20"/>
    </w:rPr>
  </w:style>
  <w:style w:type="paragraph" w:styleId="afb">
    <w:name w:val="Title"/>
    <w:basedOn w:val="a"/>
    <w:next w:val="a"/>
    <w:link w:val="afc"/>
    <w:uiPriority w:val="99"/>
    <w:qFormat/>
    <w:rsid w:val="00D17AB9"/>
    <w:pPr>
      <w:spacing w:before="240" w:after="60" w:line="240" w:lineRule="auto"/>
      <w:jc w:val="center"/>
      <w:outlineLvl w:val="0"/>
    </w:pPr>
    <w:rPr>
      <w:rFonts w:ascii="Cambria" w:hAnsi="Cambria" w:cs="Cambria"/>
      <w:b/>
      <w:bCs/>
      <w:kern w:val="28"/>
      <w:sz w:val="32"/>
      <w:szCs w:val="32"/>
    </w:rPr>
  </w:style>
  <w:style w:type="character" w:customStyle="1" w:styleId="afc">
    <w:name w:val="Название Знак"/>
    <w:link w:val="afb"/>
    <w:uiPriority w:val="99"/>
    <w:locked/>
    <w:rsid w:val="00D17AB9"/>
    <w:rPr>
      <w:rFonts w:ascii="Cambria" w:hAnsi="Cambria" w:cs="Cambria"/>
      <w:b/>
      <w:bCs/>
      <w:kern w:val="28"/>
      <w:sz w:val="32"/>
      <w:szCs w:val="32"/>
      <w:lang w:eastAsia="ru-RU"/>
    </w:rPr>
  </w:style>
  <w:style w:type="paragraph" w:customStyle="1" w:styleId="Style1">
    <w:name w:val="Style1"/>
    <w:basedOn w:val="a"/>
    <w:uiPriority w:val="99"/>
    <w:rsid w:val="00D17AB9"/>
    <w:pPr>
      <w:widowControl w:val="0"/>
      <w:autoSpaceDE w:val="0"/>
      <w:autoSpaceDN w:val="0"/>
      <w:adjustRightInd w:val="0"/>
      <w:spacing w:after="0" w:line="276" w:lineRule="exact"/>
      <w:ind w:firstLine="365"/>
      <w:jc w:val="both"/>
    </w:pPr>
    <w:rPr>
      <w:rFonts w:cs="Times New Roman"/>
      <w:sz w:val="24"/>
      <w:szCs w:val="24"/>
    </w:rPr>
  </w:style>
  <w:style w:type="character" w:customStyle="1" w:styleId="FontStyle11">
    <w:name w:val="Font Style11"/>
    <w:uiPriority w:val="99"/>
    <w:rsid w:val="00D17AB9"/>
    <w:rPr>
      <w:rFonts w:ascii="Times New Roman" w:hAnsi="Times New Roman" w:cs="Times New Roman"/>
      <w:sz w:val="20"/>
      <w:szCs w:val="20"/>
    </w:rPr>
  </w:style>
  <w:style w:type="character" w:customStyle="1" w:styleId="FontStyle12">
    <w:name w:val="Font Style12"/>
    <w:uiPriority w:val="99"/>
    <w:rsid w:val="00D17AB9"/>
    <w:rPr>
      <w:rFonts w:ascii="Constantia" w:hAnsi="Constantia" w:cs="Constantia"/>
      <w:b/>
      <w:bCs/>
      <w:sz w:val="18"/>
      <w:szCs w:val="18"/>
    </w:rPr>
  </w:style>
  <w:style w:type="paragraph" w:customStyle="1" w:styleId="14">
    <w:name w:val="Знак1"/>
    <w:basedOn w:val="a"/>
    <w:uiPriority w:val="99"/>
    <w:rsid w:val="00D17AB9"/>
    <w:pPr>
      <w:spacing w:after="160" w:line="240" w:lineRule="exact"/>
    </w:pPr>
    <w:rPr>
      <w:rFonts w:ascii="Verdana" w:hAnsi="Verdana" w:cs="Verdana"/>
      <w:sz w:val="20"/>
      <w:szCs w:val="20"/>
      <w:lang w:val="en-US"/>
    </w:rPr>
  </w:style>
  <w:style w:type="paragraph" w:customStyle="1" w:styleId="110">
    <w:name w:val="Заголовок 11"/>
    <w:basedOn w:val="a"/>
    <w:uiPriority w:val="99"/>
    <w:rsid w:val="00D17AB9"/>
    <w:pPr>
      <w:widowControl w:val="0"/>
      <w:spacing w:after="0" w:line="240" w:lineRule="auto"/>
      <w:ind w:left="823"/>
      <w:outlineLvl w:val="1"/>
    </w:pPr>
    <w:rPr>
      <w:rFonts w:cs="Times New Roman"/>
      <w:b/>
      <w:bCs/>
      <w:sz w:val="28"/>
      <w:szCs w:val="28"/>
      <w:lang w:val="en-US"/>
    </w:rPr>
  </w:style>
  <w:style w:type="paragraph" w:customStyle="1" w:styleId="111">
    <w:name w:val="Оглавление 11"/>
    <w:basedOn w:val="a"/>
    <w:uiPriority w:val="99"/>
    <w:rsid w:val="00D17AB9"/>
    <w:pPr>
      <w:widowControl w:val="0"/>
      <w:spacing w:after="0" w:line="240" w:lineRule="auto"/>
      <w:ind w:left="116"/>
    </w:pPr>
    <w:rPr>
      <w:rFonts w:cs="Times New Roman"/>
      <w:sz w:val="28"/>
      <w:szCs w:val="28"/>
      <w:lang w:val="en-US"/>
    </w:rPr>
  </w:style>
  <w:style w:type="paragraph" w:customStyle="1" w:styleId="TableParagraph">
    <w:name w:val="Table Paragraph"/>
    <w:basedOn w:val="a"/>
    <w:uiPriority w:val="99"/>
    <w:rsid w:val="00D17AB9"/>
    <w:pPr>
      <w:widowControl w:val="0"/>
      <w:spacing w:after="0" w:line="240" w:lineRule="auto"/>
    </w:pPr>
    <w:rPr>
      <w:lang w:val="en-US"/>
    </w:rPr>
  </w:style>
  <w:style w:type="paragraph" w:customStyle="1" w:styleId="120">
    <w:name w:val="Оглавление 12"/>
    <w:basedOn w:val="a"/>
    <w:uiPriority w:val="99"/>
    <w:rsid w:val="00D17AB9"/>
    <w:pPr>
      <w:widowControl w:val="0"/>
      <w:spacing w:after="0" w:line="240" w:lineRule="auto"/>
      <w:ind w:left="116"/>
    </w:pPr>
    <w:rPr>
      <w:rFonts w:cs="Times New Roman"/>
      <w:sz w:val="28"/>
      <w:szCs w:val="28"/>
      <w:lang w:val="en-US"/>
    </w:rPr>
  </w:style>
  <w:style w:type="paragraph" w:customStyle="1" w:styleId="c0">
    <w:name w:val="c0"/>
    <w:basedOn w:val="a"/>
    <w:uiPriority w:val="99"/>
    <w:rsid w:val="00D17AB9"/>
    <w:pPr>
      <w:spacing w:before="100" w:beforeAutospacing="1" w:after="100" w:afterAutospacing="1" w:line="240" w:lineRule="auto"/>
    </w:pPr>
    <w:rPr>
      <w:rFonts w:cs="Times New Roman"/>
      <w:sz w:val="24"/>
      <w:szCs w:val="24"/>
    </w:rPr>
  </w:style>
  <w:style w:type="paragraph" w:customStyle="1" w:styleId="Heading11">
    <w:name w:val="Heading 11"/>
    <w:basedOn w:val="a"/>
    <w:uiPriority w:val="99"/>
    <w:rsid w:val="00D17AB9"/>
    <w:pPr>
      <w:widowControl w:val="0"/>
      <w:spacing w:after="0" w:line="240" w:lineRule="auto"/>
      <w:ind w:left="823"/>
      <w:outlineLvl w:val="1"/>
    </w:pPr>
    <w:rPr>
      <w:rFonts w:cs="Times New Roman"/>
      <w:b/>
      <w:bCs/>
      <w:sz w:val="28"/>
      <w:szCs w:val="28"/>
      <w:lang w:val="en-US"/>
    </w:rPr>
  </w:style>
  <w:style w:type="character" w:customStyle="1" w:styleId="dash0421005f0442005f0440005f043e005f0433005f0438005f0439005f005fchar1char1">
    <w:name w:val="dash0421_005f0442_005f0440_005f043e_005f0433_005f0438_005f0439_005f_005fchar1__char1"/>
    <w:uiPriority w:val="99"/>
    <w:rsid w:val="00D17AB9"/>
    <w:rPr>
      <w:b/>
      <w:bCs/>
    </w:rPr>
  </w:style>
  <w:style w:type="paragraph" w:styleId="afd">
    <w:name w:val="Body Text Indent"/>
    <w:basedOn w:val="a"/>
    <w:link w:val="afe"/>
    <w:uiPriority w:val="99"/>
    <w:rsid w:val="00D17AB9"/>
    <w:pPr>
      <w:spacing w:after="0" w:line="240" w:lineRule="auto"/>
      <w:ind w:firstLine="720"/>
    </w:pPr>
    <w:rPr>
      <w:rFonts w:cs="Times New Roman"/>
      <w:sz w:val="28"/>
      <w:szCs w:val="28"/>
      <w:lang w:val="tt-RU"/>
    </w:rPr>
  </w:style>
  <w:style w:type="character" w:customStyle="1" w:styleId="afe">
    <w:name w:val="Основной текст с отступом Знак"/>
    <w:link w:val="afd"/>
    <w:uiPriority w:val="99"/>
    <w:locked/>
    <w:rsid w:val="00D17AB9"/>
    <w:rPr>
      <w:rFonts w:ascii="Times New Roman" w:hAnsi="Times New Roman" w:cs="Times New Roman"/>
      <w:sz w:val="28"/>
      <w:szCs w:val="28"/>
      <w:lang w:val="tt-RU" w:eastAsia="ru-RU"/>
    </w:rPr>
  </w:style>
  <w:style w:type="character" w:customStyle="1" w:styleId="30">
    <w:name w:val="Заголовок 3 Знак"/>
    <w:link w:val="3"/>
    <w:rsid w:val="00B1415C"/>
    <w:rPr>
      <w:rFonts w:ascii="Cambria" w:eastAsia="Times New Roman" w:hAnsi="Cambria" w:cs="Times New Roman"/>
      <w:b/>
      <w:bCs/>
      <w:sz w:val="26"/>
      <w:szCs w:val="26"/>
    </w:rPr>
  </w:style>
  <w:style w:type="character" w:customStyle="1" w:styleId="40">
    <w:name w:val="Заголовок 4 Знак"/>
    <w:link w:val="4"/>
    <w:rsid w:val="00B1415C"/>
    <w:rPr>
      <w:rFonts w:ascii="Calibri" w:eastAsia="Times New Roman" w:hAnsi="Calibri" w:cs="Times New Roman"/>
      <w:b/>
      <w:bCs/>
      <w:sz w:val="28"/>
      <w:szCs w:val="28"/>
    </w:rPr>
  </w:style>
  <w:style w:type="character" w:customStyle="1" w:styleId="50">
    <w:name w:val="Заголовок 5 Знак"/>
    <w:link w:val="5"/>
    <w:rsid w:val="00B1415C"/>
    <w:rPr>
      <w:rFonts w:ascii="Calibri" w:eastAsia="Times New Roman" w:hAnsi="Calibri" w:cs="Times New Roman"/>
      <w:b/>
      <w:bCs/>
      <w:i/>
      <w:iCs/>
      <w:sz w:val="26"/>
      <w:szCs w:val="26"/>
    </w:rPr>
  </w:style>
  <w:style w:type="character" w:customStyle="1" w:styleId="60">
    <w:name w:val="Заголовок 6 Знак"/>
    <w:link w:val="6"/>
    <w:rsid w:val="00B1415C"/>
    <w:rPr>
      <w:rFonts w:ascii="Calibri" w:eastAsia="Times New Roman" w:hAnsi="Calibri" w:cs="Times New Roman"/>
      <w:b/>
      <w:bCs/>
    </w:rPr>
  </w:style>
  <w:style w:type="character" w:customStyle="1" w:styleId="70">
    <w:name w:val="Заголовок 7 Знак"/>
    <w:link w:val="7"/>
    <w:rsid w:val="00B1415C"/>
    <w:rPr>
      <w:rFonts w:ascii="Calibri" w:eastAsia="Times New Roman" w:hAnsi="Calibri" w:cs="Times New Roman"/>
      <w:sz w:val="24"/>
      <w:szCs w:val="24"/>
    </w:rPr>
  </w:style>
  <w:style w:type="character" w:customStyle="1" w:styleId="80">
    <w:name w:val="Заголовок 8 Знак"/>
    <w:link w:val="8"/>
    <w:rsid w:val="00B1415C"/>
    <w:rPr>
      <w:rFonts w:ascii="Calibri" w:eastAsia="Times New Roman" w:hAnsi="Calibri" w:cs="Times New Roman"/>
      <w:i/>
      <w:iCs/>
      <w:sz w:val="24"/>
      <w:szCs w:val="24"/>
    </w:rPr>
  </w:style>
  <w:style w:type="character" w:customStyle="1" w:styleId="90">
    <w:name w:val="Заголовок 9 Знак"/>
    <w:link w:val="9"/>
    <w:rsid w:val="00B1415C"/>
    <w:rPr>
      <w:rFonts w:ascii="Cambria" w:eastAsia="Times New Roman" w:hAnsi="Cambria" w:cs="Times New Roman"/>
    </w:rPr>
  </w:style>
  <w:style w:type="paragraph" w:styleId="aff">
    <w:name w:val="Subtitle"/>
    <w:basedOn w:val="a"/>
    <w:next w:val="a"/>
    <w:link w:val="aff0"/>
    <w:qFormat/>
    <w:locked/>
    <w:rsid w:val="00B1415C"/>
    <w:pPr>
      <w:spacing w:after="60"/>
      <w:jc w:val="center"/>
      <w:outlineLvl w:val="1"/>
    </w:pPr>
    <w:rPr>
      <w:rFonts w:ascii="Cambria" w:hAnsi="Cambria" w:cs="Times New Roman"/>
      <w:sz w:val="24"/>
      <w:szCs w:val="24"/>
    </w:rPr>
  </w:style>
  <w:style w:type="character" w:customStyle="1" w:styleId="aff0">
    <w:name w:val="Подзаголовок Знак"/>
    <w:link w:val="aff"/>
    <w:rsid w:val="00B1415C"/>
    <w:rPr>
      <w:rFonts w:ascii="Cambria" w:eastAsia="Times New Roman" w:hAnsi="Cambria" w:cs="Times New Roman"/>
      <w:sz w:val="24"/>
      <w:szCs w:val="24"/>
    </w:rPr>
  </w:style>
  <w:style w:type="character" w:styleId="aff1">
    <w:name w:val="Subtle Emphasis"/>
    <w:uiPriority w:val="19"/>
    <w:qFormat/>
    <w:rsid w:val="00B1415C"/>
    <w:rPr>
      <w:i/>
      <w:iCs/>
      <w:color w:val="808080"/>
    </w:rPr>
  </w:style>
  <w:style w:type="character" w:styleId="aff2">
    <w:name w:val="Intense Emphasis"/>
    <w:uiPriority w:val="21"/>
    <w:qFormat/>
    <w:rsid w:val="0031047C"/>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730577">
      <w:marLeft w:val="0"/>
      <w:marRight w:val="0"/>
      <w:marTop w:val="0"/>
      <w:marBottom w:val="0"/>
      <w:divBdr>
        <w:top w:val="none" w:sz="0" w:space="0" w:color="auto"/>
        <w:left w:val="none" w:sz="0" w:space="0" w:color="auto"/>
        <w:bottom w:val="none" w:sz="0" w:space="0" w:color="auto"/>
        <w:right w:val="none" w:sz="0" w:space="0" w:color="auto"/>
      </w:divBdr>
      <w:divsChild>
        <w:div w:id="978730579">
          <w:marLeft w:val="0"/>
          <w:marRight w:val="0"/>
          <w:marTop w:val="0"/>
          <w:marBottom w:val="0"/>
          <w:divBdr>
            <w:top w:val="none" w:sz="0" w:space="0" w:color="auto"/>
            <w:left w:val="none" w:sz="0" w:space="0" w:color="auto"/>
            <w:bottom w:val="none" w:sz="0" w:space="0" w:color="auto"/>
            <w:right w:val="none" w:sz="0" w:space="0" w:color="auto"/>
          </w:divBdr>
        </w:div>
        <w:div w:id="978730686">
          <w:marLeft w:val="0"/>
          <w:marRight w:val="0"/>
          <w:marTop w:val="0"/>
          <w:marBottom w:val="0"/>
          <w:divBdr>
            <w:top w:val="none" w:sz="0" w:space="0" w:color="auto"/>
            <w:left w:val="none" w:sz="0" w:space="0" w:color="auto"/>
            <w:bottom w:val="none" w:sz="0" w:space="0" w:color="auto"/>
            <w:right w:val="none" w:sz="0" w:space="0" w:color="auto"/>
          </w:divBdr>
        </w:div>
        <w:div w:id="978730688">
          <w:marLeft w:val="0"/>
          <w:marRight w:val="0"/>
          <w:marTop w:val="0"/>
          <w:marBottom w:val="0"/>
          <w:divBdr>
            <w:top w:val="none" w:sz="0" w:space="0" w:color="auto"/>
            <w:left w:val="none" w:sz="0" w:space="0" w:color="auto"/>
            <w:bottom w:val="none" w:sz="0" w:space="0" w:color="auto"/>
            <w:right w:val="none" w:sz="0" w:space="0" w:color="auto"/>
          </w:divBdr>
        </w:div>
        <w:div w:id="978730755">
          <w:marLeft w:val="0"/>
          <w:marRight w:val="0"/>
          <w:marTop w:val="0"/>
          <w:marBottom w:val="0"/>
          <w:divBdr>
            <w:top w:val="none" w:sz="0" w:space="0" w:color="auto"/>
            <w:left w:val="none" w:sz="0" w:space="0" w:color="auto"/>
            <w:bottom w:val="none" w:sz="0" w:space="0" w:color="auto"/>
            <w:right w:val="none" w:sz="0" w:space="0" w:color="auto"/>
          </w:divBdr>
        </w:div>
        <w:div w:id="978730954">
          <w:marLeft w:val="0"/>
          <w:marRight w:val="0"/>
          <w:marTop w:val="0"/>
          <w:marBottom w:val="0"/>
          <w:divBdr>
            <w:top w:val="none" w:sz="0" w:space="0" w:color="auto"/>
            <w:left w:val="none" w:sz="0" w:space="0" w:color="auto"/>
            <w:bottom w:val="none" w:sz="0" w:space="0" w:color="auto"/>
            <w:right w:val="none" w:sz="0" w:space="0" w:color="auto"/>
          </w:divBdr>
        </w:div>
        <w:div w:id="978731014">
          <w:marLeft w:val="0"/>
          <w:marRight w:val="0"/>
          <w:marTop w:val="0"/>
          <w:marBottom w:val="0"/>
          <w:divBdr>
            <w:top w:val="none" w:sz="0" w:space="0" w:color="auto"/>
            <w:left w:val="none" w:sz="0" w:space="0" w:color="auto"/>
            <w:bottom w:val="none" w:sz="0" w:space="0" w:color="auto"/>
            <w:right w:val="none" w:sz="0" w:space="0" w:color="auto"/>
          </w:divBdr>
        </w:div>
        <w:div w:id="978731046">
          <w:marLeft w:val="0"/>
          <w:marRight w:val="0"/>
          <w:marTop w:val="0"/>
          <w:marBottom w:val="0"/>
          <w:divBdr>
            <w:top w:val="none" w:sz="0" w:space="0" w:color="auto"/>
            <w:left w:val="none" w:sz="0" w:space="0" w:color="auto"/>
            <w:bottom w:val="none" w:sz="0" w:space="0" w:color="auto"/>
            <w:right w:val="none" w:sz="0" w:space="0" w:color="auto"/>
          </w:divBdr>
        </w:div>
        <w:div w:id="978731292">
          <w:marLeft w:val="0"/>
          <w:marRight w:val="0"/>
          <w:marTop w:val="0"/>
          <w:marBottom w:val="0"/>
          <w:divBdr>
            <w:top w:val="none" w:sz="0" w:space="0" w:color="auto"/>
            <w:left w:val="none" w:sz="0" w:space="0" w:color="auto"/>
            <w:bottom w:val="none" w:sz="0" w:space="0" w:color="auto"/>
            <w:right w:val="none" w:sz="0" w:space="0" w:color="auto"/>
          </w:divBdr>
        </w:div>
        <w:div w:id="978731307">
          <w:marLeft w:val="0"/>
          <w:marRight w:val="0"/>
          <w:marTop w:val="0"/>
          <w:marBottom w:val="0"/>
          <w:divBdr>
            <w:top w:val="none" w:sz="0" w:space="0" w:color="auto"/>
            <w:left w:val="none" w:sz="0" w:space="0" w:color="auto"/>
            <w:bottom w:val="none" w:sz="0" w:space="0" w:color="auto"/>
            <w:right w:val="none" w:sz="0" w:space="0" w:color="auto"/>
          </w:divBdr>
        </w:div>
        <w:div w:id="978731363">
          <w:marLeft w:val="0"/>
          <w:marRight w:val="0"/>
          <w:marTop w:val="0"/>
          <w:marBottom w:val="0"/>
          <w:divBdr>
            <w:top w:val="none" w:sz="0" w:space="0" w:color="auto"/>
            <w:left w:val="none" w:sz="0" w:space="0" w:color="auto"/>
            <w:bottom w:val="none" w:sz="0" w:space="0" w:color="auto"/>
            <w:right w:val="none" w:sz="0" w:space="0" w:color="auto"/>
          </w:divBdr>
        </w:div>
        <w:div w:id="978731458">
          <w:marLeft w:val="0"/>
          <w:marRight w:val="0"/>
          <w:marTop w:val="0"/>
          <w:marBottom w:val="0"/>
          <w:divBdr>
            <w:top w:val="none" w:sz="0" w:space="0" w:color="auto"/>
            <w:left w:val="none" w:sz="0" w:space="0" w:color="auto"/>
            <w:bottom w:val="none" w:sz="0" w:space="0" w:color="auto"/>
            <w:right w:val="none" w:sz="0" w:space="0" w:color="auto"/>
          </w:divBdr>
        </w:div>
        <w:div w:id="978731660">
          <w:marLeft w:val="0"/>
          <w:marRight w:val="0"/>
          <w:marTop w:val="0"/>
          <w:marBottom w:val="0"/>
          <w:divBdr>
            <w:top w:val="none" w:sz="0" w:space="0" w:color="auto"/>
            <w:left w:val="none" w:sz="0" w:space="0" w:color="auto"/>
            <w:bottom w:val="none" w:sz="0" w:space="0" w:color="auto"/>
            <w:right w:val="none" w:sz="0" w:space="0" w:color="auto"/>
          </w:divBdr>
        </w:div>
        <w:div w:id="978731695">
          <w:marLeft w:val="0"/>
          <w:marRight w:val="0"/>
          <w:marTop w:val="0"/>
          <w:marBottom w:val="0"/>
          <w:divBdr>
            <w:top w:val="none" w:sz="0" w:space="0" w:color="auto"/>
            <w:left w:val="none" w:sz="0" w:space="0" w:color="auto"/>
            <w:bottom w:val="none" w:sz="0" w:space="0" w:color="auto"/>
            <w:right w:val="none" w:sz="0" w:space="0" w:color="auto"/>
          </w:divBdr>
        </w:div>
        <w:div w:id="978731703">
          <w:marLeft w:val="0"/>
          <w:marRight w:val="0"/>
          <w:marTop w:val="0"/>
          <w:marBottom w:val="0"/>
          <w:divBdr>
            <w:top w:val="none" w:sz="0" w:space="0" w:color="auto"/>
            <w:left w:val="none" w:sz="0" w:space="0" w:color="auto"/>
            <w:bottom w:val="none" w:sz="0" w:space="0" w:color="auto"/>
            <w:right w:val="none" w:sz="0" w:space="0" w:color="auto"/>
          </w:divBdr>
        </w:div>
        <w:div w:id="978731705">
          <w:marLeft w:val="0"/>
          <w:marRight w:val="0"/>
          <w:marTop w:val="0"/>
          <w:marBottom w:val="0"/>
          <w:divBdr>
            <w:top w:val="none" w:sz="0" w:space="0" w:color="auto"/>
            <w:left w:val="none" w:sz="0" w:space="0" w:color="auto"/>
            <w:bottom w:val="none" w:sz="0" w:space="0" w:color="auto"/>
            <w:right w:val="none" w:sz="0" w:space="0" w:color="auto"/>
          </w:divBdr>
        </w:div>
        <w:div w:id="978731883">
          <w:marLeft w:val="0"/>
          <w:marRight w:val="0"/>
          <w:marTop w:val="0"/>
          <w:marBottom w:val="0"/>
          <w:divBdr>
            <w:top w:val="none" w:sz="0" w:space="0" w:color="auto"/>
            <w:left w:val="none" w:sz="0" w:space="0" w:color="auto"/>
            <w:bottom w:val="none" w:sz="0" w:space="0" w:color="auto"/>
            <w:right w:val="none" w:sz="0" w:space="0" w:color="auto"/>
          </w:divBdr>
        </w:div>
        <w:div w:id="978732015">
          <w:marLeft w:val="0"/>
          <w:marRight w:val="0"/>
          <w:marTop w:val="0"/>
          <w:marBottom w:val="0"/>
          <w:divBdr>
            <w:top w:val="none" w:sz="0" w:space="0" w:color="auto"/>
            <w:left w:val="none" w:sz="0" w:space="0" w:color="auto"/>
            <w:bottom w:val="none" w:sz="0" w:space="0" w:color="auto"/>
            <w:right w:val="none" w:sz="0" w:space="0" w:color="auto"/>
          </w:divBdr>
        </w:div>
        <w:div w:id="978732093">
          <w:marLeft w:val="0"/>
          <w:marRight w:val="0"/>
          <w:marTop w:val="0"/>
          <w:marBottom w:val="0"/>
          <w:divBdr>
            <w:top w:val="none" w:sz="0" w:space="0" w:color="auto"/>
            <w:left w:val="none" w:sz="0" w:space="0" w:color="auto"/>
            <w:bottom w:val="none" w:sz="0" w:space="0" w:color="auto"/>
            <w:right w:val="none" w:sz="0" w:space="0" w:color="auto"/>
          </w:divBdr>
        </w:div>
        <w:div w:id="978732123">
          <w:marLeft w:val="0"/>
          <w:marRight w:val="0"/>
          <w:marTop w:val="0"/>
          <w:marBottom w:val="0"/>
          <w:divBdr>
            <w:top w:val="none" w:sz="0" w:space="0" w:color="auto"/>
            <w:left w:val="none" w:sz="0" w:space="0" w:color="auto"/>
            <w:bottom w:val="none" w:sz="0" w:space="0" w:color="auto"/>
            <w:right w:val="none" w:sz="0" w:space="0" w:color="auto"/>
          </w:divBdr>
        </w:div>
        <w:div w:id="978732222">
          <w:marLeft w:val="0"/>
          <w:marRight w:val="0"/>
          <w:marTop w:val="0"/>
          <w:marBottom w:val="0"/>
          <w:divBdr>
            <w:top w:val="none" w:sz="0" w:space="0" w:color="auto"/>
            <w:left w:val="none" w:sz="0" w:space="0" w:color="auto"/>
            <w:bottom w:val="none" w:sz="0" w:space="0" w:color="auto"/>
            <w:right w:val="none" w:sz="0" w:space="0" w:color="auto"/>
          </w:divBdr>
        </w:div>
      </w:divsChild>
    </w:div>
    <w:div w:id="978730596">
      <w:marLeft w:val="0"/>
      <w:marRight w:val="0"/>
      <w:marTop w:val="0"/>
      <w:marBottom w:val="0"/>
      <w:divBdr>
        <w:top w:val="none" w:sz="0" w:space="0" w:color="auto"/>
        <w:left w:val="none" w:sz="0" w:space="0" w:color="auto"/>
        <w:bottom w:val="none" w:sz="0" w:space="0" w:color="auto"/>
        <w:right w:val="none" w:sz="0" w:space="0" w:color="auto"/>
      </w:divBdr>
      <w:divsChild>
        <w:div w:id="978730646">
          <w:marLeft w:val="0"/>
          <w:marRight w:val="0"/>
          <w:marTop w:val="0"/>
          <w:marBottom w:val="0"/>
          <w:divBdr>
            <w:top w:val="none" w:sz="0" w:space="0" w:color="auto"/>
            <w:left w:val="none" w:sz="0" w:space="0" w:color="auto"/>
            <w:bottom w:val="none" w:sz="0" w:space="0" w:color="auto"/>
            <w:right w:val="none" w:sz="0" w:space="0" w:color="auto"/>
          </w:divBdr>
        </w:div>
        <w:div w:id="978730763">
          <w:marLeft w:val="0"/>
          <w:marRight w:val="0"/>
          <w:marTop w:val="0"/>
          <w:marBottom w:val="0"/>
          <w:divBdr>
            <w:top w:val="none" w:sz="0" w:space="0" w:color="auto"/>
            <w:left w:val="none" w:sz="0" w:space="0" w:color="auto"/>
            <w:bottom w:val="none" w:sz="0" w:space="0" w:color="auto"/>
            <w:right w:val="none" w:sz="0" w:space="0" w:color="auto"/>
          </w:divBdr>
        </w:div>
        <w:div w:id="978730766">
          <w:marLeft w:val="0"/>
          <w:marRight w:val="0"/>
          <w:marTop w:val="0"/>
          <w:marBottom w:val="0"/>
          <w:divBdr>
            <w:top w:val="none" w:sz="0" w:space="0" w:color="auto"/>
            <w:left w:val="none" w:sz="0" w:space="0" w:color="auto"/>
            <w:bottom w:val="none" w:sz="0" w:space="0" w:color="auto"/>
            <w:right w:val="none" w:sz="0" w:space="0" w:color="auto"/>
          </w:divBdr>
        </w:div>
        <w:div w:id="978731040">
          <w:marLeft w:val="0"/>
          <w:marRight w:val="0"/>
          <w:marTop w:val="0"/>
          <w:marBottom w:val="0"/>
          <w:divBdr>
            <w:top w:val="none" w:sz="0" w:space="0" w:color="auto"/>
            <w:left w:val="none" w:sz="0" w:space="0" w:color="auto"/>
            <w:bottom w:val="none" w:sz="0" w:space="0" w:color="auto"/>
            <w:right w:val="none" w:sz="0" w:space="0" w:color="auto"/>
          </w:divBdr>
        </w:div>
        <w:div w:id="978731049">
          <w:marLeft w:val="0"/>
          <w:marRight w:val="0"/>
          <w:marTop w:val="0"/>
          <w:marBottom w:val="0"/>
          <w:divBdr>
            <w:top w:val="none" w:sz="0" w:space="0" w:color="auto"/>
            <w:left w:val="none" w:sz="0" w:space="0" w:color="auto"/>
            <w:bottom w:val="none" w:sz="0" w:space="0" w:color="auto"/>
            <w:right w:val="none" w:sz="0" w:space="0" w:color="auto"/>
          </w:divBdr>
        </w:div>
        <w:div w:id="978731659">
          <w:marLeft w:val="0"/>
          <w:marRight w:val="0"/>
          <w:marTop w:val="0"/>
          <w:marBottom w:val="0"/>
          <w:divBdr>
            <w:top w:val="none" w:sz="0" w:space="0" w:color="auto"/>
            <w:left w:val="none" w:sz="0" w:space="0" w:color="auto"/>
            <w:bottom w:val="none" w:sz="0" w:space="0" w:color="auto"/>
            <w:right w:val="none" w:sz="0" w:space="0" w:color="auto"/>
          </w:divBdr>
        </w:div>
        <w:div w:id="978731743">
          <w:marLeft w:val="0"/>
          <w:marRight w:val="0"/>
          <w:marTop w:val="0"/>
          <w:marBottom w:val="0"/>
          <w:divBdr>
            <w:top w:val="none" w:sz="0" w:space="0" w:color="auto"/>
            <w:left w:val="none" w:sz="0" w:space="0" w:color="auto"/>
            <w:bottom w:val="none" w:sz="0" w:space="0" w:color="auto"/>
            <w:right w:val="none" w:sz="0" w:space="0" w:color="auto"/>
          </w:divBdr>
        </w:div>
        <w:div w:id="978731767">
          <w:marLeft w:val="0"/>
          <w:marRight w:val="0"/>
          <w:marTop w:val="0"/>
          <w:marBottom w:val="0"/>
          <w:divBdr>
            <w:top w:val="none" w:sz="0" w:space="0" w:color="auto"/>
            <w:left w:val="none" w:sz="0" w:space="0" w:color="auto"/>
            <w:bottom w:val="none" w:sz="0" w:space="0" w:color="auto"/>
            <w:right w:val="none" w:sz="0" w:space="0" w:color="auto"/>
          </w:divBdr>
        </w:div>
        <w:div w:id="978731776">
          <w:marLeft w:val="0"/>
          <w:marRight w:val="0"/>
          <w:marTop w:val="0"/>
          <w:marBottom w:val="0"/>
          <w:divBdr>
            <w:top w:val="none" w:sz="0" w:space="0" w:color="auto"/>
            <w:left w:val="none" w:sz="0" w:space="0" w:color="auto"/>
            <w:bottom w:val="none" w:sz="0" w:space="0" w:color="auto"/>
            <w:right w:val="none" w:sz="0" w:space="0" w:color="auto"/>
          </w:divBdr>
        </w:div>
        <w:div w:id="978731821">
          <w:marLeft w:val="0"/>
          <w:marRight w:val="0"/>
          <w:marTop w:val="0"/>
          <w:marBottom w:val="0"/>
          <w:divBdr>
            <w:top w:val="none" w:sz="0" w:space="0" w:color="auto"/>
            <w:left w:val="none" w:sz="0" w:space="0" w:color="auto"/>
            <w:bottom w:val="none" w:sz="0" w:space="0" w:color="auto"/>
            <w:right w:val="none" w:sz="0" w:space="0" w:color="auto"/>
          </w:divBdr>
        </w:div>
        <w:div w:id="978731911">
          <w:marLeft w:val="0"/>
          <w:marRight w:val="0"/>
          <w:marTop w:val="0"/>
          <w:marBottom w:val="0"/>
          <w:divBdr>
            <w:top w:val="none" w:sz="0" w:space="0" w:color="auto"/>
            <w:left w:val="none" w:sz="0" w:space="0" w:color="auto"/>
            <w:bottom w:val="none" w:sz="0" w:space="0" w:color="auto"/>
            <w:right w:val="none" w:sz="0" w:space="0" w:color="auto"/>
          </w:divBdr>
        </w:div>
        <w:div w:id="978731952">
          <w:marLeft w:val="0"/>
          <w:marRight w:val="0"/>
          <w:marTop w:val="0"/>
          <w:marBottom w:val="0"/>
          <w:divBdr>
            <w:top w:val="none" w:sz="0" w:space="0" w:color="auto"/>
            <w:left w:val="none" w:sz="0" w:space="0" w:color="auto"/>
            <w:bottom w:val="none" w:sz="0" w:space="0" w:color="auto"/>
            <w:right w:val="none" w:sz="0" w:space="0" w:color="auto"/>
          </w:divBdr>
        </w:div>
        <w:div w:id="978732133">
          <w:marLeft w:val="0"/>
          <w:marRight w:val="0"/>
          <w:marTop w:val="0"/>
          <w:marBottom w:val="0"/>
          <w:divBdr>
            <w:top w:val="none" w:sz="0" w:space="0" w:color="auto"/>
            <w:left w:val="none" w:sz="0" w:space="0" w:color="auto"/>
            <w:bottom w:val="none" w:sz="0" w:space="0" w:color="auto"/>
            <w:right w:val="none" w:sz="0" w:space="0" w:color="auto"/>
          </w:divBdr>
        </w:div>
      </w:divsChild>
    </w:div>
    <w:div w:id="978730610">
      <w:marLeft w:val="0"/>
      <w:marRight w:val="0"/>
      <w:marTop w:val="0"/>
      <w:marBottom w:val="0"/>
      <w:divBdr>
        <w:top w:val="none" w:sz="0" w:space="0" w:color="auto"/>
        <w:left w:val="none" w:sz="0" w:space="0" w:color="auto"/>
        <w:bottom w:val="none" w:sz="0" w:space="0" w:color="auto"/>
        <w:right w:val="none" w:sz="0" w:space="0" w:color="auto"/>
      </w:divBdr>
      <w:divsChild>
        <w:div w:id="978730641">
          <w:marLeft w:val="0"/>
          <w:marRight w:val="0"/>
          <w:marTop w:val="0"/>
          <w:marBottom w:val="0"/>
          <w:divBdr>
            <w:top w:val="none" w:sz="0" w:space="0" w:color="auto"/>
            <w:left w:val="none" w:sz="0" w:space="0" w:color="auto"/>
            <w:bottom w:val="none" w:sz="0" w:space="0" w:color="auto"/>
            <w:right w:val="none" w:sz="0" w:space="0" w:color="auto"/>
          </w:divBdr>
        </w:div>
        <w:div w:id="978730810">
          <w:marLeft w:val="0"/>
          <w:marRight w:val="0"/>
          <w:marTop w:val="0"/>
          <w:marBottom w:val="0"/>
          <w:divBdr>
            <w:top w:val="none" w:sz="0" w:space="0" w:color="auto"/>
            <w:left w:val="none" w:sz="0" w:space="0" w:color="auto"/>
            <w:bottom w:val="none" w:sz="0" w:space="0" w:color="auto"/>
            <w:right w:val="none" w:sz="0" w:space="0" w:color="auto"/>
          </w:divBdr>
        </w:div>
        <w:div w:id="978731155">
          <w:marLeft w:val="0"/>
          <w:marRight w:val="0"/>
          <w:marTop w:val="0"/>
          <w:marBottom w:val="0"/>
          <w:divBdr>
            <w:top w:val="none" w:sz="0" w:space="0" w:color="auto"/>
            <w:left w:val="none" w:sz="0" w:space="0" w:color="auto"/>
            <w:bottom w:val="none" w:sz="0" w:space="0" w:color="auto"/>
            <w:right w:val="none" w:sz="0" w:space="0" w:color="auto"/>
          </w:divBdr>
        </w:div>
        <w:div w:id="978731419">
          <w:marLeft w:val="0"/>
          <w:marRight w:val="0"/>
          <w:marTop w:val="0"/>
          <w:marBottom w:val="0"/>
          <w:divBdr>
            <w:top w:val="none" w:sz="0" w:space="0" w:color="auto"/>
            <w:left w:val="none" w:sz="0" w:space="0" w:color="auto"/>
            <w:bottom w:val="none" w:sz="0" w:space="0" w:color="auto"/>
            <w:right w:val="none" w:sz="0" w:space="0" w:color="auto"/>
          </w:divBdr>
        </w:div>
        <w:div w:id="978731753">
          <w:marLeft w:val="0"/>
          <w:marRight w:val="0"/>
          <w:marTop w:val="0"/>
          <w:marBottom w:val="0"/>
          <w:divBdr>
            <w:top w:val="none" w:sz="0" w:space="0" w:color="auto"/>
            <w:left w:val="none" w:sz="0" w:space="0" w:color="auto"/>
            <w:bottom w:val="none" w:sz="0" w:space="0" w:color="auto"/>
            <w:right w:val="none" w:sz="0" w:space="0" w:color="auto"/>
          </w:divBdr>
        </w:div>
        <w:div w:id="978731909">
          <w:marLeft w:val="0"/>
          <w:marRight w:val="0"/>
          <w:marTop w:val="0"/>
          <w:marBottom w:val="0"/>
          <w:divBdr>
            <w:top w:val="none" w:sz="0" w:space="0" w:color="auto"/>
            <w:left w:val="none" w:sz="0" w:space="0" w:color="auto"/>
            <w:bottom w:val="none" w:sz="0" w:space="0" w:color="auto"/>
            <w:right w:val="none" w:sz="0" w:space="0" w:color="auto"/>
          </w:divBdr>
        </w:div>
        <w:div w:id="978731928">
          <w:marLeft w:val="0"/>
          <w:marRight w:val="0"/>
          <w:marTop w:val="0"/>
          <w:marBottom w:val="0"/>
          <w:divBdr>
            <w:top w:val="none" w:sz="0" w:space="0" w:color="auto"/>
            <w:left w:val="none" w:sz="0" w:space="0" w:color="auto"/>
            <w:bottom w:val="none" w:sz="0" w:space="0" w:color="auto"/>
            <w:right w:val="none" w:sz="0" w:space="0" w:color="auto"/>
          </w:divBdr>
        </w:div>
      </w:divsChild>
    </w:div>
    <w:div w:id="978730624">
      <w:marLeft w:val="0"/>
      <w:marRight w:val="0"/>
      <w:marTop w:val="0"/>
      <w:marBottom w:val="0"/>
      <w:divBdr>
        <w:top w:val="none" w:sz="0" w:space="0" w:color="auto"/>
        <w:left w:val="none" w:sz="0" w:space="0" w:color="auto"/>
        <w:bottom w:val="none" w:sz="0" w:space="0" w:color="auto"/>
        <w:right w:val="none" w:sz="0" w:space="0" w:color="auto"/>
      </w:divBdr>
      <w:divsChild>
        <w:div w:id="978730582">
          <w:marLeft w:val="0"/>
          <w:marRight w:val="0"/>
          <w:marTop w:val="0"/>
          <w:marBottom w:val="0"/>
          <w:divBdr>
            <w:top w:val="none" w:sz="0" w:space="0" w:color="auto"/>
            <w:left w:val="none" w:sz="0" w:space="0" w:color="auto"/>
            <w:bottom w:val="none" w:sz="0" w:space="0" w:color="auto"/>
            <w:right w:val="none" w:sz="0" w:space="0" w:color="auto"/>
          </w:divBdr>
        </w:div>
        <w:div w:id="978730655">
          <w:marLeft w:val="0"/>
          <w:marRight w:val="0"/>
          <w:marTop w:val="0"/>
          <w:marBottom w:val="0"/>
          <w:divBdr>
            <w:top w:val="none" w:sz="0" w:space="0" w:color="auto"/>
            <w:left w:val="none" w:sz="0" w:space="0" w:color="auto"/>
            <w:bottom w:val="none" w:sz="0" w:space="0" w:color="auto"/>
            <w:right w:val="none" w:sz="0" w:space="0" w:color="auto"/>
          </w:divBdr>
        </w:div>
        <w:div w:id="978730672">
          <w:marLeft w:val="0"/>
          <w:marRight w:val="0"/>
          <w:marTop w:val="0"/>
          <w:marBottom w:val="0"/>
          <w:divBdr>
            <w:top w:val="none" w:sz="0" w:space="0" w:color="auto"/>
            <w:left w:val="none" w:sz="0" w:space="0" w:color="auto"/>
            <w:bottom w:val="none" w:sz="0" w:space="0" w:color="auto"/>
            <w:right w:val="none" w:sz="0" w:space="0" w:color="auto"/>
          </w:divBdr>
        </w:div>
        <w:div w:id="978730719">
          <w:marLeft w:val="0"/>
          <w:marRight w:val="0"/>
          <w:marTop w:val="0"/>
          <w:marBottom w:val="0"/>
          <w:divBdr>
            <w:top w:val="none" w:sz="0" w:space="0" w:color="auto"/>
            <w:left w:val="none" w:sz="0" w:space="0" w:color="auto"/>
            <w:bottom w:val="none" w:sz="0" w:space="0" w:color="auto"/>
            <w:right w:val="none" w:sz="0" w:space="0" w:color="auto"/>
          </w:divBdr>
        </w:div>
        <w:div w:id="978730739">
          <w:marLeft w:val="0"/>
          <w:marRight w:val="0"/>
          <w:marTop w:val="0"/>
          <w:marBottom w:val="0"/>
          <w:divBdr>
            <w:top w:val="none" w:sz="0" w:space="0" w:color="auto"/>
            <w:left w:val="none" w:sz="0" w:space="0" w:color="auto"/>
            <w:bottom w:val="none" w:sz="0" w:space="0" w:color="auto"/>
            <w:right w:val="none" w:sz="0" w:space="0" w:color="auto"/>
          </w:divBdr>
        </w:div>
        <w:div w:id="978730785">
          <w:marLeft w:val="0"/>
          <w:marRight w:val="0"/>
          <w:marTop w:val="0"/>
          <w:marBottom w:val="0"/>
          <w:divBdr>
            <w:top w:val="none" w:sz="0" w:space="0" w:color="auto"/>
            <w:left w:val="none" w:sz="0" w:space="0" w:color="auto"/>
            <w:bottom w:val="none" w:sz="0" w:space="0" w:color="auto"/>
            <w:right w:val="none" w:sz="0" w:space="0" w:color="auto"/>
          </w:divBdr>
        </w:div>
        <w:div w:id="978730820">
          <w:marLeft w:val="0"/>
          <w:marRight w:val="0"/>
          <w:marTop w:val="0"/>
          <w:marBottom w:val="0"/>
          <w:divBdr>
            <w:top w:val="none" w:sz="0" w:space="0" w:color="auto"/>
            <w:left w:val="none" w:sz="0" w:space="0" w:color="auto"/>
            <w:bottom w:val="none" w:sz="0" w:space="0" w:color="auto"/>
            <w:right w:val="none" w:sz="0" w:space="0" w:color="auto"/>
          </w:divBdr>
        </w:div>
        <w:div w:id="978730852">
          <w:marLeft w:val="0"/>
          <w:marRight w:val="0"/>
          <w:marTop w:val="0"/>
          <w:marBottom w:val="0"/>
          <w:divBdr>
            <w:top w:val="none" w:sz="0" w:space="0" w:color="auto"/>
            <w:left w:val="none" w:sz="0" w:space="0" w:color="auto"/>
            <w:bottom w:val="none" w:sz="0" w:space="0" w:color="auto"/>
            <w:right w:val="none" w:sz="0" w:space="0" w:color="auto"/>
          </w:divBdr>
        </w:div>
        <w:div w:id="978730856">
          <w:marLeft w:val="0"/>
          <w:marRight w:val="0"/>
          <w:marTop w:val="0"/>
          <w:marBottom w:val="0"/>
          <w:divBdr>
            <w:top w:val="none" w:sz="0" w:space="0" w:color="auto"/>
            <w:left w:val="none" w:sz="0" w:space="0" w:color="auto"/>
            <w:bottom w:val="none" w:sz="0" w:space="0" w:color="auto"/>
            <w:right w:val="none" w:sz="0" w:space="0" w:color="auto"/>
          </w:divBdr>
        </w:div>
        <w:div w:id="978730964">
          <w:marLeft w:val="0"/>
          <w:marRight w:val="0"/>
          <w:marTop w:val="0"/>
          <w:marBottom w:val="0"/>
          <w:divBdr>
            <w:top w:val="none" w:sz="0" w:space="0" w:color="auto"/>
            <w:left w:val="none" w:sz="0" w:space="0" w:color="auto"/>
            <w:bottom w:val="none" w:sz="0" w:space="0" w:color="auto"/>
            <w:right w:val="none" w:sz="0" w:space="0" w:color="auto"/>
          </w:divBdr>
        </w:div>
        <w:div w:id="978731052">
          <w:marLeft w:val="0"/>
          <w:marRight w:val="0"/>
          <w:marTop w:val="0"/>
          <w:marBottom w:val="0"/>
          <w:divBdr>
            <w:top w:val="none" w:sz="0" w:space="0" w:color="auto"/>
            <w:left w:val="none" w:sz="0" w:space="0" w:color="auto"/>
            <w:bottom w:val="none" w:sz="0" w:space="0" w:color="auto"/>
            <w:right w:val="none" w:sz="0" w:space="0" w:color="auto"/>
          </w:divBdr>
        </w:div>
        <w:div w:id="978731077">
          <w:marLeft w:val="0"/>
          <w:marRight w:val="0"/>
          <w:marTop w:val="0"/>
          <w:marBottom w:val="0"/>
          <w:divBdr>
            <w:top w:val="none" w:sz="0" w:space="0" w:color="auto"/>
            <w:left w:val="none" w:sz="0" w:space="0" w:color="auto"/>
            <w:bottom w:val="none" w:sz="0" w:space="0" w:color="auto"/>
            <w:right w:val="none" w:sz="0" w:space="0" w:color="auto"/>
          </w:divBdr>
        </w:div>
        <w:div w:id="978731099">
          <w:marLeft w:val="0"/>
          <w:marRight w:val="0"/>
          <w:marTop w:val="0"/>
          <w:marBottom w:val="0"/>
          <w:divBdr>
            <w:top w:val="none" w:sz="0" w:space="0" w:color="auto"/>
            <w:left w:val="none" w:sz="0" w:space="0" w:color="auto"/>
            <w:bottom w:val="none" w:sz="0" w:space="0" w:color="auto"/>
            <w:right w:val="none" w:sz="0" w:space="0" w:color="auto"/>
          </w:divBdr>
        </w:div>
        <w:div w:id="978731162">
          <w:marLeft w:val="0"/>
          <w:marRight w:val="0"/>
          <w:marTop w:val="0"/>
          <w:marBottom w:val="0"/>
          <w:divBdr>
            <w:top w:val="none" w:sz="0" w:space="0" w:color="auto"/>
            <w:left w:val="none" w:sz="0" w:space="0" w:color="auto"/>
            <w:bottom w:val="none" w:sz="0" w:space="0" w:color="auto"/>
            <w:right w:val="none" w:sz="0" w:space="0" w:color="auto"/>
          </w:divBdr>
        </w:div>
        <w:div w:id="978731227">
          <w:marLeft w:val="0"/>
          <w:marRight w:val="0"/>
          <w:marTop w:val="0"/>
          <w:marBottom w:val="0"/>
          <w:divBdr>
            <w:top w:val="none" w:sz="0" w:space="0" w:color="auto"/>
            <w:left w:val="none" w:sz="0" w:space="0" w:color="auto"/>
            <w:bottom w:val="none" w:sz="0" w:space="0" w:color="auto"/>
            <w:right w:val="none" w:sz="0" w:space="0" w:color="auto"/>
          </w:divBdr>
        </w:div>
        <w:div w:id="978731258">
          <w:marLeft w:val="0"/>
          <w:marRight w:val="0"/>
          <w:marTop w:val="0"/>
          <w:marBottom w:val="0"/>
          <w:divBdr>
            <w:top w:val="none" w:sz="0" w:space="0" w:color="auto"/>
            <w:left w:val="none" w:sz="0" w:space="0" w:color="auto"/>
            <w:bottom w:val="none" w:sz="0" w:space="0" w:color="auto"/>
            <w:right w:val="none" w:sz="0" w:space="0" w:color="auto"/>
          </w:divBdr>
        </w:div>
        <w:div w:id="978731381">
          <w:marLeft w:val="0"/>
          <w:marRight w:val="0"/>
          <w:marTop w:val="0"/>
          <w:marBottom w:val="0"/>
          <w:divBdr>
            <w:top w:val="none" w:sz="0" w:space="0" w:color="auto"/>
            <w:left w:val="none" w:sz="0" w:space="0" w:color="auto"/>
            <w:bottom w:val="none" w:sz="0" w:space="0" w:color="auto"/>
            <w:right w:val="none" w:sz="0" w:space="0" w:color="auto"/>
          </w:divBdr>
        </w:div>
        <w:div w:id="978731488">
          <w:marLeft w:val="0"/>
          <w:marRight w:val="0"/>
          <w:marTop w:val="0"/>
          <w:marBottom w:val="0"/>
          <w:divBdr>
            <w:top w:val="none" w:sz="0" w:space="0" w:color="auto"/>
            <w:left w:val="none" w:sz="0" w:space="0" w:color="auto"/>
            <w:bottom w:val="none" w:sz="0" w:space="0" w:color="auto"/>
            <w:right w:val="none" w:sz="0" w:space="0" w:color="auto"/>
          </w:divBdr>
        </w:div>
        <w:div w:id="978731533">
          <w:marLeft w:val="0"/>
          <w:marRight w:val="0"/>
          <w:marTop w:val="0"/>
          <w:marBottom w:val="0"/>
          <w:divBdr>
            <w:top w:val="none" w:sz="0" w:space="0" w:color="auto"/>
            <w:left w:val="none" w:sz="0" w:space="0" w:color="auto"/>
            <w:bottom w:val="none" w:sz="0" w:space="0" w:color="auto"/>
            <w:right w:val="none" w:sz="0" w:space="0" w:color="auto"/>
          </w:divBdr>
        </w:div>
        <w:div w:id="978731535">
          <w:marLeft w:val="0"/>
          <w:marRight w:val="0"/>
          <w:marTop w:val="0"/>
          <w:marBottom w:val="0"/>
          <w:divBdr>
            <w:top w:val="none" w:sz="0" w:space="0" w:color="auto"/>
            <w:left w:val="none" w:sz="0" w:space="0" w:color="auto"/>
            <w:bottom w:val="none" w:sz="0" w:space="0" w:color="auto"/>
            <w:right w:val="none" w:sz="0" w:space="0" w:color="auto"/>
          </w:divBdr>
        </w:div>
        <w:div w:id="978731550">
          <w:marLeft w:val="0"/>
          <w:marRight w:val="0"/>
          <w:marTop w:val="0"/>
          <w:marBottom w:val="0"/>
          <w:divBdr>
            <w:top w:val="none" w:sz="0" w:space="0" w:color="auto"/>
            <w:left w:val="none" w:sz="0" w:space="0" w:color="auto"/>
            <w:bottom w:val="none" w:sz="0" w:space="0" w:color="auto"/>
            <w:right w:val="none" w:sz="0" w:space="0" w:color="auto"/>
          </w:divBdr>
        </w:div>
        <w:div w:id="978731562">
          <w:marLeft w:val="0"/>
          <w:marRight w:val="0"/>
          <w:marTop w:val="0"/>
          <w:marBottom w:val="0"/>
          <w:divBdr>
            <w:top w:val="none" w:sz="0" w:space="0" w:color="auto"/>
            <w:left w:val="none" w:sz="0" w:space="0" w:color="auto"/>
            <w:bottom w:val="none" w:sz="0" w:space="0" w:color="auto"/>
            <w:right w:val="none" w:sz="0" w:space="0" w:color="auto"/>
          </w:divBdr>
        </w:div>
        <w:div w:id="978731613">
          <w:marLeft w:val="0"/>
          <w:marRight w:val="0"/>
          <w:marTop w:val="0"/>
          <w:marBottom w:val="0"/>
          <w:divBdr>
            <w:top w:val="none" w:sz="0" w:space="0" w:color="auto"/>
            <w:left w:val="none" w:sz="0" w:space="0" w:color="auto"/>
            <w:bottom w:val="none" w:sz="0" w:space="0" w:color="auto"/>
            <w:right w:val="none" w:sz="0" w:space="0" w:color="auto"/>
          </w:divBdr>
        </w:div>
        <w:div w:id="978731643">
          <w:marLeft w:val="0"/>
          <w:marRight w:val="0"/>
          <w:marTop w:val="0"/>
          <w:marBottom w:val="0"/>
          <w:divBdr>
            <w:top w:val="none" w:sz="0" w:space="0" w:color="auto"/>
            <w:left w:val="none" w:sz="0" w:space="0" w:color="auto"/>
            <w:bottom w:val="none" w:sz="0" w:space="0" w:color="auto"/>
            <w:right w:val="none" w:sz="0" w:space="0" w:color="auto"/>
          </w:divBdr>
        </w:div>
        <w:div w:id="978731653">
          <w:marLeft w:val="0"/>
          <w:marRight w:val="0"/>
          <w:marTop w:val="0"/>
          <w:marBottom w:val="0"/>
          <w:divBdr>
            <w:top w:val="none" w:sz="0" w:space="0" w:color="auto"/>
            <w:left w:val="none" w:sz="0" w:space="0" w:color="auto"/>
            <w:bottom w:val="none" w:sz="0" w:space="0" w:color="auto"/>
            <w:right w:val="none" w:sz="0" w:space="0" w:color="auto"/>
          </w:divBdr>
        </w:div>
        <w:div w:id="978731657">
          <w:marLeft w:val="0"/>
          <w:marRight w:val="0"/>
          <w:marTop w:val="0"/>
          <w:marBottom w:val="0"/>
          <w:divBdr>
            <w:top w:val="none" w:sz="0" w:space="0" w:color="auto"/>
            <w:left w:val="none" w:sz="0" w:space="0" w:color="auto"/>
            <w:bottom w:val="none" w:sz="0" w:space="0" w:color="auto"/>
            <w:right w:val="none" w:sz="0" w:space="0" w:color="auto"/>
          </w:divBdr>
        </w:div>
        <w:div w:id="978731672">
          <w:marLeft w:val="0"/>
          <w:marRight w:val="0"/>
          <w:marTop w:val="0"/>
          <w:marBottom w:val="0"/>
          <w:divBdr>
            <w:top w:val="none" w:sz="0" w:space="0" w:color="auto"/>
            <w:left w:val="none" w:sz="0" w:space="0" w:color="auto"/>
            <w:bottom w:val="none" w:sz="0" w:space="0" w:color="auto"/>
            <w:right w:val="none" w:sz="0" w:space="0" w:color="auto"/>
          </w:divBdr>
        </w:div>
        <w:div w:id="978731684">
          <w:marLeft w:val="0"/>
          <w:marRight w:val="0"/>
          <w:marTop w:val="0"/>
          <w:marBottom w:val="0"/>
          <w:divBdr>
            <w:top w:val="none" w:sz="0" w:space="0" w:color="auto"/>
            <w:left w:val="none" w:sz="0" w:space="0" w:color="auto"/>
            <w:bottom w:val="none" w:sz="0" w:space="0" w:color="auto"/>
            <w:right w:val="none" w:sz="0" w:space="0" w:color="auto"/>
          </w:divBdr>
        </w:div>
        <w:div w:id="978731690">
          <w:marLeft w:val="0"/>
          <w:marRight w:val="0"/>
          <w:marTop w:val="0"/>
          <w:marBottom w:val="0"/>
          <w:divBdr>
            <w:top w:val="none" w:sz="0" w:space="0" w:color="auto"/>
            <w:left w:val="none" w:sz="0" w:space="0" w:color="auto"/>
            <w:bottom w:val="none" w:sz="0" w:space="0" w:color="auto"/>
            <w:right w:val="none" w:sz="0" w:space="0" w:color="auto"/>
          </w:divBdr>
        </w:div>
        <w:div w:id="978731764">
          <w:marLeft w:val="0"/>
          <w:marRight w:val="0"/>
          <w:marTop w:val="0"/>
          <w:marBottom w:val="0"/>
          <w:divBdr>
            <w:top w:val="none" w:sz="0" w:space="0" w:color="auto"/>
            <w:left w:val="none" w:sz="0" w:space="0" w:color="auto"/>
            <w:bottom w:val="none" w:sz="0" w:space="0" w:color="auto"/>
            <w:right w:val="none" w:sz="0" w:space="0" w:color="auto"/>
          </w:divBdr>
        </w:div>
        <w:div w:id="978731780">
          <w:marLeft w:val="0"/>
          <w:marRight w:val="0"/>
          <w:marTop w:val="0"/>
          <w:marBottom w:val="0"/>
          <w:divBdr>
            <w:top w:val="none" w:sz="0" w:space="0" w:color="auto"/>
            <w:left w:val="none" w:sz="0" w:space="0" w:color="auto"/>
            <w:bottom w:val="none" w:sz="0" w:space="0" w:color="auto"/>
            <w:right w:val="none" w:sz="0" w:space="0" w:color="auto"/>
          </w:divBdr>
        </w:div>
        <w:div w:id="978731833">
          <w:marLeft w:val="0"/>
          <w:marRight w:val="0"/>
          <w:marTop w:val="0"/>
          <w:marBottom w:val="0"/>
          <w:divBdr>
            <w:top w:val="none" w:sz="0" w:space="0" w:color="auto"/>
            <w:left w:val="none" w:sz="0" w:space="0" w:color="auto"/>
            <w:bottom w:val="none" w:sz="0" w:space="0" w:color="auto"/>
            <w:right w:val="none" w:sz="0" w:space="0" w:color="auto"/>
          </w:divBdr>
        </w:div>
        <w:div w:id="978731863">
          <w:marLeft w:val="0"/>
          <w:marRight w:val="0"/>
          <w:marTop w:val="0"/>
          <w:marBottom w:val="0"/>
          <w:divBdr>
            <w:top w:val="none" w:sz="0" w:space="0" w:color="auto"/>
            <w:left w:val="none" w:sz="0" w:space="0" w:color="auto"/>
            <w:bottom w:val="none" w:sz="0" w:space="0" w:color="auto"/>
            <w:right w:val="none" w:sz="0" w:space="0" w:color="auto"/>
          </w:divBdr>
        </w:div>
        <w:div w:id="978731878">
          <w:marLeft w:val="0"/>
          <w:marRight w:val="0"/>
          <w:marTop w:val="0"/>
          <w:marBottom w:val="0"/>
          <w:divBdr>
            <w:top w:val="none" w:sz="0" w:space="0" w:color="auto"/>
            <w:left w:val="none" w:sz="0" w:space="0" w:color="auto"/>
            <w:bottom w:val="none" w:sz="0" w:space="0" w:color="auto"/>
            <w:right w:val="none" w:sz="0" w:space="0" w:color="auto"/>
          </w:divBdr>
        </w:div>
        <w:div w:id="978731925">
          <w:marLeft w:val="0"/>
          <w:marRight w:val="0"/>
          <w:marTop w:val="0"/>
          <w:marBottom w:val="0"/>
          <w:divBdr>
            <w:top w:val="none" w:sz="0" w:space="0" w:color="auto"/>
            <w:left w:val="none" w:sz="0" w:space="0" w:color="auto"/>
            <w:bottom w:val="none" w:sz="0" w:space="0" w:color="auto"/>
            <w:right w:val="none" w:sz="0" w:space="0" w:color="auto"/>
          </w:divBdr>
        </w:div>
        <w:div w:id="978731957">
          <w:marLeft w:val="0"/>
          <w:marRight w:val="0"/>
          <w:marTop w:val="0"/>
          <w:marBottom w:val="0"/>
          <w:divBdr>
            <w:top w:val="none" w:sz="0" w:space="0" w:color="auto"/>
            <w:left w:val="none" w:sz="0" w:space="0" w:color="auto"/>
            <w:bottom w:val="none" w:sz="0" w:space="0" w:color="auto"/>
            <w:right w:val="none" w:sz="0" w:space="0" w:color="auto"/>
          </w:divBdr>
        </w:div>
        <w:div w:id="978732029">
          <w:marLeft w:val="0"/>
          <w:marRight w:val="0"/>
          <w:marTop w:val="0"/>
          <w:marBottom w:val="0"/>
          <w:divBdr>
            <w:top w:val="none" w:sz="0" w:space="0" w:color="auto"/>
            <w:left w:val="none" w:sz="0" w:space="0" w:color="auto"/>
            <w:bottom w:val="none" w:sz="0" w:space="0" w:color="auto"/>
            <w:right w:val="none" w:sz="0" w:space="0" w:color="auto"/>
          </w:divBdr>
        </w:div>
        <w:div w:id="978732066">
          <w:marLeft w:val="0"/>
          <w:marRight w:val="0"/>
          <w:marTop w:val="0"/>
          <w:marBottom w:val="0"/>
          <w:divBdr>
            <w:top w:val="none" w:sz="0" w:space="0" w:color="auto"/>
            <w:left w:val="none" w:sz="0" w:space="0" w:color="auto"/>
            <w:bottom w:val="none" w:sz="0" w:space="0" w:color="auto"/>
            <w:right w:val="none" w:sz="0" w:space="0" w:color="auto"/>
          </w:divBdr>
        </w:div>
        <w:div w:id="978732074">
          <w:marLeft w:val="0"/>
          <w:marRight w:val="0"/>
          <w:marTop w:val="0"/>
          <w:marBottom w:val="0"/>
          <w:divBdr>
            <w:top w:val="none" w:sz="0" w:space="0" w:color="auto"/>
            <w:left w:val="none" w:sz="0" w:space="0" w:color="auto"/>
            <w:bottom w:val="none" w:sz="0" w:space="0" w:color="auto"/>
            <w:right w:val="none" w:sz="0" w:space="0" w:color="auto"/>
          </w:divBdr>
        </w:div>
        <w:div w:id="978732113">
          <w:marLeft w:val="0"/>
          <w:marRight w:val="0"/>
          <w:marTop w:val="0"/>
          <w:marBottom w:val="0"/>
          <w:divBdr>
            <w:top w:val="none" w:sz="0" w:space="0" w:color="auto"/>
            <w:left w:val="none" w:sz="0" w:space="0" w:color="auto"/>
            <w:bottom w:val="none" w:sz="0" w:space="0" w:color="auto"/>
            <w:right w:val="none" w:sz="0" w:space="0" w:color="auto"/>
          </w:divBdr>
        </w:div>
        <w:div w:id="978732138">
          <w:marLeft w:val="0"/>
          <w:marRight w:val="0"/>
          <w:marTop w:val="0"/>
          <w:marBottom w:val="0"/>
          <w:divBdr>
            <w:top w:val="none" w:sz="0" w:space="0" w:color="auto"/>
            <w:left w:val="none" w:sz="0" w:space="0" w:color="auto"/>
            <w:bottom w:val="none" w:sz="0" w:space="0" w:color="auto"/>
            <w:right w:val="none" w:sz="0" w:space="0" w:color="auto"/>
          </w:divBdr>
        </w:div>
        <w:div w:id="978732188">
          <w:marLeft w:val="0"/>
          <w:marRight w:val="0"/>
          <w:marTop w:val="0"/>
          <w:marBottom w:val="0"/>
          <w:divBdr>
            <w:top w:val="none" w:sz="0" w:space="0" w:color="auto"/>
            <w:left w:val="none" w:sz="0" w:space="0" w:color="auto"/>
            <w:bottom w:val="none" w:sz="0" w:space="0" w:color="auto"/>
            <w:right w:val="none" w:sz="0" w:space="0" w:color="auto"/>
          </w:divBdr>
        </w:div>
        <w:div w:id="978732203">
          <w:marLeft w:val="0"/>
          <w:marRight w:val="0"/>
          <w:marTop w:val="0"/>
          <w:marBottom w:val="0"/>
          <w:divBdr>
            <w:top w:val="none" w:sz="0" w:space="0" w:color="auto"/>
            <w:left w:val="none" w:sz="0" w:space="0" w:color="auto"/>
            <w:bottom w:val="none" w:sz="0" w:space="0" w:color="auto"/>
            <w:right w:val="none" w:sz="0" w:space="0" w:color="auto"/>
          </w:divBdr>
        </w:div>
        <w:div w:id="978732228">
          <w:marLeft w:val="0"/>
          <w:marRight w:val="0"/>
          <w:marTop w:val="0"/>
          <w:marBottom w:val="0"/>
          <w:divBdr>
            <w:top w:val="none" w:sz="0" w:space="0" w:color="auto"/>
            <w:left w:val="none" w:sz="0" w:space="0" w:color="auto"/>
            <w:bottom w:val="none" w:sz="0" w:space="0" w:color="auto"/>
            <w:right w:val="none" w:sz="0" w:space="0" w:color="auto"/>
          </w:divBdr>
        </w:div>
      </w:divsChild>
    </w:div>
    <w:div w:id="978730643">
      <w:marLeft w:val="0"/>
      <w:marRight w:val="0"/>
      <w:marTop w:val="0"/>
      <w:marBottom w:val="0"/>
      <w:divBdr>
        <w:top w:val="none" w:sz="0" w:space="0" w:color="auto"/>
        <w:left w:val="none" w:sz="0" w:space="0" w:color="auto"/>
        <w:bottom w:val="none" w:sz="0" w:space="0" w:color="auto"/>
        <w:right w:val="none" w:sz="0" w:space="0" w:color="auto"/>
      </w:divBdr>
      <w:divsChild>
        <w:div w:id="978731007">
          <w:marLeft w:val="0"/>
          <w:marRight w:val="0"/>
          <w:marTop w:val="0"/>
          <w:marBottom w:val="0"/>
          <w:divBdr>
            <w:top w:val="none" w:sz="0" w:space="0" w:color="auto"/>
            <w:left w:val="none" w:sz="0" w:space="0" w:color="auto"/>
            <w:bottom w:val="none" w:sz="0" w:space="0" w:color="auto"/>
            <w:right w:val="none" w:sz="0" w:space="0" w:color="auto"/>
          </w:divBdr>
        </w:div>
        <w:div w:id="978731284">
          <w:marLeft w:val="0"/>
          <w:marRight w:val="0"/>
          <w:marTop w:val="0"/>
          <w:marBottom w:val="0"/>
          <w:divBdr>
            <w:top w:val="none" w:sz="0" w:space="0" w:color="auto"/>
            <w:left w:val="none" w:sz="0" w:space="0" w:color="auto"/>
            <w:bottom w:val="none" w:sz="0" w:space="0" w:color="auto"/>
            <w:right w:val="none" w:sz="0" w:space="0" w:color="auto"/>
          </w:divBdr>
        </w:div>
        <w:div w:id="978731534">
          <w:marLeft w:val="0"/>
          <w:marRight w:val="0"/>
          <w:marTop w:val="0"/>
          <w:marBottom w:val="0"/>
          <w:divBdr>
            <w:top w:val="none" w:sz="0" w:space="0" w:color="auto"/>
            <w:left w:val="none" w:sz="0" w:space="0" w:color="auto"/>
            <w:bottom w:val="none" w:sz="0" w:space="0" w:color="auto"/>
            <w:right w:val="none" w:sz="0" w:space="0" w:color="auto"/>
          </w:divBdr>
        </w:div>
        <w:div w:id="978731648">
          <w:marLeft w:val="0"/>
          <w:marRight w:val="0"/>
          <w:marTop w:val="0"/>
          <w:marBottom w:val="0"/>
          <w:divBdr>
            <w:top w:val="none" w:sz="0" w:space="0" w:color="auto"/>
            <w:left w:val="none" w:sz="0" w:space="0" w:color="auto"/>
            <w:bottom w:val="none" w:sz="0" w:space="0" w:color="auto"/>
            <w:right w:val="none" w:sz="0" w:space="0" w:color="auto"/>
          </w:divBdr>
        </w:div>
      </w:divsChild>
    </w:div>
    <w:div w:id="978730647">
      <w:marLeft w:val="0"/>
      <w:marRight w:val="0"/>
      <w:marTop w:val="0"/>
      <w:marBottom w:val="0"/>
      <w:divBdr>
        <w:top w:val="none" w:sz="0" w:space="0" w:color="auto"/>
        <w:left w:val="none" w:sz="0" w:space="0" w:color="auto"/>
        <w:bottom w:val="none" w:sz="0" w:space="0" w:color="auto"/>
        <w:right w:val="none" w:sz="0" w:space="0" w:color="auto"/>
      </w:divBdr>
      <w:divsChild>
        <w:div w:id="978730706">
          <w:marLeft w:val="0"/>
          <w:marRight w:val="0"/>
          <w:marTop w:val="0"/>
          <w:marBottom w:val="0"/>
          <w:divBdr>
            <w:top w:val="none" w:sz="0" w:space="0" w:color="auto"/>
            <w:left w:val="none" w:sz="0" w:space="0" w:color="auto"/>
            <w:bottom w:val="none" w:sz="0" w:space="0" w:color="auto"/>
            <w:right w:val="none" w:sz="0" w:space="0" w:color="auto"/>
          </w:divBdr>
        </w:div>
        <w:div w:id="978730805">
          <w:marLeft w:val="0"/>
          <w:marRight w:val="0"/>
          <w:marTop w:val="0"/>
          <w:marBottom w:val="0"/>
          <w:divBdr>
            <w:top w:val="none" w:sz="0" w:space="0" w:color="auto"/>
            <w:left w:val="none" w:sz="0" w:space="0" w:color="auto"/>
            <w:bottom w:val="none" w:sz="0" w:space="0" w:color="auto"/>
            <w:right w:val="none" w:sz="0" w:space="0" w:color="auto"/>
          </w:divBdr>
        </w:div>
        <w:div w:id="978731033">
          <w:marLeft w:val="0"/>
          <w:marRight w:val="0"/>
          <w:marTop w:val="0"/>
          <w:marBottom w:val="0"/>
          <w:divBdr>
            <w:top w:val="none" w:sz="0" w:space="0" w:color="auto"/>
            <w:left w:val="none" w:sz="0" w:space="0" w:color="auto"/>
            <w:bottom w:val="none" w:sz="0" w:space="0" w:color="auto"/>
            <w:right w:val="none" w:sz="0" w:space="0" w:color="auto"/>
          </w:divBdr>
        </w:div>
        <w:div w:id="978731097">
          <w:marLeft w:val="0"/>
          <w:marRight w:val="0"/>
          <w:marTop w:val="0"/>
          <w:marBottom w:val="0"/>
          <w:divBdr>
            <w:top w:val="none" w:sz="0" w:space="0" w:color="auto"/>
            <w:left w:val="none" w:sz="0" w:space="0" w:color="auto"/>
            <w:bottom w:val="none" w:sz="0" w:space="0" w:color="auto"/>
            <w:right w:val="none" w:sz="0" w:space="0" w:color="auto"/>
          </w:divBdr>
        </w:div>
        <w:div w:id="978731201">
          <w:marLeft w:val="0"/>
          <w:marRight w:val="0"/>
          <w:marTop w:val="0"/>
          <w:marBottom w:val="0"/>
          <w:divBdr>
            <w:top w:val="none" w:sz="0" w:space="0" w:color="auto"/>
            <w:left w:val="none" w:sz="0" w:space="0" w:color="auto"/>
            <w:bottom w:val="none" w:sz="0" w:space="0" w:color="auto"/>
            <w:right w:val="none" w:sz="0" w:space="0" w:color="auto"/>
          </w:divBdr>
        </w:div>
        <w:div w:id="978731209">
          <w:marLeft w:val="0"/>
          <w:marRight w:val="0"/>
          <w:marTop w:val="0"/>
          <w:marBottom w:val="0"/>
          <w:divBdr>
            <w:top w:val="none" w:sz="0" w:space="0" w:color="auto"/>
            <w:left w:val="none" w:sz="0" w:space="0" w:color="auto"/>
            <w:bottom w:val="none" w:sz="0" w:space="0" w:color="auto"/>
            <w:right w:val="none" w:sz="0" w:space="0" w:color="auto"/>
          </w:divBdr>
        </w:div>
        <w:div w:id="978731434">
          <w:marLeft w:val="0"/>
          <w:marRight w:val="0"/>
          <w:marTop w:val="0"/>
          <w:marBottom w:val="0"/>
          <w:divBdr>
            <w:top w:val="none" w:sz="0" w:space="0" w:color="auto"/>
            <w:left w:val="none" w:sz="0" w:space="0" w:color="auto"/>
            <w:bottom w:val="none" w:sz="0" w:space="0" w:color="auto"/>
            <w:right w:val="none" w:sz="0" w:space="0" w:color="auto"/>
          </w:divBdr>
        </w:div>
        <w:div w:id="978731440">
          <w:marLeft w:val="0"/>
          <w:marRight w:val="0"/>
          <w:marTop w:val="0"/>
          <w:marBottom w:val="0"/>
          <w:divBdr>
            <w:top w:val="none" w:sz="0" w:space="0" w:color="auto"/>
            <w:left w:val="none" w:sz="0" w:space="0" w:color="auto"/>
            <w:bottom w:val="none" w:sz="0" w:space="0" w:color="auto"/>
            <w:right w:val="none" w:sz="0" w:space="0" w:color="auto"/>
          </w:divBdr>
        </w:div>
        <w:div w:id="978731542">
          <w:marLeft w:val="0"/>
          <w:marRight w:val="0"/>
          <w:marTop w:val="0"/>
          <w:marBottom w:val="0"/>
          <w:divBdr>
            <w:top w:val="none" w:sz="0" w:space="0" w:color="auto"/>
            <w:left w:val="none" w:sz="0" w:space="0" w:color="auto"/>
            <w:bottom w:val="none" w:sz="0" w:space="0" w:color="auto"/>
            <w:right w:val="none" w:sz="0" w:space="0" w:color="auto"/>
          </w:divBdr>
        </w:div>
        <w:div w:id="978731616">
          <w:marLeft w:val="0"/>
          <w:marRight w:val="0"/>
          <w:marTop w:val="0"/>
          <w:marBottom w:val="0"/>
          <w:divBdr>
            <w:top w:val="none" w:sz="0" w:space="0" w:color="auto"/>
            <w:left w:val="none" w:sz="0" w:space="0" w:color="auto"/>
            <w:bottom w:val="none" w:sz="0" w:space="0" w:color="auto"/>
            <w:right w:val="none" w:sz="0" w:space="0" w:color="auto"/>
          </w:divBdr>
        </w:div>
        <w:div w:id="978731737">
          <w:marLeft w:val="0"/>
          <w:marRight w:val="0"/>
          <w:marTop w:val="0"/>
          <w:marBottom w:val="0"/>
          <w:divBdr>
            <w:top w:val="none" w:sz="0" w:space="0" w:color="auto"/>
            <w:left w:val="none" w:sz="0" w:space="0" w:color="auto"/>
            <w:bottom w:val="none" w:sz="0" w:space="0" w:color="auto"/>
            <w:right w:val="none" w:sz="0" w:space="0" w:color="auto"/>
          </w:divBdr>
        </w:div>
        <w:div w:id="978731814">
          <w:marLeft w:val="0"/>
          <w:marRight w:val="0"/>
          <w:marTop w:val="0"/>
          <w:marBottom w:val="0"/>
          <w:divBdr>
            <w:top w:val="none" w:sz="0" w:space="0" w:color="auto"/>
            <w:left w:val="none" w:sz="0" w:space="0" w:color="auto"/>
            <w:bottom w:val="none" w:sz="0" w:space="0" w:color="auto"/>
            <w:right w:val="none" w:sz="0" w:space="0" w:color="auto"/>
          </w:divBdr>
        </w:div>
        <w:div w:id="978731847">
          <w:marLeft w:val="0"/>
          <w:marRight w:val="0"/>
          <w:marTop w:val="0"/>
          <w:marBottom w:val="0"/>
          <w:divBdr>
            <w:top w:val="none" w:sz="0" w:space="0" w:color="auto"/>
            <w:left w:val="none" w:sz="0" w:space="0" w:color="auto"/>
            <w:bottom w:val="none" w:sz="0" w:space="0" w:color="auto"/>
            <w:right w:val="none" w:sz="0" w:space="0" w:color="auto"/>
          </w:divBdr>
        </w:div>
      </w:divsChild>
    </w:div>
    <w:div w:id="978730650">
      <w:marLeft w:val="0"/>
      <w:marRight w:val="0"/>
      <w:marTop w:val="0"/>
      <w:marBottom w:val="0"/>
      <w:divBdr>
        <w:top w:val="none" w:sz="0" w:space="0" w:color="auto"/>
        <w:left w:val="none" w:sz="0" w:space="0" w:color="auto"/>
        <w:bottom w:val="none" w:sz="0" w:space="0" w:color="auto"/>
        <w:right w:val="none" w:sz="0" w:space="0" w:color="auto"/>
      </w:divBdr>
      <w:divsChild>
        <w:div w:id="978730568">
          <w:marLeft w:val="0"/>
          <w:marRight w:val="0"/>
          <w:marTop w:val="0"/>
          <w:marBottom w:val="0"/>
          <w:divBdr>
            <w:top w:val="none" w:sz="0" w:space="0" w:color="auto"/>
            <w:left w:val="none" w:sz="0" w:space="0" w:color="auto"/>
            <w:bottom w:val="none" w:sz="0" w:space="0" w:color="auto"/>
            <w:right w:val="none" w:sz="0" w:space="0" w:color="auto"/>
          </w:divBdr>
        </w:div>
        <w:div w:id="978730644">
          <w:marLeft w:val="0"/>
          <w:marRight w:val="0"/>
          <w:marTop w:val="0"/>
          <w:marBottom w:val="0"/>
          <w:divBdr>
            <w:top w:val="none" w:sz="0" w:space="0" w:color="auto"/>
            <w:left w:val="none" w:sz="0" w:space="0" w:color="auto"/>
            <w:bottom w:val="none" w:sz="0" w:space="0" w:color="auto"/>
            <w:right w:val="none" w:sz="0" w:space="0" w:color="auto"/>
          </w:divBdr>
        </w:div>
        <w:div w:id="978730692">
          <w:marLeft w:val="0"/>
          <w:marRight w:val="0"/>
          <w:marTop w:val="0"/>
          <w:marBottom w:val="0"/>
          <w:divBdr>
            <w:top w:val="none" w:sz="0" w:space="0" w:color="auto"/>
            <w:left w:val="none" w:sz="0" w:space="0" w:color="auto"/>
            <w:bottom w:val="none" w:sz="0" w:space="0" w:color="auto"/>
            <w:right w:val="none" w:sz="0" w:space="0" w:color="auto"/>
          </w:divBdr>
        </w:div>
        <w:div w:id="978730718">
          <w:marLeft w:val="0"/>
          <w:marRight w:val="0"/>
          <w:marTop w:val="0"/>
          <w:marBottom w:val="0"/>
          <w:divBdr>
            <w:top w:val="none" w:sz="0" w:space="0" w:color="auto"/>
            <w:left w:val="none" w:sz="0" w:space="0" w:color="auto"/>
            <w:bottom w:val="none" w:sz="0" w:space="0" w:color="auto"/>
            <w:right w:val="none" w:sz="0" w:space="0" w:color="auto"/>
          </w:divBdr>
        </w:div>
        <w:div w:id="978730740">
          <w:marLeft w:val="0"/>
          <w:marRight w:val="0"/>
          <w:marTop w:val="0"/>
          <w:marBottom w:val="0"/>
          <w:divBdr>
            <w:top w:val="none" w:sz="0" w:space="0" w:color="auto"/>
            <w:left w:val="none" w:sz="0" w:space="0" w:color="auto"/>
            <w:bottom w:val="none" w:sz="0" w:space="0" w:color="auto"/>
            <w:right w:val="none" w:sz="0" w:space="0" w:color="auto"/>
          </w:divBdr>
        </w:div>
        <w:div w:id="978730882">
          <w:marLeft w:val="0"/>
          <w:marRight w:val="0"/>
          <w:marTop w:val="0"/>
          <w:marBottom w:val="0"/>
          <w:divBdr>
            <w:top w:val="none" w:sz="0" w:space="0" w:color="auto"/>
            <w:left w:val="none" w:sz="0" w:space="0" w:color="auto"/>
            <w:bottom w:val="none" w:sz="0" w:space="0" w:color="auto"/>
            <w:right w:val="none" w:sz="0" w:space="0" w:color="auto"/>
          </w:divBdr>
        </w:div>
        <w:div w:id="978730888">
          <w:marLeft w:val="0"/>
          <w:marRight w:val="0"/>
          <w:marTop w:val="0"/>
          <w:marBottom w:val="0"/>
          <w:divBdr>
            <w:top w:val="none" w:sz="0" w:space="0" w:color="auto"/>
            <w:left w:val="none" w:sz="0" w:space="0" w:color="auto"/>
            <w:bottom w:val="none" w:sz="0" w:space="0" w:color="auto"/>
            <w:right w:val="none" w:sz="0" w:space="0" w:color="auto"/>
          </w:divBdr>
        </w:div>
        <w:div w:id="978730903">
          <w:marLeft w:val="0"/>
          <w:marRight w:val="0"/>
          <w:marTop w:val="0"/>
          <w:marBottom w:val="0"/>
          <w:divBdr>
            <w:top w:val="none" w:sz="0" w:space="0" w:color="auto"/>
            <w:left w:val="none" w:sz="0" w:space="0" w:color="auto"/>
            <w:bottom w:val="none" w:sz="0" w:space="0" w:color="auto"/>
            <w:right w:val="none" w:sz="0" w:space="0" w:color="auto"/>
          </w:divBdr>
        </w:div>
        <w:div w:id="978730961">
          <w:marLeft w:val="0"/>
          <w:marRight w:val="0"/>
          <w:marTop w:val="0"/>
          <w:marBottom w:val="0"/>
          <w:divBdr>
            <w:top w:val="none" w:sz="0" w:space="0" w:color="auto"/>
            <w:left w:val="none" w:sz="0" w:space="0" w:color="auto"/>
            <w:bottom w:val="none" w:sz="0" w:space="0" w:color="auto"/>
            <w:right w:val="none" w:sz="0" w:space="0" w:color="auto"/>
          </w:divBdr>
        </w:div>
        <w:div w:id="978730989">
          <w:marLeft w:val="0"/>
          <w:marRight w:val="0"/>
          <w:marTop w:val="0"/>
          <w:marBottom w:val="0"/>
          <w:divBdr>
            <w:top w:val="none" w:sz="0" w:space="0" w:color="auto"/>
            <w:left w:val="none" w:sz="0" w:space="0" w:color="auto"/>
            <w:bottom w:val="none" w:sz="0" w:space="0" w:color="auto"/>
            <w:right w:val="none" w:sz="0" w:space="0" w:color="auto"/>
          </w:divBdr>
        </w:div>
        <w:div w:id="978731108">
          <w:marLeft w:val="0"/>
          <w:marRight w:val="0"/>
          <w:marTop w:val="0"/>
          <w:marBottom w:val="0"/>
          <w:divBdr>
            <w:top w:val="none" w:sz="0" w:space="0" w:color="auto"/>
            <w:left w:val="none" w:sz="0" w:space="0" w:color="auto"/>
            <w:bottom w:val="none" w:sz="0" w:space="0" w:color="auto"/>
            <w:right w:val="none" w:sz="0" w:space="0" w:color="auto"/>
          </w:divBdr>
        </w:div>
        <w:div w:id="978731133">
          <w:marLeft w:val="0"/>
          <w:marRight w:val="0"/>
          <w:marTop w:val="0"/>
          <w:marBottom w:val="0"/>
          <w:divBdr>
            <w:top w:val="none" w:sz="0" w:space="0" w:color="auto"/>
            <w:left w:val="none" w:sz="0" w:space="0" w:color="auto"/>
            <w:bottom w:val="none" w:sz="0" w:space="0" w:color="auto"/>
            <w:right w:val="none" w:sz="0" w:space="0" w:color="auto"/>
          </w:divBdr>
        </w:div>
        <w:div w:id="978731215">
          <w:marLeft w:val="0"/>
          <w:marRight w:val="0"/>
          <w:marTop w:val="0"/>
          <w:marBottom w:val="0"/>
          <w:divBdr>
            <w:top w:val="none" w:sz="0" w:space="0" w:color="auto"/>
            <w:left w:val="none" w:sz="0" w:space="0" w:color="auto"/>
            <w:bottom w:val="none" w:sz="0" w:space="0" w:color="auto"/>
            <w:right w:val="none" w:sz="0" w:space="0" w:color="auto"/>
          </w:divBdr>
        </w:div>
        <w:div w:id="978731252">
          <w:marLeft w:val="0"/>
          <w:marRight w:val="0"/>
          <w:marTop w:val="0"/>
          <w:marBottom w:val="0"/>
          <w:divBdr>
            <w:top w:val="none" w:sz="0" w:space="0" w:color="auto"/>
            <w:left w:val="none" w:sz="0" w:space="0" w:color="auto"/>
            <w:bottom w:val="none" w:sz="0" w:space="0" w:color="auto"/>
            <w:right w:val="none" w:sz="0" w:space="0" w:color="auto"/>
          </w:divBdr>
        </w:div>
        <w:div w:id="978731327">
          <w:marLeft w:val="0"/>
          <w:marRight w:val="0"/>
          <w:marTop w:val="0"/>
          <w:marBottom w:val="0"/>
          <w:divBdr>
            <w:top w:val="none" w:sz="0" w:space="0" w:color="auto"/>
            <w:left w:val="none" w:sz="0" w:space="0" w:color="auto"/>
            <w:bottom w:val="none" w:sz="0" w:space="0" w:color="auto"/>
            <w:right w:val="none" w:sz="0" w:space="0" w:color="auto"/>
          </w:divBdr>
        </w:div>
        <w:div w:id="978731368">
          <w:marLeft w:val="0"/>
          <w:marRight w:val="0"/>
          <w:marTop w:val="0"/>
          <w:marBottom w:val="0"/>
          <w:divBdr>
            <w:top w:val="none" w:sz="0" w:space="0" w:color="auto"/>
            <w:left w:val="none" w:sz="0" w:space="0" w:color="auto"/>
            <w:bottom w:val="none" w:sz="0" w:space="0" w:color="auto"/>
            <w:right w:val="none" w:sz="0" w:space="0" w:color="auto"/>
          </w:divBdr>
        </w:div>
        <w:div w:id="978731374">
          <w:marLeft w:val="0"/>
          <w:marRight w:val="0"/>
          <w:marTop w:val="0"/>
          <w:marBottom w:val="0"/>
          <w:divBdr>
            <w:top w:val="none" w:sz="0" w:space="0" w:color="auto"/>
            <w:left w:val="none" w:sz="0" w:space="0" w:color="auto"/>
            <w:bottom w:val="none" w:sz="0" w:space="0" w:color="auto"/>
            <w:right w:val="none" w:sz="0" w:space="0" w:color="auto"/>
          </w:divBdr>
        </w:div>
        <w:div w:id="978731417">
          <w:marLeft w:val="0"/>
          <w:marRight w:val="0"/>
          <w:marTop w:val="0"/>
          <w:marBottom w:val="0"/>
          <w:divBdr>
            <w:top w:val="none" w:sz="0" w:space="0" w:color="auto"/>
            <w:left w:val="none" w:sz="0" w:space="0" w:color="auto"/>
            <w:bottom w:val="none" w:sz="0" w:space="0" w:color="auto"/>
            <w:right w:val="none" w:sz="0" w:space="0" w:color="auto"/>
          </w:divBdr>
        </w:div>
        <w:div w:id="978731527">
          <w:marLeft w:val="0"/>
          <w:marRight w:val="0"/>
          <w:marTop w:val="0"/>
          <w:marBottom w:val="0"/>
          <w:divBdr>
            <w:top w:val="none" w:sz="0" w:space="0" w:color="auto"/>
            <w:left w:val="none" w:sz="0" w:space="0" w:color="auto"/>
            <w:bottom w:val="none" w:sz="0" w:space="0" w:color="auto"/>
            <w:right w:val="none" w:sz="0" w:space="0" w:color="auto"/>
          </w:divBdr>
        </w:div>
        <w:div w:id="978731545">
          <w:marLeft w:val="0"/>
          <w:marRight w:val="0"/>
          <w:marTop w:val="0"/>
          <w:marBottom w:val="0"/>
          <w:divBdr>
            <w:top w:val="none" w:sz="0" w:space="0" w:color="auto"/>
            <w:left w:val="none" w:sz="0" w:space="0" w:color="auto"/>
            <w:bottom w:val="none" w:sz="0" w:space="0" w:color="auto"/>
            <w:right w:val="none" w:sz="0" w:space="0" w:color="auto"/>
          </w:divBdr>
        </w:div>
        <w:div w:id="978731553">
          <w:marLeft w:val="0"/>
          <w:marRight w:val="0"/>
          <w:marTop w:val="0"/>
          <w:marBottom w:val="0"/>
          <w:divBdr>
            <w:top w:val="none" w:sz="0" w:space="0" w:color="auto"/>
            <w:left w:val="none" w:sz="0" w:space="0" w:color="auto"/>
            <w:bottom w:val="none" w:sz="0" w:space="0" w:color="auto"/>
            <w:right w:val="none" w:sz="0" w:space="0" w:color="auto"/>
          </w:divBdr>
        </w:div>
        <w:div w:id="978731558">
          <w:marLeft w:val="0"/>
          <w:marRight w:val="0"/>
          <w:marTop w:val="0"/>
          <w:marBottom w:val="0"/>
          <w:divBdr>
            <w:top w:val="none" w:sz="0" w:space="0" w:color="auto"/>
            <w:left w:val="none" w:sz="0" w:space="0" w:color="auto"/>
            <w:bottom w:val="none" w:sz="0" w:space="0" w:color="auto"/>
            <w:right w:val="none" w:sz="0" w:space="0" w:color="auto"/>
          </w:divBdr>
        </w:div>
        <w:div w:id="978731573">
          <w:marLeft w:val="0"/>
          <w:marRight w:val="0"/>
          <w:marTop w:val="0"/>
          <w:marBottom w:val="0"/>
          <w:divBdr>
            <w:top w:val="none" w:sz="0" w:space="0" w:color="auto"/>
            <w:left w:val="none" w:sz="0" w:space="0" w:color="auto"/>
            <w:bottom w:val="none" w:sz="0" w:space="0" w:color="auto"/>
            <w:right w:val="none" w:sz="0" w:space="0" w:color="auto"/>
          </w:divBdr>
        </w:div>
        <w:div w:id="978731608">
          <w:marLeft w:val="0"/>
          <w:marRight w:val="0"/>
          <w:marTop w:val="0"/>
          <w:marBottom w:val="0"/>
          <w:divBdr>
            <w:top w:val="none" w:sz="0" w:space="0" w:color="auto"/>
            <w:left w:val="none" w:sz="0" w:space="0" w:color="auto"/>
            <w:bottom w:val="none" w:sz="0" w:space="0" w:color="auto"/>
            <w:right w:val="none" w:sz="0" w:space="0" w:color="auto"/>
          </w:divBdr>
        </w:div>
        <w:div w:id="978731842">
          <w:marLeft w:val="0"/>
          <w:marRight w:val="0"/>
          <w:marTop w:val="0"/>
          <w:marBottom w:val="0"/>
          <w:divBdr>
            <w:top w:val="none" w:sz="0" w:space="0" w:color="auto"/>
            <w:left w:val="none" w:sz="0" w:space="0" w:color="auto"/>
            <w:bottom w:val="none" w:sz="0" w:space="0" w:color="auto"/>
            <w:right w:val="none" w:sz="0" w:space="0" w:color="auto"/>
          </w:divBdr>
        </w:div>
        <w:div w:id="978731844">
          <w:marLeft w:val="0"/>
          <w:marRight w:val="0"/>
          <w:marTop w:val="0"/>
          <w:marBottom w:val="0"/>
          <w:divBdr>
            <w:top w:val="none" w:sz="0" w:space="0" w:color="auto"/>
            <w:left w:val="none" w:sz="0" w:space="0" w:color="auto"/>
            <w:bottom w:val="none" w:sz="0" w:space="0" w:color="auto"/>
            <w:right w:val="none" w:sz="0" w:space="0" w:color="auto"/>
          </w:divBdr>
        </w:div>
        <w:div w:id="978731874">
          <w:marLeft w:val="0"/>
          <w:marRight w:val="0"/>
          <w:marTop w:val="0"/>
          <w:marBottom w:val="0"/>
          <w:divBdr>
            <w:top w:val="none" w:sz="0" w:space="0" w:color="auto"/>
            <w:left w:val="none" w:sz="0" w:space="0" w:color="auto"/>
            <w:bottom w:val="none" w:sz="0" w:space="0" w:color="auto"/>
            <w:right w:val="none" w:sz="0" w:space="0" w:color="auto"/>
          </w:divBdr>
        </w:div>
        <w:div w:id="978731920">
          <w:marLeft w:val="0"/>
          <w:marRight w:val="0"/>
          <w:marTop w:val="0"/>
          <w:marBottom w:val="0"/>
          <w:divBdr>
            <w:top w:val="none" w:sz="0" w:space="0" w:color="auto"/>
            <w:left w:val="none" w:sz="0" w:space="0" w:color="auto"/>
            <w:bottom w:val="none" w:sz="0" w:space="0" w:color="auto"/>
            <w:right w:val="none" w:sz="0" w:space="0" w:color="auto"/>
          </w:divBdr>
        </w:div>
        <w:div w:id="978731932">
          <w:marLeft w:val="0"/>
          <w:marRight w:val="0"/>
          <w:marTop w:val="0"/>
          <w:marBottom w:val="0"/>
          <w:divBdr>
            <w:top w:val="none" w:sz="0" w:space="0" w:color="auto"/>
            <w:left w:val="none" w:sz="0" w:space="0" w:color="auto"/>
            <w:bottom w:val="none" w:sz="0" w:space="0" w:color="auto"/>
            <w:right w:val="none" w:sz="0" w:space="0" w:color="auto"/>
          </w:divBdr>
        </w:div>
        <w:div w:id="978731937">
          <w:marLeft w:val="0"/>
          <w:marRight w:val="0"/>
          <w:marTop w:val="0"/>
          <w:marBottom w:val="0"/>
          <w:divBdr>
            <w:top w:val="none" w:sz="0" w:space="0" w:color="auto"/>
            <w:left w:val="none" w:sz="0" w:space="0" w:color="auto"/>
            <w:bottom w:val="none" w:sz="0" w:space="0" w:color="auto"/>
            <w:right w:val="none" w:sz="0" w:space="0" w:color="auto"/>
          </w:divBdr>
        </w:div>
        <w:div w:id="978731939">
          <w:marLeft w:val="0"/>
          <w:marRight w:val="0"/>
          <w:marTop w:val="0"/>
          <w:marBottom w:val="0"/>
          <w:divBdr>
            <w:top w:val="none" w:sz="0" w:space="0" w:color="auto"/>
            <w:left w:val="none" w:sz="0" w:space="0" w:color="auto"/>
            <w:bottom w:val="none" w:sz="0" w:space="0" w:color="auto"/>
            <w:right w:val="none" w:sz="0" w:space="0" w:color="auto"/>
          </w:divBdr>
        </w:div>
        <w:div w:id="978731967">
          <w:marLeft w:val="0"/>
          <w:marRight w:val="0"/>
          <w:marTop w:val="0"/>
          <w:marBottom w:val="0"/>
          <w:divBdr>
            <w:top w:val="none" w:sz="0" w:space="0" w:color="auto"/>
            <w:left w:val="none" w:sz="0" w:space="0" w:color="auto"/>
            <w:bottom w:val="none" w:sz="0" w:space="0" w:color="auto"/>
            <w:right w:val="none" w:sz="0" w:space="0" w:color="auto"/>
          </w:divBdr>
        </w:div>
        <w:div w:id="978732036">
          <w:marLeft w:val="0"/>
          <w:marRight w:val="0"/>
          <w:marTop w:val="0"/>
          <w:marBottom w:val="0"/>
          <w:divBdr>
            <w:top w:val="none" w:sz="0" w:space="0" w:color="auto"/>
            <w:left w:val="none" w:sz="0" w:space="0" w:color="auto"/>
            <w:bottom w:val="none" w:sz="0" w:space="0" w:color="auto"/>
            <w:right w:val="none" w:sz="0" w:space="0" w:color="auto"/>
          </w:divBdr>
        </w:div>
        <w:div w:id="978732053">
          <w:marLeft w:val="0"/>
          <w:marRight w:val="0"/>
          <w:marTop w:val="0"/>
          <w:marBottom w:val="0"/>
          <w:divBdr>
            <w:top w:val="none" w:sz="0" w:space="0" w:color="auto"/>
            <w:left w:val="none" w:sz="0" w:space="0" w:color="auto"/>
            <w:bottom w:val="none" w:sz="0" w:space="0" w:color="auto"/>
            <w:right w:val="none" w:sz="0" w:space="0" w:color="auto"/>
          </w:divBdr>
        </w:div>
        <w:div w:id="978732136">
          <w:marLeft w:val="0"/>
          <w:marRight w:val="0"/>
          <w:marTop w:val="0"/>
          <w:marBottom w:val="0"/>
          <w:divBdr>
            <w:top w:val="none" w:sz="0" w:space="0" w:color="auto"/>
            <w:left w:val="none" w:sz="0" w:space="0" w:color="auto"/>
            <w:bottom w:val="none" w:sz="0" w:space="0" w:color="auto"/>
            <w:right w:val="none" w:sz="0" w:space="0" w:color="auto"/>
          </w:divBdr>
        </w:div>
        <w:div w:id="978732178">
          <w:marLeft w:val="0"/>
          <w:marRight w:val="0"/>
          <w:marTop w:val="0"/>
          <w:marBottom w:val="0"/>
          <w:divBdr>
            <w:top w:val="none" w:sz="0" w:space="0" w:color="auto"/>
            <w:left w:val="none" w:sz="0" w:space="0" w:color="auto"/>
            <w:bottom w:val="none" w:sz="0" w:space="0" w:color="auto"/>
            <w:right w:val="none" w:sz="0" w:space="0" w:color="auto"/>
          </w:divBdr>
        </w:div>
        <w:div w:id="978732210">
          <w:marLeft w:val="0"/>
          <w:marRight w:val="0"/>
          <w:marTop w:val="0"/>
          <w:marBottom w:val="0"/>
          <w:divBdr>
            <w:top w:val="none" w:sz="0" w:space="0" w:color="auto"/>
            <w:left w:val="none" w:sz="0" w:space="0" w:color="auto"/>
            <w:bottom w:val="none" w:sz="0" w:space="0" w:color="auto"/>
            <w:right w:val="none" w:sz="0" w:space="0" w:color="auto"/>
          </w:divBdr>
        </w:div>
      </w:divsChild>
    </w:div>
    <w:div w:id="978730665">
      <w:marLeft w:val="0"/>
      <w:marRight w:val="0"/>
      <w:marTop w:val="0"/>
      <w:marBottom w:val="0"/>
      <w:divBdr>
        <w:top w:val="none" w:sz="0" w:space="0" w:color="auto"/>
        <w:left w:val="none" w:sz="0" w:space="0" w:color="auto"/>
        <w:bottom w:val="none" w:sz="0" w:space="0" w:color="auto"/>
        <w:right w:val="none" w:sz="0" w:space="0" w:color="auto"/>
      </w:divBdr>
      <w:divsChild>
        <w:div w:id="978730595">
          <w:marLeft w:val="0"/>
          <w:marRight w:val="0"/>
          <w:marTop w:val="0"/>
          <w:marBottom w:val="0"/>
          <w:divBdr>
            <w:top w:val="none" w:sz="0" w:space="0" w:color="auto"/>
            <w:left w:val="none" w:sz="0" w:space="0" w:color="auto"/>
            <w:bottom w:val="none" w:sz="0" w:space="0" w:color="auto"/>
            <w:right w:val="none" w:sz="0" w:space="0" w:color="auto"/>
          </w:divBdr>
        </w:div>
        <w:div w:id="978730625">
          <w:marLeft w:val="0"/>
          <w:marRight w:val="0"/>
          <w:marTop w:val="0"/>
          <w:marBottom w:val="0"/>
          <w:divBdr>
            <w:top w:val="none" w:sz="0" w:space="0" w:color="auto"/>
            <w:left w:val="none" w:sz="0" w:space="0" w:color="auto"/>
            <w:bottom w:val="none" w:sz="0" w:space="0" w:color="auto"/>
            <w:right w:val="none" w:sz="0" w:space="0" w:color="auto"/>
          </w:divBdr>
        </w:div>
        <w:div w:id="978731042">
          <w:marLeft w:val="0"/>
          <w:marRight w:val="0"/>
          <w:marTop w:val="0"/>
          <w:marBottom w:val="0"/>
          <w:divBdr>
            <w:top w:val="none" w:sz="0" w:space="0" w:color="auto"/>
            <w:left w:val="none" w:sz="0" w:space="0" w:color="auto"/>
            <w:bottom w:val="none" w:sz="0" w:space="0" w:color="auto"/>
            <w:right w:val="none" w:sz="0" w:space="0" w:color="auto"/>
          </w:divBdr>
        </w:div>
        <w:div w:id="978731177">
          <w:marLeft w:val="0"/>
          <w:marRight w:val="0"/>
          <w:marTop w:val="0"/>
          <w:marBottom w:val="0"/>
          <w:divBdr>
            <w:top w:val="none" w:sz="0" w:space="0" w:color="auto"/>
            <w:left w:val="none" w:sz="0" w:space="0" w:color="auto"/>
            <w:bottom w:val="none" w:sz="0" w:space="0" w:color="auto"/>
            <w:right w:val="none" w:sz="0" w:space="0" w:color="auto"/>
          </w:divBdr>
        </w:div>
        <w:div w:id="978731352">
          <w:marLeft w:val="0"/>
          <w:marRight w:val="0"/>
          <w:marTop w:val="0"/>
          <w:marBottom w:val="0"/>
          <w:divBdr>
            <w:top w:val="none" w:sz="0" w:space="0" w:color="auto"/>
            <w:left w:val="none" w:sz="0" w:space="0" w:color="auto"/>
            <w:bottom w:val="none" w:sz="0" w:space="0" w:color="auto"/>
            <w:right w:val="none" w:sz="0" w:space="0" w:color="auto"/>
          </w:divBdr>
        </w:div>
        <w:div w:id="978731635">
          <w:marLeft w:val="0"/>
          <w:marRight w:val="0"/>
          <w:marTop w:val="0"/>
          <w:marBottom w:val="0"/>
          <w:divBdr>
            <w:top w:val="none" w:sz="0" w:space="0" w:color="auto"/>
            <w:left w:val="none" w:sz="0" w:space="0" w:color="auto"/>
            <w:bottom w:val="none" w:sz="0" w:space="0" w:color="auto"/>
            <w:right w:val="none" w:sz="0" w:space="0" w:color="auto"/>
          </w:divBdr>
        </w:div>
        <w:div w:id="978731798">
          <w:marLeft w:val="0"/>
          <w:marRight w:val="0"/>
          <w:marTop w:val="0"/>
          <w:marBottom w:val="0"/>
          <w:divBdr>
            <w:top w:val="none" w:sz="0" w:space="0" w:color="auto"/>
            <w:left w:val="none" w:sz="0" w:space="0" w:color="auto"/>
            <w:bottom w:val="none" w:sz="0" w:space="0" w:color="auto"/>
            <w:right w:val="none" w:sz="0" w:space="0" w:color="auto"/>
          </w:divBdr>
        </w:div>
        <w:div w:id="978731834">
          <w:marLeft w:val="0"/>
          <w:marRight w:val="0"/>
          <w:marTop w:val="0"/>
          <w:marBottom w:val="0"/>
          <w:divBdr>
            <w:top w:val="none" w:sz="0" w:space="0" w:color="auto"/>
            <w:left w:val="none" w:sz="0" w:space="0" w:color="auto"/>
            <w:bottom w:val="none" w:sz="0" w:space="0" w:color="auto"/>
            <w:right w:val="none" w:sz="0" w:space="0" w:color="auto"/>
          </w:divBdr>
        </w:div>
      </w:divsChild>
    </w:div>
    <w:div w:id="978730677">
      <w:marLeft w:val="0"/>
      <w:marRight w:val="0"/>
      <w:marTop w:val="0"/>
      <w:marBottom w:val="0"/>
      <w:divBdr>
        <w:top w:val="none" w:sz="0" w:space="0" w:color="auto"/>
        <w:left w:val="none" w:sz="0" w:space="0" w:color="auto"/>
        <w:bottom w:val="none" w:sz="0" w:space="0" w:color="auto"/>
        <w:right w:val="none" w:sz="0" w:space="0" w:color="auto"/>
      </w:divBdr>
      <w:divsChild>
        <w:div w:id="978730634">
          <w:marLeft w:val="0"/>
          <w:marRight w:val="0"/>
          <w:marTop w:val="0"/>
          <w:marBottom w:val="0"/>
          <w:divBdr>
            <w:top w:val="none" w:sz="0" w:space="0" w:color="auto"/>
            <w:left w:val="none" w:sz="0" w:space="0" w:color="auto"/>
            <w:bottom w:val="none" w:sz="0" w:space="0" w:color="auto"/>
            <w:right w:val="none" w:sz="0" w:space="0" w:color="auto"/>
          </w:divBdr>
        </w:div>
        <w:div w:id="978730659">
          <w:marLeft w:val="0"/>
          <w:marRight w:val="0"/>
          <w:marTop w:val="0"/>
          <w:marBottom w:val="0"/>
          <w:divBdr>
            <w:top w:val="none" w:sz="0" w:space="0" w:color="auto"/>
            <w:left w:val="none" w:sz="0" w:space="0" w:color="auto"/>
            <w:bottom w:val="none" w:sz="0" w:space="0" w:color="auto"/>
            <w:right w:val="none" w:sz="0" w:space="0" w:color="auto"/>
          </w:divBdr>
        </w:div>
        <w:div w:id="978730875">
          <w:marLeft w:val="0"/>
          <w:marRight w:val="0"/>
          <w:marTop w:val="0"/>
          <w:marBottom w:val="0"/>
          <w:divBdr>
            <w:top w:val="none" w:sz="0" w:space="0" w:color="auto"/>
            <w:left w:val="none" w:sz="0" w:space="0" w:color="auto"/>
            <w:bottom w:val="none" w:sz="0" w:space="0" w:color="auto"/>
            <w:right w:val="none" w:sz="0" w:space="0" w:color="auto"/>
          </w:divBdr>
        </w:div>
        <w:div w:id="978730935">
          <w:marLeft w:val="0"/>
          <w:marRight w:val="0"/>
          <w:marTop w:val="0"/>
          <w:marBottom w:val="0"/>
          <w:divBdr>
            <w:top w:val="none" w:sz="0" w:space="0" w:color="auto"/>
            <w:left w:val="none" w:sz="0" w:space="0" w:color="auto"/>
            <w:bottom w:val="none" w:sz="0" w:space="0" w:color="auto"/>
            <w:right w:val="none" w:sz="0" w:space="0" w:color="auto"/>
          </w:divBdr>
        </w:div>
        <w:div w:id="978731202">
          <w:marLeft w:val="0"/>
          <w:marRight w:val="0"/>
          <w:marTop w:val="0"/>
          <w:marBottom w:val="0"/>
          <w:divBdr>
            <w:top w:val="none" w:sz="0" w:space="0" w:color="auto"/>
            <w:left w:val="none" w:sz="0" w:space="0" w:color="auto"/>
            <w:bottom w:val="none" w:sz="0" w:space="0" w:color="auto"/>
            <w:right w:val="none" w:sz="0" w:space="0" w:color="auto"/>
          </w:divBdr>
        </w:div>
        <w:div w:id="978731395">
          <w:marLeft w:val="0"/>
          <w:marRight w:val="0"/>
          <w:marTop w:val="0"/>
          <w:marBottom w:val="0"/>
          <w:divBdr>
            <w:top w:val="none" w:sz="0" w:space="0" w:color="auto"/>
            <w:left w:val="none" w:sz="0" w:space="0" w:color="auto"/>
            <w:bottom w:val="none" w:sz="0" w:space="0" w:color="auto"/>
            <w:right w:val="none" w:sz="0" w:space="0" w:color="auto"/>
          </w:divBdr>
        </w:div>
        <w:div w:id="978731479">
          <w:marLeft w:val="0"/>
          <w:marRight w:val="0"/>
          <w:marTop w:val="0"/>
          <w:marBottom w:val="0"/>
          <w:divBdr>
            <w:top w:val="none" w:sz="0" w:space="0" w:color="auto"/>
            <w:left w:val="none" w:sz="0" w:space="0" w:color="auto"/>
            <w:bottom w:val="none" w:sz="0" w:space="0" w:color="auto"/>
            <w:right w:val="none" w:sz="0" w:space="0" w:color="auto"/>
          </w:divBdr>
        </w:div>
        <w:div w:id="978731571">
          <w:marLeft w:val="0"/>
          <w:marRight w:val="0"/>
          <w:marTop w:val="0"/>
          <w:marBottom w:val="0"/>
          <w:divBdr>
            <w:top w:val="none" w:sz="0" w:space="0" w:color="auto"/>
            <w:left w:val="none" w:sz="0" w:space="0" w:color="auto"/>
            <w:bottom w:val="none" w:sz="0" w:space="0" w:color="auto"/>
            <w:right w:val="none" w:sz="0" w:space="0" w:color="auto"/>
          </w:divBdr>
        </w:div>
        <w:div w:id="978731588">
          <w:marLeft w:val="0"/>
          <w:marRight w:val="0"/>
          <w:marTop w:val="0"/>
          <w:marBottom w:val="0"/>
          <w:divBdr>
            <w:top w:val="none" w:sz="0" w:space="0" w:color="auto"/>
            <w:left w:val="none" w:sz="0" w:space="0" w:color="auto"/>
            <w:bottom w:val="none" w:sz="0" w:space="0" w:color="auto"/>
            <w:right w:val="none" w:sz="0" w:space="0" w:color="auto"/>
          </w:divBdr>
        </w:div>
        <w:div w:id="978731619">
          <w:marLeft w:val="0"/>
          <w:marRight w:val="0"/>
          <w:marTop w:val="0"/>
          <w:marBottom w:val="0"/>
          <w:divBdr>
            <w:top w:val="none" w:sz="0" w:space="0" w:color="auto"/>
            <w:left w:val="none" w:sz="0" w:space="0" w:color="auto"/>
            <w:bottom w:val="none" w:sz="0" w:space="0" w:color="auto"/>
            <w:right w:val="none" w:sz="0" w:space="0" w:color="auto"/>
          </w:divBdr>
        </w:div>
        <w:div w:id="978731623">
          <w:marLeft w:val="0"/>
          <w:marRight w:val="0"/>
          <w:marTop w:val="0"/>
          <w:marBottom w:val="0"/>
          <w:divBdr>
            <w:top w:val="none" w:sz="0" w:space="0" w:color="auto"/>
            <w:left w:val="none" w:sz="0" w:space="0" w:color="auto"/>
            <w:bottom w:val="none" w:sz="0" w:space="0" w:color="auto"/>
            <w:right w:val="none" w:sz="0" w:space="0" w:color="auto"/>
          </w:divBdr>
        </w:div>
        <w:div w:id="978731794">
          <w:marLeft w:val="0"/>
          <w:marRight w:val="0"/>
          <w:marTop w:val="0"/>
          <w:marBottom w:val="0"/>
          <w:divBdr>
            <w:top w:val="none" w:sz="0" w:space="0" w:color="auto"/>
            <w:left w:val="none" w:sz="0" w:space="0" w:color="auto"/>
            <w:bottom w:val="none" w:sz="0" w:space="0" w:color="auto"/>
            <w:right w:val="none" w:sz="0" w:space="0" w:color="auto"/>
          </w:divBdr>
        </w:div>
        <w:div w:id="978732081">
          <w:marLeft w:val="0"/>
          <w:marRight w:val="0"/>
          <w:marTop w:val="0"/>
          <w:marBottom w:val="0"/>
          <w:divBdr>
            <w:top w:val="none" w:sz="0" w:space="0" w:color="auto"/>
            <w:left w:val="none" w:sz="0" w:space="0" w:color="auto"/>
            <w:bottom w:val="none" w:sz="0" w:space="0" w:color="auto"/>
            <w:right w:val="none" w:sz="0" w:space="0" w:color="auto"/>
          </w:divBdr>
        </w:div>
        <w:div w:id="978732149">
          <w:marLeft w:val="0"/>
          <w:marRight w:val="0"/>
          <w:marTop w:val="0"/>
          <w:marBottom w:val="0"/>
          <w:divBdr>
            <w:top w:val="none" w:sz="0" w:space="0" w:color="auto"/>
            <w:left w:val="none" w:sz="0" w:space="0" w:color="auto"/>
            <w:bottom w:val="none" w:sz="0" w:space="0" w:color="auto"/>
            <w:right w:val="none" w:sz="0" w:space="0" w:color="auto"/>
          </w:divBdr>
        </w:div>
        <w:div w:id="978732159">
          <w:marLeft w:val="0"/>
          <w:marRight w:val="0"/>
          <w:marTop w:val="0"/>
          <w:marBottom w:val="0"/>
          <w:divBdr>
            <w:top w:val="none" w:sz="0" w:space="0" w:color="auto"/>
            <w:left w:val="none" w:sz="0" w:space="0" w:color="auto"/>
            <w:bottom w:val="none" w:sz="0" w:space="0" w:color="auto"/>
            <w:right w:val="none" w:sz="0" w:space="0" w:color="auto"/>
          </w:divBdr>
        </w:div>
        <w:div w:id="978732168">
          <w:marLeft w:val="0"/>
          <w:marRight w:val="0"/>
          <w:marTop w:val="0"/>
          <w:marBottom w:val="0"/>
          <w:divBdr>
            <w:top w:val="none" w:sz="0" w:space="0" w:color="auto"/>
            <w:left w:val="none" w:sz="0" w:space="0" w:color="auto"/>
            <w:bottom w:val="none" w:sz="0" w:space="0" w:color="auto"/>
            <w:right w:val="none" w:sz="0" w:space="0" w:color="auto"/>
          </w:divBdr>
        </w:div>
      </w:divsChild>
    </w:div>
    <w:div w:id="978730693">
      <w:marLeft w:val="0"/>
      <w:marRight w:val="0"/>
      <w:marTop w:val="0"/>
      <w:marBottom w:val="0"/>
      <w:divBdr>
        <w:top w:val="none" w:sz="0" w:space="0" w:color="auto"/>
        <w:left w:val="none" w:sz="0" w:space="0" w:color="auto"/>
        <w:bottom w:val="none" w:sz="0" w:space="0" w:color="auto"/>
        <w:right w:val="none" w:sz="0" w:space="0" w:color="auto"/>
      </w:divBdr>
      <w:divsChild>
        <w:div w:id="978731424">
          <w:marLeft w:val="0"/>
          <w:marRight w:val="0"/>
          <w:marTop w:val="0"/>
          <w:marBottom w:val="0"/>
          <w:divBdr>
            <w:top w:val="none" w:sz="0" w:space="0" w:color="auto"/>
            <w:left w:val="none" w:sz="0" w:space="0" w:color="auto"/>
            <w:bottom w:val="none" w:sz="0" w:space="0" w:color="auto"/>
            <w:right w:val="none" w:sz="0" w:space="0" w:color="auto"/>
          </w:divBdr>
        </w:div>
        <w:div w:id="978731770">
          <w:marLeft w:val="0"/>
          <w:marRight w:val="0"/>
          <w:marTop w:val="0"/>
          <w:marBottom w:val="0"/>
          <w:divBdr>
            <w:top w:val="none" w:sz="0" w:space="0" w:color="auto"/>
            <w:left w:val="none" w:sz="0" w:space="0" w:color="auto"/>
            <w:bottom w:val="none" w:sz="0" w:space="0" w:color="auto"/>
            <w:right w:val="none" w:sz="0" w:space="0" w:color="auto"/>
          </w:divBdr>
        </w:div>
        <w:div w:id="978732038">
          <w:marLeft w:val="0"/>
          <w:marRight w:val="0"/>
          <w:marTop w:val="0"/>
          <w:marBottom w:val="0"/>
          <w:divBdr>
            <w:top w:val="none" w:sz="0" w:space="0" w:color="auto"/>
            <w:left w:val="none" w:sz="0" w:space="0" w:color="auto"/>
            <w:bottom w:val="none" w:sz="0" w:space="0" w:color="auto"/>
            <w:right w:val="none" w:sz="0" w:space="0" w:color="auto"/>
          </w:divBdr>
        </w:div>
      </w:divsChild>
    </w:div>
    <w:div w:id="978730700">
      <w:marLeft w:val="0"/>
      <w:marRight w:val="0"/>
      <w:marTop w:val="0"/>
      <w:marBottom w:val="0"/>
      <w:divBdr>
        <w:top w:val="none" w:sz="0" w:space="0" w:color="auto"/>
        <w:left w:val="none" w:sz="0" w:space="0" w:color="auto"/>
        <w:bottom w:val="none" w:sz="0" w:space="0" w:color="auto"/>
        <w:right w:val="none" w:sz="0" w:space="0" w:color="auto"/>
      </w:divBdr>
      <w:divsChild>
        <w:div w:id="978730637">
          <w:marLeft w:val="0"/>
          <w:marRight w:val="0"/>
          <w:marTop w:val="0"/>
          <w:marBottom w:val="0"/>
          <w:divBdr>
            <w:top w:val="none" w:sz="0" w:space="0" w:color="auto"/>
            <w:left w:val="none" w:sz="0" w:space="0" w:color="auto"/>
            <w:bottom w:val="none" w:sz="0" w:space="0" w:color="auto"/>
            <w:right w:val="none" w:sz="0" w:space="0" w:color="auto"/>
          </w:divBdr>
        </w:div>
        <w:div w:id="978730662">
          <w:marLeft w:val="0"/>
          <w:marRight w:val="0"/>
          <w:marTop w:val="0"/>
          <w:marBottom w:val="0"/>
          <w:divBdr>
            <w:top w:val="none" w:sz="0" w:space="0" w:color="auto"/>
            <w:left w:val="none" w:sz="0" w:space="0" w:color="auto"/>
            <w:bottom w:val="none" w:sz="0" w:space="0" w:color="auto"/>
            <w:right w:val="none" w:sz="0" w:space="0" w:color="auto"/>
          </w:divBdr>
        </w:div>
        <w:div w:id="978730844">
          <w:marLeft w:val="0"/>
          <w:marRight w:val="0"/>
          <w:marTop w:val="0"/>
          <w:marBottom w:val="0"/>
          <w:divBdr>
            <w:top w:val="none" w:sz="0" w:space="0" w:color="auto"/>
            <w:left w:val="none" w:sz="0" w:space="0" w:color="auto"/>
            <w:bottom w:val="none" w:sz="0" w:space="0" w:color="auto"/>
            <w:right w:val="none" w:sz="0" w:space="0" w:color="auto"/>
          </w:divBdr>
        </w:div>
        <w:div w:id="978731025">
          <w:marLeft w:val="0"/>
          <w:marRight w:val="0"/>
          <w:marTop w:val="0"/>
          <w:marBottom w:val="0"/>
          <w:divBdr>
            <w:top w:val="none" w:sz="0" w:space="0" w:color="auto"/>
            <w:left w:val="none" w:sz="0" w:space="0" w:color="auto"/>
            <w:bottom w:val="none" w:sz="0" w:space="0" w:color="auto"/>
            <w:right w:val="none" w:sz="0" w:space="0" w:color="auto"/>
          </w:divBdr>
        </w:div>
        <w:div w:id="978731043">
          <w:marLeft w:val="0"/>
          <w:marRight w:val="0"/>
          <w:marTop w:val="0"/>
          <w:marBottom w:val="0"/>
          <w:divBdr>
            <w:top w:val="none" w:sz="0" w:space="0" w:color="auto"/>
            <w:left w:val="none" w:sz="0" w:space="0" w:color="auto"/>
            <w:bottom w:val="none" w:sz="0" w:space="0" w:color="auto"/>
            <w:right w:val="none" w:sz="0" w:space="0" w:color="auto"/>
          </w:divBdr>
        </w:div>
        <w:div w:id="978731080">
          <w:marLeft w:val="0"/>
          <w:marRight w:val="0"/>
          <w:marTop w:val="0"/>
          <w:marBottom w:val="0"/>
          <w:divBdr>
            <w:top w:val="none" w:sz="0" w:space="0" w:color="auto"/>
            <w:left w:val="none" w:sz="0" w:space="0" w:color="auto"/>
            <w:bottom w:val="none" w:sz="0" w:space="0" w:color="auto"/>
            <w:right w:val="none" w:sz="0" w:space="0" w:color="auto"/>
          </w:divBdr>
        </w:div>
        <w:div w:id="978731306">
          <w:marLeft w:val="0"/>
          <w:marRight w:val="0"/>
          <w:marTop w:val="0"/>
          <w:marBottom w:val="0"/>
          <w:divBdr>
            <w:top w:val="none" w:sz="0" w:space="0" w:color="auto"/>
            <w:left w:val="none" w:sz="0" w:space="0" w:color="auto"/>
            <w:bottom w:val="none" w:sz="0" w:space="0" w:color="auto"/>
            <w:right w:val="none" w:sz="0" w:space="0" w:color="auto"/>
          </w:divBdr>
        </w:div>
        <w:div w:id="978731448">
          <w:marLeft w:val="0"/>
          <w:marRight w:val="0"/>
          <w:marTop w:val="0"/>
          <w:marBottom w:val="0"/>
          <w:divBdr>
            <w:top w:val="none" w:sz="0" w:space="0" w:color="auto"/>
            <w:left w:val="none" w:sz="0" w:space="0" w:color="auto"/>
            <w:bottom w:val="none" w:sz="0" w:space="0" w:color="auto"/>
            <w:right w:val="none" w:sz="0" w:space="0" w:color="auto"/>
          </w:divBdr>
        </w:div>
        <w:div w:id="978731702">
          <w:marLeft w:val="0"/>
          <w:marRight w:val="0"/>
          <w:marTop w:val="0"/>
          <w:marBottom w:val="0"/>
          <w:divBdr>
            <w:top w:val="none" w:sz="0" w:space="0" w:color="auto"/>
            <w:left w:val="none" w:sz="0" w:space="0" w:color="auto"/>
            <w:bottom w:val="none" w:sz="0" w:space="0" w:color="auto"/>
            <w:right w:val="none" w:sz="0" w:space="0" w:color="auto"/>
          </w:divBdr>
        </w:div>
        <w:div w:id="978731805">
          <w:marLeft w:val="0"/>
          <w:marRight w:val="0"/>
          <w:marTop w:val="0"/>
          <w:marBottom w:val="0"/>
          <w:divBdr>
            <w:top w:val="none" w:sz="0" w:space="0" w:color="auto"/>
            <w:left w:val="none" w:sz="0" w:space="0" w:color="auto"/>
            <w:bottom w:val="none" w:sz="0" w:space="0" w:color="auto"/>
            <w:right w:val="none" w:sz="0" w:space="0" w:color="auto"/>
          </w:divBdr>
        </w:div>
        <w:div w:id="978732201">
          <w:marLeft w:val="0"/>
          <w:marRight w:val="0"/>
          <w:marTop w:val="0"/>
          <w:marBottom w:val="0"/>
          <w:divBdr>
            <w:top w:val="none" w:sz="0" w:space="0" w:color="auto"/>
            <w:left w:val="none" w:sz="0" w:space="0" w:color="auto"/>
            <w:bottom w:val="none" w:sz="0" w:space="0" w:color="auto"/>
            <w:right w:val="none" w:sz="0" w:space="0" w:color="auto"/>
          </w:divBdr>
        </w:div>
      </w:divsChild>
    </w:div>
    <w:div w:id="978730710">
      <w:marLeft w:val="0"/>
      <w:marRight w:val="0"/>
      <w:marTop w:val="0"/>
      <w:marBottom w:val="0"/>
      <w:divBdr>
        <w:top w:val="none" w:sz="0" w:space="0" w:color="auto"/>
        <w:left w:val="none" w:sz="0" w:space="0" w:color="auto"/>
        <w:bottom w:val="none" w:sz="0" w:space="0" w:color="auto"/>
        <w:right w:val="none" w:sz="0" w:space="0" w:color="auto"/>
      </w:divBdr>
      <w:divsChild>
        <w:div w:id="978731037">
          <w:marLeft w:val="0"/>
          <w:marRight w:val="0"/>
          <w:marTop w:val="0"/>
          <w:marBottom w:val="0"/>
          <w:divBdr>
            <w:top w:val="none" w:sz="0" w:space="0" w:color="auto"/>
            <w:left w:val="none" w:sz="0" w:space="0" w:color="auto"/>
            <w:bottom w:val="none" w:sz="0" w:space="0" w:color="auto"/>
            <w:right w:val="none" w:sz="0" w:space="0" w:color="auto"/>
          </w:divBdr>
        </w:div>
        <w:div w:id="978731725">
          <w:marLeft w:val="0"/>
          <w:marRight w:val="0"/>
          <w:marTop w:val="0"/>
          <w:marBottom w:val="0"/>
          <w:divBdr>
            <w:top w:val="none" w:sz="0" w:space="0" w:color="auto"/>
            <w:left w:val="none" w:sz="0" w:space="0" w:color="auto"/>
            <w:bottom w:val="none" w:sz="0" w:space="0" w:color="auto"/>
            <w:right w:val="none" w:sz="0" w:space="0" w:color="auto"/>
          </w:divBdr>
        </w:div>
      </w:divsChild>
    </w:div>
    <w:div w:id="978730724">
      <w:marLeft w:val="0"/>
      <w:marRight w:val="0"/>
      <w:marTop w:val="0"/>
      <w:marBottom w:val="0"/>
      <w:divBdr>
        <w:top w:val="none" w:sz="0" w:space="0" w:color="auto"/>
        <w:left w:val="none" w:sz="0" w:space="0" w:color="auto"/>
        <w:bottom w:val="none" w:sz="0" w:space="0" w:color="auto"/>
        <w:right w:val="none" w:sz="0" w:space="0" w:color="auto"/>
      </w:divBdr>
      <w:divsChild>
        <w:div w:id="978730553">
          <w:marLeft w:val="0"/>
          <w:marRight w:val="0"/>
          <w:marTop w:val="0"/>
          <w:marBottom w:val="0"/>
          <w:divBdr>
            <w:top w:val="none" w:sz="0" w:space="0" w:color="auto"/>
            <w:left w:val="none" w:sz="0" w:space="0" w:color="auto"/>
            <w:bottom w:val="none" w:sz="0" w:space="0" w:color="auto"/>
            <w:right w:val="none" w:sz="0" w:space="0" w:color="auto"/>
          </w:divBdr>
        </w:div>
        <w:div w:id="978730626">
          <w:marLeft w:val="0"/>
          <w:marRight w:val="0"/>
          <w:marTop w:val="0"/>
          <w:marBottom w:val="0"/>
          <w:divBdr>
            <w:top w:val="none" w:sz="0" w:space="0" w:color="auto"/>
            <w:left w:val="none" w:sz="0" w:space="0" w:color="auto"/>
            <w:bottom w:val="none" w:sz="0" w:space="0" w:color="auto"/>
            <w:right w:val="none" w:sz="0" w:space="0" w:color="auto"/>
          </w:divBdr>
        </w:div>
        <w:div w:id="978730654">
          <w:marLeft w:val="0"/>
          <w:marRight w:val="0"/>
          <w:marTop w:val="0"/>
          <w:marBottom w:val="0"/>
          <w:divBdr>
            <w:top w:val="none" w:sz="0" w:space="0" w:color="auto"/>
            <w:left w:val="none" w:sz="0" w:space="0" w:color="auto"/>
            <w:bottom w:val="none" w:sz="0" w:space="0" w:color="auto"/>
            <w:right w:val="none" w:sz="0" w:space="0" w:color="auto"/>
          </w:divBdr>
        </w:div>
        <w:div w:id="978730682">
          <w:marLeft w:val="0"/>
          <w:marRight w:val="0"/>
          <w:marTop w:val="0"/>
          <w:marBottom w:val="0"/>
          <w:divBdr>
            <w:top w:val="none" w:sz="0" w:space="0" w:color="auto"/>
            <w:left w:val="none" w:sz="0" w:space="0" w:color="auto"/>
            <w:bottom w:val="none" w:sz="0" w:space="0" w:color="auto"/>
            <w:right w:val="none" w:sz="0" w:space="0" w:color="auto"/>
          </w:divBdr>
        </w:div>
        <w:div w:id="978730874">
          <w:marLeft w:val="0"/>
          <w:marRight w:val="0"/>
          <w:marTop w:val="0"/>
          <w:marBottom w:val="0"/>
          <w:divBdr>
            <w:top w:val="none" w:sz="0" w:space="0" w:color="auto"/>
            <w:left w:val="none" w:sz="0" w:space="0" w:color="auto"/>
            <w:bottom w:val="none" w:sz="0" w:space="0" w:color="auto"/>
            <w:right w:val="none" w:sz="0" w:space="0" w:color="auto"/>
          </w:divBdr>
        </w:div>
        <w:div w:id="978731006">
          <w:marLeft w:val="0"/>
          <w:marRight w:val="0"/>
          <w:marTop w:val="0"/>
          <w:marBottom w:val="0"/>
          <w:divBdr>
            <w:top w:val="none" w:sz="0" w:space="0" w:color="auto"/>
            <w:left w:val="none" w:sz="0" w:space="0" w:color="auto"/>
            <w:bottom w:val="none" w:sz="0" w:space="0" w:color="auto"/>
            <w:right w:val="none" w:sz="0" w:space="0" w:color="auto"/>
          </w:divBdr>
        </w:div>
        <w:div w:id="978731129">
          <w:marLeft w:val="0"/>
          <w:marRight w:val="0"/>
          <w:marTop w:val="0"/>
          <w:marBottom w:val="0"/>
          <w:divBdr>
            <w:top w:val="none" w:sz="0" w:space="0" w:color="auto"/>
            <w:left w:val="none" w:sz="0" w:space="0" w:color="auto"/>
            <w:bottom w:val="none" w:sz="0" w:space="0" w:color="auto"/>
            <w:right w:val="none" w:sz="0" w:space="0" w:color="auto"/>
          </w:divBdr>
        </w:div>
        <w:div w:id="978731522">
          <w:marLeft w:val="0"/>
          <w:marRight w:val="0"/>
          <w:marTop w:val="0"/>
          <w:marBottom w:val="0"/>
          <w:divBdr>
            <w:top w:val="none" w:sz="0" w:space="0" w:color="auto"/>
            <w:left w:val="none" w:sz="0" w:space="0" w:color="auto"/>
            <w:bottom w:val="none" w:sz="0" w:space="0" w:color="auto"/>
            <w:right w:val="none" w:sz="0" w:space="0" w:color="auto"/>
          </w:divBdr>
        </w:div>
        <w:div w:id="978731524">
          <w:marLeft w:val="0"/>
          <w:marRight w:val="0"/>
          <w:marTop w:val="0"/>
          <w:marBottom w:val="0"/>
          <w:divBdr>
            <w:top w:val="none" w:sz="0" w:space="0" w:color="auto"/>
            <w:left w:val="none" w:sz="0" w:space="0" w:color="auto"/>
            <w:bottom w:val="none" w:sz="0" w:space="0" w:color="auto"/>
            <w:right w:val="none" w:sz="0" w:space="0" w:color="auto"/>
          </w:divBdr>
        </w:div>
        <w:div w:id="978731940">
          <w:marLeft w:val="0"/>
          <w:marRight w:val="0"/>
          <w:marTop w:val="0"/>
          <w:marBottom w:val="0"/>
          <w:divBdr>
            <w:top w:val="none" w:sz="0" w:space="0" w:color="auto"/>
            <w:left w:val="none" w:sz="0" w:space="0" w:color="auto"/>
            <w:bottom w:val="none" w:sz="0" w:space="0" w:color="auto"/>
            <w:right w:val="none" w:sz="0" w:space="0" w:color="auto"/>
          </w:divBdr>
        </w:div>
        <w:div w:id="978732063">
          <w:marLeft w:val="0"/>
          <w:marRight w:val="0"/>
          <w:marTop w:val="0"/>
          <w:marBottom w:val="0"/>
          <w:divBdr>
            <w:top w:val="none" w:sz="0" w:space="0" w:color="auto"/>
            <w:left w:val="none" w:sz="0" w:space="0" w:color="auto"/>
            <w:bottom w:val="none" w:sz="0" w:space="0" w:color="auto"/>
            <w:right w:val="none" w:sz="0" w:space="0" w:color="auto"/>
          </w:divBdr>
        </w:div>
        <w:div w:id="978732079">
          <w:marLeft w:val="0"/>
          <w:marRight w:val="0"/>
          <w:marTop w:val="0"/>
          <w:marBottom w:val="0"/>
          <w:divBdr>
            <w:top w:val="none" w:sz="0" w:space="0" w:color="auto"/>
            <w:left w:val="none" w:sz="0" w:space="0" w:color="auto"/>
            <w:bottom w:val="none" w:sz="0" w:space="0" w:color="auto"/>
            <w:right w:val="none" w:sz="0" w:space="0" w:color="auto"/>
          </w:divBdr>
        </w:div>
        <w:div w:id="978732186">
          <w:marLeft w:val="0"/>
          <w:marRight w:val="0"/>
          <w:marTop w:val="0"/>
          <w:marBottom w:val="0"/>
          <w:divBdr>
            <w:top w:val="none" w:sz="0" w:space="0" w:color="auto"/>
            <w:left w:val="none" w:sz="0" w:space="0" w:color="auto"/>
            <w:bottom w:val="none" w:sz="0" w:space="0" w:color="auto"/>
            <w:right w:val="none" w:sz="0" w:space="0" w:color="auto"/>
          </w:divBdr>
        </w:div>
        <w:div w:id="978732197">
          <w:marLeft w:val="0"/>
          <w:marRight w:val="0"/>
          <w:marTop w:val="0"/>
          <w:marBottom w:val="0"/>
          <w:divBdr>
            <w:top w:val="none" w:sz="0" w:space="0" w:color="auto"/>
            <w:left w:val="none" w:sz="0" w:space="0" w:color="auto"/>
            <w:bottom w:val="none" w:sz="0" w:space="0" w:color="auto"/>
            <w:right w:val="none" w:sz="0" w:space="0" w:color="auto"/>
          </w:divBdr>
        </w:div>
      </w:divsChild>
    </w:div>
    <w:div w:id="978730751">
      <w:marLeft w:val="0"/>
      <w:marRight w:val="0"/>
      <w:marTop w:val="0"/>
      <w:marBottom w:val="0"/>
      <w:divBdr>
        <w:top w:val="none" w:sz="0" w:space="0" w:color="auto"/>
        <w:left w:val="none" w:sz="0" w:space="0" w:color="auto"/>
        <w:bottom w:val="none" w:sz="0" w:space="0" w:color="auto"/>
        <w:right w:val="none" w:sz="0" w:space="0" w:color="auto"/>
      </w:divBdr>
      <w:divsChild>
        <w:div w:id="978730629">
          <w:marLeft w:val="0"/>
          <w:marRight w:val="0"/>
          <w:marTop w:val="0"/>
          <w:marBottom w:val="0"/>
          <w:divBdr>
            <w:top w:val="none" w:sz="0" w:space="0" w:color="auto"/>
            <w:left w:val="none" w:sz="0" w:space="0" w:color="auto"/>
            <w:bottom w:val="none" w:sz="0" w:space="0" w:color="auto"/>
            <w:right w:val="none" w:sz="0" w:space="0" w:color="auto"/>
          </w:divBdr>
        </w:div>
        <w:div w:id="978731142">
          <w:marLeft w:val="0"/>
          <w:marRight w:val="0"/>
          <w:marTop w:val="0"/>
          <w:marBottom w:val="0"/>
          <w:divBdr>
            <w:top w:val="none" w:sz="0" w:space="0" w:color="auto"/>
            <w:left w:val="none" w:sz="0" w:space="0" w:color="auto"/>
            <w:bottom w:val="none" w:sz="0" w:space="0" w:color="auto"/>
            <w:right w:val="none" w:sz="0" w:space="0" w:color="auto"/>
          </w:divBdr>
        </w:div>
        <w:div w:id="978731455">
          <w:marLeft w:val="0"/>
          <w:marRight w:val="0"/>
          <w:marTop w:val="0"/>
          <w:marBottom w:val="0"/>
          <w:divBdr>
            <w:top w:val="none" w:sz="0" w:space="0" w:color="auto"/>
            <w:left w:val="none" w:sz="0" w:space="0" w:color="auto"/>
            <w:bottom w:val="none" w:sz="0" w:space="0" w:color="auto"/>
            <w:right w:val="none" w:sz="0" w:space="0" w:color="auto"/>
          </w:divBdr>
        </w:div>
        <w:div w:id="978731628">
          <w:marLeft w:val="0"/>
          <w:marRight w:val="0"/>
          <w:marTop w:val="0"/>
          <w:marBottom w:val="0"/>
          <w:divBdr>
            <w:top w:val="none" w:sz="0" w:space="0" w:color="auto"/>
            <w:left w:val="none" w:sz="0" w:space="0" w:color="auto"/>
            <w:bottom w:val="none" w:sz="0" w:space="0" w:color="auto"/>
            <w:right w:val="none" w:sz="0" w:space="0" w:color="auto"/>
          </w:divBdr>
        </w:div>
        <w:div w:id="978731654">
          <w:marLeft w:val="0"/>
          <w:marRight w:val="0"/>
          <w:marTop w:val="0"/>
          <w:marBottom w:val="0"/>
          <w:divBdr>
            <w:top w:val="none" w:sz="0" w:space="0" w:color="auto"/>
            <w:left w:val="none" w:sz="0" w:space="0" w:color="auto"/>
            <w:bottom w:val="none" w:sz="0" w:space="0" w:color="auto"/>
            <w:right w:val="none" w:sz="0" w:space="0" w:color="auto"/>
          </w:divBdr>
        </w:div>
        <w:div w:id="978731714">
          <w:marLeft w:val="0"/>
          <w:marRight w:val="0"/>
          <w:marTop w:val="0"/>
          <w:marBottom w:val="0"/>
          <w:divBdr>
            <w:top w:val="none" w:sz="0" w:space="0" w:color="auto"/>
            <w:left w:val="none" w:sz="0" w:space="0" w:color="auto"/>
            <w:bottom w:val="none" w:sz="0" w:space="0" w:color="auto"/>
            <w:right w:val="none" w:sz="0" w:space="0" w:color="auto"/>
          </w:divBdr>
        </w:div>
        <w:div w:id="978732098">
          <w:marLeft w:val="0"/>
          <w:marRight w:val="0"/>
          <w:marTop w:val="0"/>
          <w:marBottom w:val="0"/>
          <w:divBdr>
            <w:top w:val="none" w:sz="0" w:space="0" w:color="auto"/>
            <w:left w:val="none" w:sz="0" w:space="0" w:color="auto"/>
            <w:bottom w:val="none" w:sz="0" w:space="0" w:color="auto"/>
            <w:right w:val="none" w:sz="0" w:space="0" w:color="auto"/>
          </w:divBdr>
        </w:div>
      </w:divsChild>
    </w:div>
    <w:div w:id="978730753">
      <w:marLeft w:val="0"/>
      <w:marRight w:val="0"/>
      <w:marTop w:val="0"/>
      <w:marBottom w:val="0"/>
      <w:divBdr>
        <w:top w:val="none" w:sz="0" w:space="0" w:color="auto"/>
        <w:left w:val="none" w:sz="0" w:space="0" w:color="auto"/>
        <w:bottom w:val="none" w:sz="0" w:space="0" w:color="auto"/>
        <w:right w:val="none" w:sz="0" w:space="0" w:color="auto"/>
      </w:divBdr>
      <w:divsChild>
        <w:div w:id="978730658">
          <w:marLeft w:val="0"/>
          <w:marRight w:val="0"/>
          <w:marTop w:val="0"/>
          <w:marBottom w:val="0"/>
          <w:divBdr>
            <w:top w:val="none" w:sz="0" w:space="0" w:color="auto"/>
            <w:left w:val="none" w:sz="0" w:space="0" w:color="auto"/>
            <w:bottom w:val="none" w:sz="0" w:space="0" w:color="auto"/>
            <w:right w:val="none" w:sz="0" w:space="0" w:color="auto"/>
          </w:divBdr>
        </w:div>
        <w:div w:id="978730992">
          <w:marLeft w:val="0"/>
          <w:marRight w:val="0"/>
          <w:marTop w:val="0"/>
          <w:marBottom w:val="0"/>
          <w:divBdr>
            <w:top w:val="none" w:sz="0" w:space="0" w:color="auto"/>
            <w:left w:val="none" w:sz="0" w:space="0" w:color="auto"/>
            <w:bottom w:val="none" w:sz="0" w:space="0" w:color="auto"/>
            <w:right w:val="none" w:sz="0" w:space="0" w:color="auto"/>
          </w:divBdr>
        </w:div>
        <w:div w:id="978731045">
          <w:marLeft w:val="0"/>
          <w:marRight w:val="0"/>
          <w:marTop w:val="0"/>
          <w:marBottom w:val="0"/>
          <w:divBdr>
            <w:top w:val="none" w:sz="0" w:space="0" w:color="auto"/>
            <w:left w:val="none" w:sz="0" w:space="0" w:color="auto"/>
            <w:bottom w:val="none" w:sz="0" w:space="0" w:color="auto"/>
            <w:right w:val="none" w:sz="0" w:space="0" w:color="auto"/>
          </w:divBdr>
        </w:div>
        <w:div w:id="978731233">
          <w:marLeft w:val="0"/>
          <w:marRight w:val="0"/>
          <w:marTop w:val="0"/>
          <w:marBottom w:val="0"/>
          <w:divBdr>
            <w:top w:val="none" w:sz="0" w:space="0" w:color="auto"/>
            <w:left w:val="none" w:sz="0" w:space="0" w:color="auto"/>
            <w:bottom w:val="none" w:sz="0" w:space="0" w:color="auto"/>
            <w:right w:val="none" w:sz="0" w:space="0" w:color="auto"/>
          </w:divBdr>
        </w:div>
        <w:div w:id="978731251">
          <w:marLeft w:val="0"/>
          <w:marRight w:val="0"/>
          <w:marTop w:val="0"/>
          <w:marBottom w:val="0"/>
          <w:divBdr>
            <w:top w:val="none" w:sz="0" w:space="0" w:color="auto"/>
            <w:left w:val="none" w:sz="0" w:space="0" w:color="auto"/>
            <w:bottom w:val="none" w:sz="0" w:space="0" w:color="auto"/>
            <w:right w:val="none" w:sz="0" w:space="0" w:color="auto"/>
          </w:divBdr>
        </w:div>
        <w:div w:id="978731268">
          <w:marLeft w:val="0"/>
          <w:marRight w:val="0"/>
          <w:marTop w:val="0"/>
          <w:marBottom w:val="0"/>
          <w:divBdr>
            <w:top w:val="none" w:sz="0" w:space="0" w:color="auto"/>
            <w:left w:val="none" w:sz="0" w:space="0" w:color="auto"/>
            <w:bottom w:val="none" w:sz="0" w:space="0" w:color="auto"/>
            <w:right w:val="none" w:sz="0" w:space="0" w:color="auto"/>
          </w:divBdr>
        </w:div>
        <w:div w:id="978731758">
          <w:marLeft w:val="0"/>
          <w:marRight w:val="0"/>
          <w:marTop w:val="0"/>
          <w:marBottom w:val="0"/>
          <w:divBdr>
            <w:top w:val="none" w:sz="0" w:space="0" w:color="auto"/>
            <w:left w:val="none" w:sz="0" w:space="0" w:color="auto"/>
            <w:bottom w:val="none" w:sz="0" w:space="0" w:color="auto"/>
            <w:right w:val="none" w:sz="0" w:space="0" w:color="auto"/>
          </w:divBdr>
        </w:div>
        <w:div w:id="978731956">
          <w:marLeft w:val="0"/>
          <w:marRight w:val="0"/>
          <w:marTop w:val="0"/>
          <w:marBottom w:val="0"/>
          <w:divBdr>
            <w:top w:val="none" w:sz="0" w:space="0" w:color="auto"/>
            <w:left w:val="none" w:sz="0" w:space="0" w:color="auto"/>
            <w:bottom w:val="none" w:sz="0" w:space="0" w:color="auto"/>
            <w:right w:val="none" w:sz="0" w:space="0" w:color="auto"/>
          </w:divBdr>
        </w:div>
        <w:div w:id="978732047">
          <w:marLeft w:val="0"/>
          <w:marRight w:val="0"/>
          <w:marTop w:val="0"/>
          <w:marBottom w:val="0"/>
          <w:divBdr>
            <w:top w:val="none" w:sz="0" w:space="0" w:color="auto"/>
            <w:left w:val="none" w:sz="0" w:space="0" w:color="auto"/>
            <w:bottom w:val="none" w:sz="0" w:space="0" w:color="auto"/>
            <w:right w:val="none" w:sz="0" w:space="0" w:color="auto"/>
          </w:divBdr>
        </w:div>
      </w:divsChild>
    </w:div>
    <w:div w:id="978730768">
      <w:marLeft w:val="0"/>
      <w:marRight w:val="0"/>
      <w:marTop w:val="0"/>
      <w:marBottom w:val="0"/>
      <w:divBdr>
        <w:top w:val="none" w:sz="0" w:space="0" w:color="auto"/>
        <w:left w:val="none" w:sz="0" w:space="0" w:color="auto"/>
        <w:bottom w:val="none" w:sz="0" w:space="0" w:color="auto"/>
        <w:right w:val="none" w:sz="0" w:space="0" w:color="auto"/>
      </w:divBdr>
      <w:divsChild>
        <w:div w:id="978730809">
          <w:marLeft w:val="0"/>
          <w:marRight w:val="0"/>
          <w:marTop w:val="0"/>
          <w:marBottom w:val="0"/>
          <w:divBdr>
            <w:top w:val="none" w:sz="0" w:space="0" w:color="auto"/>
            <w:left w:val="none" w:sz="0" w:space="0" w:color="auto"/>
            <w:bottom w:val="none" w:sz="0" w:space="0" w:color="auto"/>
            <w:right w:val="none" w:sz="0" w:space="0" w:color="auto"/>
          </w:divBdr>
        </w:div>
        <w:div w:id="978730916">
          <w:marLeft w:val="0"/>
          <w:marRight w:val="0"/>
          <w:marTop w:val="0"/>
          <w:marBottom w:val="0"/>
          <w:divBdr>
            <w:top w:val="none" w:sz="0" w:space="0" w:color="auto"/>
            <w:left w:val="none" w:sz="0" w:space="0" w:color="auto"/>
            <w:bottom w:val="none" w:sz="0" w:space="0" w:color="auto"/>
            <w:right w:val="none" w:sz="0" w:space="0" w:color="auto"/>
          </w:divBdr>
        </w:div>
        <w:div w:id="978730984">
          <w:marLeft w:val="0"/>
          <w:marRight w:val="0"/>
          <w:marTop w:val="0"/>
          <w:marBottom w:val="0"/>
          <w:divBdr>
            <w:top w:val="none" w:sz="0" w:space="0" w:color="auto"/>
            <w:left w:val="none" w:sz="0" w:space="0" w:color="auto"/>
            <w:bottom w:val="none" w:sz="0" w:space="0" w:color="auto"/>
            <w:right w:val="none" w:sz="0" w:space="0" w:color="auto"/>
          </w:divBdr>
        </w:div>
        <w:div w:id="978731195">
          <w:marLeft w:val="0"/>
          <w:marRight w:val="0"/>
          <w:marTop w:val="0"/>
          <w:marBottom w:val="0"/>
          <w:divBdr>
            <w:top w:val="none" w:sz="0" w:space="0" w:color="auto"/>
            <w:left w:val="none" w:sz="0" w:space="0" w:color="auto"/>
            <w:bottom w:val="none" w:sz="0" w:space="0" w:color="auto"/>
            <w:right w:val="none" w:sz="0" w:space="0" w:color="auto"/>
          </w:divBdr>
        </w:div>
        <w:div w:id="978731462">
          <w:marLeft w:val="0"/>
          <w:marRight w:val="0"/>
          <w:marTop w:val="0"/>
          <w:marBottom w:val="0"/>
          <w:divBdr>
            <w:top w:val="none" w:sz="0" w:space="0" w:color="auto"/>
            <w:left w:val="none" w:sz="0" w:space="0" w:color="auto"/>
            <w:bottom w:val="none" w:sz="0" w:space="0" w:color="auto"/>
            <w:right w:val="none" w:sz="0" w:space="0" w:color="auto"/>
          </w:divBdr>
        </w:div>
        <w:div w:id="978732151">
          <w:marLeft w:val="0"/>
          <w:marRight w:val="0"/>
          <w:marTop w:val="0"/>
          <w:marBottom w:val="0"/>
          <w:divBdr>
            <w:top w:val="none" w:sz="0" w:space="0" w:color="auto"/>
            <w:left w:val="none" w:sz="0" w:space="0" w:color="auto"/>
            <w:bottom w:val="none" w:sz="0" w:space="0" w:color="auto"/>
            <w:right w:val="none" w:sz="0" w:space="0" w:color="auto"/>
          </w:divBdr>
        </w:div>
        <w:div w:id="978732248">
          <w:marLeft w:val="0"/>
          <w:marRight w:val="0"/>
          <w:marTop w:val="0"/>
          <w:marBottom w:val="0"/>
          <w:divBdr>
            <w:top w:val="none" w:sz="0" w:space="0" w:color="auto"/>
            <w:left w:val="none" w:sz="0" w:space="0" w:color="auto"/>
            <w:bottom w:val="none" w:sz="0" w:space="0" w:color="auto"/>
            <w:right w:val="none" w:sz="0" w:space="0" w:color="auto"/>
          </w:divBdr>
        </w:div>
      </w:divsChild>
    </w:div>
    <w:div w:id="978730790">
      <w:marLeft w:val="0"/>
      <w:marRight w:val="0"/>
      <w:marTop w:val="0"/>
      <w:marBottom w:val="0"/>
      <w:divBdr>
        <w:top w:val="none" w:sz="0" w:space="0" w:color="auto"/>
        <w:left w:val="none" w:sz="0" w:space="0" w:color="auto"/>
        <w:bottom w:val="none" w:sz="0" w:space="0" w:color="auto"/>
        <w:right w:val="none" w:sz="0" w:space="0" w:color="auto"/>
      </w:divBdr>
      <w:divsChild>
        <w:div w:id="978730552">
          <w:marLeft w:val="0"/>
          <w:marRight w:val="0"/>
          <w:marTop w:val="0"/>
          <w:marBottom w:val="0"/>
          <w:divBdr>
            <w:top w:val="none" w:sz="0" w:space="0" w:color="auto"/>
            <w:left w:val="none" w:sz="0" w:space="0" w:color="auto"/>
            <w:bottom w:val="none" w:sz="0" w:space="0" w:color="auto"/>
            <w:right w:val="none" w:sz="0" w:space="0" w:color="auto"/>
          </w:divBdr>
        </w:div>
        <w:div w:id="978730593">
          <w:marLeft w:val="0"/>
          <w:marRight w:val="0"/>
          <w:marTop w:val="0"/>
          <w:marBottom w:val="0"/>
          <w:divBdr>
            <w:top w:val="none" w:sz="0" w:space="0" w:color="auto"/>
            <w:left w:val="none" w:sz="0" w:space="0" w:color="auto"/>
            <w:bottom w:val="none" w:sz="0" w:space="0" w:color="auto"/>
            <w:right w:val="none" w:sz="0" w:space="0" w:color="auto"/>
          </w:divBdr>
        </w:div>
        <w:div w:id="978730950">
          <w:marLeft w:val="0"/>
          <w:marRight w:val="0"/>
          <w:marTop w:val="0"/>
          <w:marBottom w:val="0"/>
          <w:divBdr>
            <w:top w:val="none" w:sz="0" w:space="0" w:color="auto"/>
            <w:left w:val="none" w:sz="0" w:space="0" w:color="auto"/>
            <w:bottom w:val="none" w:sz="0" w:space="0" w:color="auto"/>
            <w:right w:val="none" w:sz="0" w:space="0" w:color="auto"/>
          </w:divBdr>
        </w:div>
        <w:div w:id="978731009">
          <w:marLeft w:val="0"/>
          <w:marRight w:val="0"/>
          <w:marTop w:val="0"/>
          <w:marBottom w:val="0"/>
          <w:divBdr>
            <w:top w:val="none" w:sz="0" w:space="0" w:color="auto"/>
            <w:left w:val="none" w:sz="0" w:space="0" w:color="auto"/>
            <w:bottom w:val="none" w:sz="0" w:space="0" w:color="auto"/>
            <w:right w:val="none" w:sz="0" w:space="0" w:color="auto"/>
          </w:divBdr>
        </w:div>
        <w:div w:id="978731175">
          <w:marLeft w:val="0"/>
          <w:marRight w:val="0"/>
          <w:marTop w:val="0"/>
          <w:marBottom w:val="0"/>
          <w:divBdr>
            <w:top w:val="none" w:sz="0" w:space="0" w:color="auto"/>
            <w:left w:val="none" w:sz="0" w:space="0" w:color="auto"/>
            <w:bottom w:val="none" w:sz="0" w:space="0" w:color="auto"/>
            <w:right w:val="none" w:sz="0" w:space="0" w:color="auto"/>
          </w:divBdr>
        </w:div>
        <w:div w:id="978731211">
          <w:marLeft w:val="0"/>
          <w:marRight w:val="0"/>
          <w:marTop w:val="0"/>
          <w:marBottom w:val="0"/>
          <w:divBdr>
            <w:top w:val="none" w:sz="0" w:space="0" w:color="auto"/>
            <w:left w:val="none" w:sz="0" w:space="0" w:color="auto"/>
            <w:bottom w:val="none" w:sz="0" w:space="0" w:color="auto"/>
            <w:right w:val="none" w:sz="0" w:space="0" w:color="auto"/>
          </w:divBdr>
        </w:div>
        <w:div w:id="978731225">
          <w:marLeft w:val="0"/>
          <w:marRight w:val="0"/>
          <w:marTop w:val="0"/>
          <w:marBottom w:val="0"/>
          <w:divBdr>
            <w:top w:val="none" w:sz="0" w:space="0" w:color="auto"/>
            <w:left w:val="none" w:sz="0" w:space="0" w:color="auto"/>
            <w:bottom w:val="none" w:sz="0" w:space="0" w:color="auto"/>
            <w:right w:val="none" w:sz="0" w:space="0" w:color="auto"/>
          </w:divBdr>
        </w:div>
        <w:div w:id="978731344">
          <w:marLeft w:val="0"/>
          <w:marRight w:val="0"/>
          <w:marTop w:val="0"/>
          <w:marBottom w:val="0"/>
          <w:divBdr>
            <w:top w:val="none" w:sz="0" w:space="0" w:color="auto"/>
            <w:left w:val="none" w:sz="0" w:space="0" w:color="auto"/>
            <w:bottom w:val="none" w:sz="0" w:space="0" w:color="auto"/>
            <w:right w:val="none" w:sz="0" w:space="0" w:color="auto"/>
          </w:divBdr>
        </w:div>
        <w:div w:id="978731426">
          <w:marLeft w:val="0"/>
          <w:marRight w:val="0"/>
          <w:marTop w:val="0"/>
          <w:marBottom w:val="0"/>
          <w:divBdr>
            <w:top w:val="none" w:sz="0" w:space="0" w:color="auto"/>
            <w:left w:val="none" w:sz="0" w:space="0" w:color="auto"/>
            <w:bottom w:val="none" w:sz="0" w:space="0" w:color="auto"/>
            <w:right w:val="none" w:sz="0" w:space="0" w:color="auto"/>
          </w:divBdr>
        </w:div>
        <w:div w:id="978731645">
          <w:marLeft w:val="0"/>
          <w:marRight w:val="0"/>
          <w:marTop w:val="0"/>
          <w:marBottom w:val="0"/>
          <w:divBdr>
            <w:top w:val="none" w:sz="0" w:space="0" w:color="auto"/>
            <w:left w:val="none" w:sz="0" w:space="0" w:color="auto"/>
            <w:bottom w:val="none" w:sz="0" w:space="0" w:color="auto"/>
            <w:right w:val="none" w:sz="0" w:space="0" w:color="auto"/>
          </w:divBdr>
        </w:div>
        <w:div w:id="978731727">
          <w:marLeft w:val="0"/>
          <w:marRight w:val="0"/>
          <w:marTop w:val="0"/>
          <w:marBottom w:val="0"/>
          <w:divBdr>
            <w:top w:val="none" w:sz="0" w:space="0" w:color="auto"/>
            <w:left w:val="none" w:sz="0" w:space="0" w:color="auto"/>
            <w:bottom w:val="none" w:sz="0" w:space="0" w:color="auto"/>
            <w:right w:val="none" w:sz="0" w:space="0" w:color="auto"/>
          </w:divBdr>
        </w:div>
        <w:div w:id="978731984">
          <w:marLeft w:val="0"/>
          <w:marRight w:val="0"/>
          <w:marTop w:val="0"/>
          <w:marBottom w:val="0"/>
          <w:divBdr>
            <w:top w:val="none" w:sz="0" w:space="0" w:color="auto"/>
            <w:left w:val="none" w:sz="0" w:space="0" w:color="auto"/>
            <w:bottom w:val="none" w:sz="0" w:space="0" w:color="auto"/>
            <w:right w:val="none" w:sz="0" w:space="0" w:color="auto"/>
          </w:divBdr>
        </w:div>
        <w:div w:id="978732024">
          <w:marLeft w:val="0"/>
          <w:marRight w:val="0"/>
          <w:marTop w:val="0"/>
          <w:marBottom w:val="0"/>
          <w:divBdr>
            <w:top w:val="none" w:sz="0" w:space="0" w:color="auto"/>
            <w:left w:val="none" w:sz="0" w:space="0" w:color="auto"/>
            <w:bottom w:val="none" w:sz="0" w:space="0" w:color="auto"/>
            <w:right w:val="none" w:sz="0" w:space="0" w:color="auto"/>
          </w:divBdr>
        </w:div>
        <w:div w:id="978732221">
          <w:marLeft w:val="0"/>
          <w:marRight w:val="0"/>
          <w:marTop w:val="0"/>
          <w:marBottom w:val="0"/>
          <w:divBdr>
            <w:top w:val="none" w:sz="0" w:space="0" w:color="auto"/>
            <w:left w:val="none" w:sz="0" w:space="0" w:color="auto"/>
            <w:bottom w:val="none" w:sz="0" w:space="0" w:color="auto"/>
            <w:right w:val="none" w:sz="0" w:space="0" w:color="auto"/>
          </w:divBdr>
        </w:div>
        <w:div w:id="978732230">
          <w:marLeft w:val="0"/>
          <w:marRight w:val="0"/>
          <w:marTop w:val="0"/>
          <w:marBottom w:val="0"/>
          <w:divBdr>
            <w:top w:val="none" w:sz="0" w:space="0" w:color="auto"/>
            <w:left w:val="none" w:sz="0" w:space="0" w:color="auto"/>
            <w:bottom w:val="none" w:sz="0" w:space="0" w:color="auto"/>
            <w:right w:val="none" w:sz="0" w:space="0" w:color="auto"/>
          </w:divBdr>
        </w:div>
      </w:divsChild>
    </w:div>
    <w:div w:id="978730831">
      <w:marLeft w:val="0"/>
      <w:marRight w:val="0"/>
      <w:marTop w:val="0"/>
      <w:marBottom w:val="0"/>
      <w:divBdr>
        <w:top w:val="none" w:sz="0" w:space="0" w:color="auto"/>
        <w:left w:val="none" w:sz="0" w:space="0" w:color="auto"/>
        <w:bottom w:val="none" w:sz="0" w:space="0" w:color="auto"/>
        <w:right w:val="none" w:sz="0" w:space="0" w:color="auto"/>
      </w:divBdr>
      <w:divsChild>
        <w:div w:id="978730617">
          <w:marLeft w:val="0"/>
          <w:marRight w:val="0"/>
          <w:marTop w:val="0"/>
          <w:marBottom w:val="0"/>
          <w:divBdr>
            <w:top w:val="none" w:sz="0" w:space="0" w:color="auto"/>
            <w:left w:val="none" w:sz="0" w:space="0" w:color="auto"/>
            <w:bottom w:val="none" w:sz="0" w:space="0" w:color="auto"/>
            <w:right w:val="none" w:sz="0" w:space="0" w:color="auto"/>
          </w:divBdr>
        </w:div>
        <w:div w:id="978730689">
          <w:marLeft w:val="0"/>
          <w:marRight w:val="0"/>
          <w:marTop w:val="0"/>
          <w:marBottom w:val="0"/>
          <w:divBdr>
            <w:top w:val="none" w:sz="0" w:space="0" w:color="auto"/>
            <w:left w:val="none" w:sz="0" w:space="0" w:color="auto"/>
            <w:bottom w:val="none" w:sz="0" w:space="0" w:color="auto"/>
            <w:right w:val="none" w:sz="0" w:space="0" w:color="auto"/>
          </w:divBdr>
        </w:div>
        <w:div w:id="978730728">
          <w:marLeft w:val="0"/>
          <w:marRight w:val="0"/>
          <w:marTop w:val="0"/>
          <w:marBottom w:val="0"/>
          <w:divBdr>
            <w:top w:val="none" w:sz="0" w:space="0" w:color="auto"/>
            <w:left w:val="none" w:sz="0" w:space="0" w:color="auto"/>
            <w:bottom w:val="none" w:sz="0" w:space="0" w:color="auto"/>
            <w:right w:val="none" w:sz="0" w:space="0" w:color="auto"/>
          </w:divBdr>
        </w:div>
        <w:div w:id="978730746">
          <w:marLeft w:val="0"/>
          <w:marRight w:val="0"/>
          <w:marTop w:val="0"/>
          <w:marBottom w:val="0"/>
          <w:divBdr>
            <w:top w:val="none" w:sz="0" w:space="0" w:color="auto"/>
            <w:left w:val="none" w:sz="0" w:space="0" w:color="auto"/>
            <w:bottom w:val="none" w:sz="0" w:space="0" w:color="auto"/>
            <w:right w:val="none" w:sz="0" w:space="0" w:color="auto"/>
          </w:divBdr>
        </w:div>
        <w:div w:id="978730762">
          <w:marLeft w:val="0"/>
          <w:marRight w:val="0"/>
          <w:marTop w:val="0"/>
          <w:marBottom w:val="0"/>
          <w:divBdr>
            <w:top w:val="none" w:sz="0" w:space="0" w:color="auto"/>
            <w:left w:val="none" w:sz="0" w:space="0" w:color="auto"/>
            <w:bottom w:val="none" w:sz="0" w:space="0" w:color="auto"/>
            <w:right w:val="none" w:sz="0" w:space="0" w:color="auto"/>
          </w:divBdr>
        </w:div>
        <w:div w:id="978730791">
          <w:marLeft w:val="0"/>
          <w:marRight w:val="0"/>
          <w:marTop w:val="0"/>
          <w:marBottom w:val="0"/>
          <w:divBdr>
            <w:top w:val="none" w:sz="0" w:space="0" w:color="auto"/>
            <w:left w:val="none" w:sz="0" w:space="0" w:color="auto"/>
            <w:bottom w:val="none" w:sz="0" w:space="0" w:color="auto"/>
            <w:right w:val="none" w:sz="0" w:space="0" w:color="auto"/>
          </w:divBdr>
        </w:div>
        <w:div w:id="978730838">
          <w:marLeft w:val="0"/>
          <w:marRight w:val="0"/>
          <w:marTop w:val="0"/>
          <w:marBottom w:val="0"/>
          <w:divBdr>
            <w:top w:val="none" w:sz="0" w:space="0" w:color="auto"/>
            <w:left w:val="none" w:sz="0" w:space="0" w:color="auto"/>
            <w:bottom w:val="none" w:sz="0" w:space="0" w:color="auto"/>
            <w:right w:val="none" w:sz="0" w:space="0" w:color="auto"/>
          </w:divBdr>
        </w:div>
        <w:div w:id="978730855">
          <w:marLeft w:val="0"/>
          <w:marRight w:val="0"/>
          <w:marTop w:val="0"/>
          <w:marBottom w:val="0"/>
          <w:divBdr>
            <w:top w:val="none" w:sz="0" w:space="0" w:color="auto"/>
            <w:left w:val="none" w:sz="0" w:space="0" w:color="auto"/>
            <w:bottom w:val="none" w:sz="0" w:space="0" w:color="auto"/>
            <w:right w:val="none" w:sz="0" w:space="0" w:color="auto"/>
          </w:divBdr>
        </w:div>
        <w:div w:id="978730887">
          <w:marLeft w:val="0"/>
          <w:marRight w:val="0"/>
          <w:marTop w:val="0"/>
          <w:marBottom w:val="0"/>
          <w:divBdr>
            <w:top w:val="none" w:sz="0" w:space="0" w:color="auto"/>
            <w:left w:val="none" w:sz="0" w:space="0" w:color="auto"/>
            <w:bottom w:val="none" w:sz="0" w:space="0" w:color="auto"/>
            <w:right w:val="none" w:sz="0" w:space="0" w:color="auto"/>
          </w:divBdr>
        </w:div>
        <w:div w:id="978730921">
          <w:marLeft w:val="0"/>
          <w:marRight w:val="0"/>
          <w:marTop w:val="0"/>
          <w:marBottom w:val="0"/>
          <w:divBdr>
            <w:top w:val="none" w:sz="0" w:space="0" w:color="auto"/>
            <w:left w:val="none" w:sz="0" w:space="0" w:color="auto"/>
            <w:bottom w:val="none" w:sz="0" w:space="0" w:color="auto"/>
            <w:right w:val="none" w:sz="0" w:space="0" w:color="auto"/>
          </w:divBdr>
        </w:div>
        <w:div w:id="978731016">
          <w:marLeft w:val="0"/>
          <w:marRight w:val="0"/>
          <w:marTop w:val="0"/>
          <w:marBottom w:val="0"/>
          <w:divBdr>
            <w:top w:val="none" w:sz="0" w:space="0" w:color="auto"/>
            <w:left w:val="none" w:sz="0" w:space="0" w:color="auto"/>
            <w:bottom w:val="none" w:sz="0" w:space="0" w:color="auto"/>
            <w:right w:val="none" w:sz="0" w:space="0" w:color="auto"/>
          </w:divBdr>
        </w:div>
        <w:div w:id="978731144">
          <w:marLeft w:val="0"/>
          <w:marRight w:val="0"/>
          <w:marTop w:val="0"/>
          <w:marBottom w:val="0"/>
          <w:divBdr>
            <w:top w:val="none" w:sz="0" w:space="0" w:color="auto"/>
            <w:left w:val="none" w:sz="0" w:space="0" w:color="auto"/>
            <w:bottom w:val="none" w:sz="0" w:space="0" w:color="auto"/>
            <w:right w:val="none" w:sz="0" w:space="0" w:color="auto"/>
          </w:divBdr>
        </w:div>
        <w:div w:id="978731237">
          <w:marLeft w:val="0"/>
          <w:marRight w:val="0"/>
          <w:marTop w:val="0"/>
          <w:marBottom w:val="0"/>
          <w:divBdr>
            <w:top w:val="none" w:sz="0" w:space="0" w:color="auto"/>
            <w:left w:val="none" w:sz="0" w:space="0" w:color="auto"/>
            <w:bottom w:val="none" w:sz="0" w:space="0" w:color="auto"/>
            <w:right w:val="none" w:sz="0" w:space="0" w:color="auto"/>
          </w:divBdr>
        </w:div>
        <w:div w:id="978731259">
          <w:marLeft w:val="0"/>
          <w:marRight w:val="0"/>
          <w:marTop w:val="0"/>
          <w:marBottom w:val="0"/>
          <w:divBdr>
            <w:top w:val="none" w:sz="0" w:space="0" w:color="auto"/>
            <w:left w:val="none" w:sz="0" w:space="0" w:color="auto"/>
            <w:bottom w:val="none" w:sz="0" w:space="0" w:color="auto"/>
            <w:right w:val="none" w:sz="0" w:space="0" w:color="auto"/>
          </w:divBdr>
        </w:div>
        <w:div w:id="978731329">
          <w:marLeft w:val="0"/>
          <w:marRight w:val="0"/>
          <w:marTop w:val="0"/>
          <w:marBottom w:val="0"/>
          <w:divBdr>
            <w:top w:val="none" w:sz="0" w:space="0" w:color="auto"/>
            <w:left w:val="none" w:sz="0" w:space="0" w:color="auto"/>
            <w:bottom w:val="none" w:sz="0" w:space="0" w:color="auto"/>
            <w:right w:val="none" w:sz="0" w:space="0" w:color="auto"/>
          </w:divBdr>
        </w:div>
        <w:div w:id="978731369">
          <w:marLeft w:val="0"/>
          <w:marRight w:val="0"/>
          <w:marTop w:val="0"/>
          <w:marBottom w:val="0"/>
          <w:divBdr>
            <w:top w:val="none" w:sz="0" w:space="0" w:color="auto"/>
            <w:left w:val="none" w:sz="0" w:space="0" w:color="auto"/>
            <w:bottom w:val="none" w:sz="0" w:space="0" w:color="auto"/>
            <w:right w:val="none" w:sz="0" w:space="0" w:color="auto"/>
          </w:divBdr>
        </w:div>
        <w:div w:id="978731370">
          <w:marLeft w:val="0"/>
          <w:marRight w:val="0"/>
          <w:marTop w:val="0"/>
          <w:marBottom w:val="0"/>
          <w:divBdr>
            <w:top w:val="none" w:sz="0" w:space="0" w:color="auto"/>
            <w:left w:val="none" w:sz="0" w:space="0" w:color="auto"/>
            <w:bottom w:val="none" w:sz="0" w:space="0" w:color="auto"/>
            <w:right w:val="none" w:sz="0" w:space="0" w:color="auto"/>
          </w:divBdr>
        </w:div>
        <w:div w:id="978731676">
          <w:marLeft w:val="0"/>
          <w:marRight w:val="0"/>
          <w:marTop w:val="0"/>
          <w:marBottom w:val="0"/>
          <w:divBdr>
            <w:top w:val="none" w:sz="0" w:space="0" w:color="auto"/>
            <w:left w:val="none" w:sz="0" w:space="0" w:color="auto"/>
            <w:bottom w:val="none" w:sz="0" w:space="0" w:color="auto"/>
            <w:right w:val="none" w:sz="0" w:space="0" w:color="auto"/>
          </w:divBdr>
        </w:div>
        <w:div w:id="978731699">
          <w:marLeft w:val="0"/>
          <w:marRight w:val="0"/>
          <w:marTop w:val="0"/>
          <w:marBottom w:val="0"/>
          <w:divBdr>
            <w:top w:val="none" w:sz="0" w:space="0" w:color="auto"/>
            <w:left w:val="none" w:sz="0" w:space="0" w:color="auto"/>
            <w:bottom w:val="none" w:sz="0" w:space="0" w:color="auto"/>
            <w:right w:val="none" w:sz="0" w:space="0" w:color="auto"/>
          </w:divBdr>
        </w:div>
        <w:div w:id="978731750">
          <w:marLeft w:val="0"/>
          <w:marRight w:val="0"/>
          <w:marTop w:val="0"/>
          <w:marBottom w:val="0"/>
          <w:divBdr>
            <w:top w:val="none" w:sz="0" w:space="0" w:color="auto"/>
            <w:left w:val="none" w:sz="0" w:space="0" w:color="auto"/>
            <w:bottom w:val="none" w:sz="0" w:space="0" w:color="auto"/>
            <w:right w:val="none" w:sz="0" w:space="0" w:color="auto"/>
          </w:divBdr>
        </w:div>
        <w:div w:id="978731773">
          <w:marLeft w:val="0"/>
          <w:marRight w:val="0"/>
          <w:marTop w:val="0"/>
          <w:marBottom w:val="0"/>
          <w:divBdr>
            <w:top w:val="none" w:sz="0" w:space="0" w:color="auto"/>
            <w:left w:val="none" w:sz="0" w:space="0" w:color="auto"/>
            <w:bottom w:val="none" w:sz="0" w:space="0" w:color="auto"/>
            <w:right w:val="none" w:sz="0" w:space="0" w:color="auto"/>
          </w:divBdr>
        </w:div>
        <w:div w:id="978731786">
          <w:marLeft w:val="0"/>
          <w:marRight w:val="0"/>
          <w:marTop w:val="0"/>
          <w:marBottom w:val="0"/>
          <w:divBdr>
            <w:top w:val="none" w:sz="0" w:space="0" w:color="auto"/>
            <w:left w:val="none" w:sz="0" w:space="0" w:color="auto"/>
            <w:bottom w:val="none" w:sz="0" w:space="0" w:color="auto"/>
            <w:right w:val="none" w:sz="0" w:space="0" w:color="auto"/>
          </w:divBdr>
        </w:div>
        <w:div w:id="978731846">
          <w:marLeft w:val="0"/>
          <w:marRight w:val="0"/>
          <w:marTop w:val="0"/>
          <w:marBottom w:val="0"/>
          <w:divBdr>
            <w:top w:val="none" w:sz="0" w:space="0" w:color="auto"/>
            <w:left w:val="none" w:sz="0" w:space="0" w:color="auto"/>
            <w:bottom w:val="none" w:sz="0" w:space="0" w:color="auto"/>
            <w:right w:val="none" w:sz="0" w:space="0" w:color="auto"/>
          </w:divBdr>
        </w:div>
        <w:div w:id="978731875">
          <w:marLeft w:val="0"/>
          <w:marRight w:val="0"/>
          <w:marTop w:val="0"/>
          <w:marBottom w:val="0"/>
          <w:divBdr>
            <w:top w:val="none" w:sz="0" w:space="0" w:color="auto"/>
            <w:left w:val="none" w:sz="0" w:space="0" w:color="auto"/>
            <w:bottom w:val="none" w:sz="0" w:space="0" w:color="auto"/>
            <w:right w:val="none" w:sz="0" w:space="0" w:color="auto"/>
          </w:divBdr>
        </w:div>
        <w:div w:id="978732058">
          <w:marLeft w:val="0"/>
          <w:marRight w:val="0"/>
          <w:marTop w:val="0"/>
          <w:marBottom w:val="0"/>
          <w:divBdr>
            <w:top w:val="none" w:sz="0" w:space="0" w:color="auto"/>
            <w:left w:val="none" w:sz="0" w:space="0" w:color="auto"/>
            <w:bottom w:val="none" w:sz="0" w:space="0" w:color="auto"/>
            <w:right w:val="none" w:sz="0" w:space="0" w:color="auto"/>
          </w:divBdr>
        </w:div>
        <w:div w:id="978732115">
          <w:marLeft w:val="0"/>
          <w:marRight w:val="0"/>
          <w:marTop w:val="0"/>
          <w:marBottom w:val="0"/>
          <w:divBdr>
            <w:top w:val="none" w:sz="0" w:space="0" w:color="auto"/>
            <w:left w:val="none" w:sz="0" w:space="0" w:color="auto"/>
            <w:bottom w:val="none" w:sz="0" w:space="0" w:color="auto"/>
            <w:right w:val="none" w:sz="0" w:space="0" w:color="auto"/>
          </w:divBdr>
        </w:div>
        <w:div w:id="978732162">
          <w:marLeft w:val="0"/>
          <w:marRight w:val="0"/>
          <w:marTop w:val="0"/>
          <w:marBottom w:val="0"/>
          <w:divBdr>
            <w:top w:val="none" w:sz="0" w:space="0" w:color="auto"/>
            <w:left w:val="none" w:sz="0" w:space="0" w:color="auto"/>
            <w:bottom w:val="none" w:sz="0" w:space="0" w:color="auto"/>
            <w:right w:val="none" w:sz="0" w:space="0" w:color="auto"/>
          </w:divBdr>
        </w:div>
        <w:div w:id="978732225">
          <w:marLeft w:val="0"/>
          <w:marRight w:val="0"/>
          <w:marTop w:val="0"/>
          <w:marBottom w:val="0"/>
          <w:divBdr>
            <w:top w:val="none" w:sz="0" w:space="0" w:color="auto"/>
            <w:left w:val="none" w:sz="0" w:space="0" w:color="auto"/>
            <w:bottom w:val="none" w:sz="0" w:space="0" w:color="auto"/>
            <w:right w:val="none" w:sz="0" w:space="0" w:color="auto"/>
          </w:divBdr>
        </w:div>
      </w:divsChild>
    </w:div>
    <w:div w:id="978730845">
      <w:marLeft w:val="0"/>
      <w:marRight w:val="0"/>
      <w:marTop w:val="0"/>
      <w:marBottom w:val="0"/>
      <w:divBdr>
        <w:top w:val="none" w:sz="0" w:space="0" w:color="auto"/>
        <w:left w:val="none" w:sz="0" w:space="0" w:color="auto"/>
        <w:bottom w:val="none" w:sz="0" w:space="0" w:color="auto"/>
        <w:right w:val="none" w:sz="0" w:space="0" w:color="auto"/>
      </w:divBdr>
      <w:divsChild>
        <w:div w:id="978730573">
          <w:marLeft w:val="0"/>
          <w:marRight w:val="0"/>
          <w:marTop w:val="0"/>
          <w:marBottom w:val="0"/>
          <w:divBdr>
            <w:top w:val="none" w:sz="0" w:space="0" w:color="auto"/>
            <w:left w:val="none" w:sz="0" w:space="0" w:color="auto"/>
            <w:bottom w:val="none" w:sz="0" w:space="0" w:color="auto"/>
            <w:right w:val="none" w:sz="0" w:space="0" w:color="auto"/>
          </w:divBdr>
        </w:div>
        <w:div w:id="978730581">
          <w:marLeft w:val="0"/>
          <w:marRight w:val="0"/>
          <w:marTop w:val="0"/>
          <w:marBottom w:val="0"/>
          <w:divBdr>
            <w:top w:val="none" w:sz="0" w:space="0" w:color="auto"/>
            <w:left w:val="none" w:sz="0" w:space="0" w:color="auto"/>
            <w:bottom w:val="none" w:sz="0" w:space="0" w:color="auto"/>
            <w:right w:val="none" w:sz="0" w:space="0" w:color="auto"/>
          </w:divBdr>
        </w:div>
        <w:div w:id="978730612">
          <w:marLeft w:val="0"/>
          <w:marRight w:val="0"/>
          <w:marTop w:val="0"/>
          <w:marBottom w:val="0"/>
          <w:divBdr>
            <w:top w:val="none" w:sz="0" w:space="0" w:color="auto"/>
            <w:left w:val="none" w:sz="0" w:space="0" w:color="auto"/>
            <w:bottom w:val="none" w:sz="0" w:space="0" w:color="auto"/>
            <w:right w:val="none" w:sz="0" w:space="0" w:color="auto"/>
          </w:divBdr>
        </w:div>
        <w:div w:id="978730661">
          <w:marLeft w:val="0"/>
          <w:marRight w:val="0"/>
          <w:marTop w:val="0"/>
          <w:marBottom w:val="0"/>
          <w:divBdr>
            <w:top w:val="none" w:sz="0" w:space="0" w:color="auto"/>
            <w:left w:val="none" w:sz="0" w:space="0" w:color="auto"/>
            <w:bottom w:val="none" w:sz="0" w:space="0" w:color="auto"/>
            <w:right w:val="none" w:sz="0" w:space="0" w:color="auto"/>
          </w:divBdr>
        </w:div>
        <w:div w:id="978730669">
          <w:marLeft w:val="0"/>
          <w:marRight w:val="0"/>
          <w:marTop w:val="0"/>
          <w:marBottom w:val="0"/>
          <w:divBdr>
            <w:top w:val="none" w:sz="0" w:space="0" w:color="auto"/>
            <w:left w:val="none" w:sz="0" w:space="0" w:color="auto"/>
            <w:bottom w:val="none" w:sz="0" w:space="0" w:color="auto"/>
            <w:right w:val="none" w:sz="0" w:space="0" w:color="auto"/>
          </w:divBdr>
        </w:div>
        <w:div w:id="978730731">
          <w:marLeft w:val="0"/>
          <w:marRight w:val="0"/>
          <w:marTop w:val="0"/>
          <w:marBottom w:val="0"/>
          <w:divBdr>
            <w:top w:val="none" w:sz="0" w:space="0" w:color="auto"/>
            <w:left w:val="none" w:sz="0" w:space="0" w:color="auto"/>
            <w:bottom w:val="none" w:sz="0" w:space="0" w:color="auto"/>
            <w:right w:val="none" w:sz="0" w:space="0" w:color="auto"/>
          </w:divBdr>
        </w:div>
        <w:div w:id="978730744">
          <w:marLeft w:val="0"/>
          <w:marRight w:val="0"/>
          <w:marTop w:val="0"/>
          <w:marBottom w:val="0"/>
          <w:divBdr>
            <w:top w:val="none" w:sz="0" w:space="0" w:color="auto"/>
            <w:left w:val="none" w:sz="0" w:space="0" w:color="auto"/>
            <w:bottom w:val="none" w:sz="0" w:space="0" w:color="auto"/>
            <w:right w:val="none" w:sz="0" w:space="0" w:color="auto"/>
          </w:divBdr>
        </w:div>
        <w:div w:id="978730827">
          <w:marLeft w:val="0"/>
          <w:marRight w:val="0"/>
          <w:marTop w:val="0"/>
          <w:marBottom w:val="0"/>
          <w:divBdr>
            <w:top w:val="none" w:sz="0" w:space="0" w:color="auto"/>
            <w:left w:val="none" w:sz="0" w:space="0" w:color="auto"/>
            <w:bottom w:val="none" w:sz="0" w:space="0" w:color="auto"/>
            <w:right w:val="none" w:sz="0" w:space="0" w:color="auto"/>
          </w:divBdr>
        </w:div>
        <w:div w:id="978730870">
          <w:marLeft w:val="0"/>
          <w:marRight w:val="0"/>
          <w:marTop w:val="0"/>
          <w:marBottom w:val="0"/>
          <w:divBdr>
            <w:top w:val="none" w:sz="0" w:space="0" w:color="auto"/>
            <w:left w:val="none" w:sz="0" w:space="0" w:color="auto"/>
            <w:bottom w:val="none" w:sz="0" w:space="0" w:color="auto"/>
            <w:right w:val="none" w:sz="0" w:space="0" w:color="auto"/>
          </w:divBdr>
        </w:div>
        <w:div w:id="978730885">
          <w:marLeft w:val="0"/>
          <w:marRight w:val="0"/>
          <w:marTop w:val="0"/>
          <w:marBottom w:val="0"/>
          <w:divBdr>
            <w:top w:val="none" w:sz="0" w:space="0" w:color="auto"/>
            <w:left w:val="none" w:sz="0" w:space="0" w:color="auto"/>
            <w:bottom w:val="none" w:sz="0" w:space="0" w:color="auto"/>
            <w:right w:val="none" w:sz="0" w:space="0" w:color="auto"/>
          </w:divBdr>
        </w:div>
        <w:div w:id="978730962">
          <w:marLeft w:val="0"/>
          <w:marRight w:val="0"/>
          <w:marTop w:val="0"/>
          <w:marBottom w:val="0"/>
          <w:divBdr>
            <w:top w:val="none" w:sz="0" w:space="0" w:color="auto"/>
            <w:left w:val="none" w:sz="0" w:space="0" w:color="auto"/>
            <w:bottom w:val="none" w:sz="0" w:space="0" w:color="auto"/>
            <w:right w:val="none" w:sz="0" w:space="0" w:color="auto"/>
          </w:divBdr>
        </w:div>
        <w:div w:id="978730998">
          <w:marLeft w:val="0"/>
          <w:marRight w:val="0"/>
          <w:marTop w:val="0"/>
          <w:marBottom w:val="0"/>
          <w:divBdr>
            <w:top w:val="none" w:sz="0" w:space="0" w:color="auto"/>
            <w:left w:val="none" w:sz="0" w:space="0" w:color="auto"/>
            <w:bottom w:val="none" w:sz="0" w:space="0" w:color="auto"/>
            <w:right w:val="none" w:sz="0" w:space="0" w:color="auto"/>
          </w:divBdr>
        </w:div>
        <w:div w:id="978731028">
          <w:marLeft w:val="0"/>
          <w:marRight w:val="0"/>
          <w:marTop w:val="0"/>
          <w:marBottom w:val="0"/>
          <w:divBdr>
            <w:top w:val="none" w:sz="0" w:space="0" w:color="auto"/>
            <w:left w:val="none" w:sz="0" w:space="0" w:color="auto"/>
            <w:bottom w:val="none" w:sz="0" w:space="0" w:color="auto"/>
            <w:right w:val="none" w:sz="0" w:space="0" w:color="auto"/>
          </w:divBdr>
        </w:div>
        <w:div w:id="978731048">
          <w:marLeft w:val="0"/>
          <w:marRight w:val="0"/>
          <w:marTop w:val="0"/>
          <w:marBottom w:val="0"/>
          <w:divBdr>
            <w:top w:val="none" w:sz="0" w:space="0" w:color="auto"/>
            <w:left w:val="none" w:sz="0" w:space="0" w:color="auto"/>
            <w:bottom w:val="none" w:sz="0" w:space="0" w:color="auto"/>
            <w:right w:val="none" w:sz="0" w:space="0" w:color="auto"/>
          </w:divBdr>
        </w:div>
        <w:div w:id="978731169">
          <w:marLeft w:val="0"/>
          <w:marRight w:val="0"/>
          <w:marTop w:val="0"/>
          <w:marBottom w:val="0"/>
          <w:divBdr>
            <w:top w:val="none" w:sz="0" w:space="0" w:color="auto"/>
            <w:left w:val="none" w:sz="0" w:space="0" w:color="auto"/>
            <w:bottom w:val="none" w:sz="0" w:space="0" w:color="auto"/>
            <w:right w:val="none" w:sz="0" w:space="0" w:color="auto"/>
          </w:divBdr>
        </w:div>
        <w:div w:id="978731217">
          <w:marLeft w:val="0"/>
          <w:marRight w:val="0"/>
          <w:marTop w:val="0"/>
          <w:marBottom w:val="0"/>
          <w:divBdr>
            <w:top w:val="none" w:sz="0" w:space="0" w:color="auto"/>
            <w:left w:val="none" w:sz="0" w:space="0" w:color="auto"/>
            <w:bottom w:val="none" w:sz="0" w:space="0" w:color="auto"/>
            <w:right w:val="none" w:sz="0" w:space="0" w:color="auto"/>
          </w:divBdr>
        </w:div>
        <w:div w:id="978731228">
          <w:marLeft w:val="0"/>
          <w:marRight w:val="0"/>
          <w:marTop w:val="0"/>
          <w:marBottom w:val="0"/>
          <w:divBdr>
            <w:top w:val="none" w:sz="0" w:space="0" w:color="auto"/>
            <w:left w:val="none" w:sz="0" w:space="0" w:color="auto"/>
            <w:bottom w:val="none" w:sz="0" w:space="0" w:color="auto"/>
            <w:right w:val="none" w:sz="0" w:space="0" w:color="auto"/>
          </w:divBdr>
        </w:div>
        <w:div w:id="978731247">
          <w:marLeft w:val="0"/>
          <w:marRight w:val="0"/>
          <w:marTop w:val="0"/>
          <w:marBottom w:val="0"/>
          <w:divBdr>
            <w:top w:val="none" w:sz="0" w:space="0" w:color="auto"/>
            <w:left w:val="none" w:sz="0" w:space="0" w:color="auto"/>
            <w:bottom w:val="none" w:sz="0" w:space="0" w:color="auto"/>
            <w:right w:val="none" w:sz="0" w:space="0" w:color="auto"/>
          </w:divBdr>
        </w:div>
        <w:div w:id="978731288">
          <w:marLeft w:val="0"/>
          <w:marRight w:val="0"/>
          <w:marTop w:val="0"/>
          <w:marBottom w:val="0"/>
          <w:divBdr>
            <w:top w:val="none" w:sz="0" w:space="0" w:color="auto"/>
            <w:left w:val="none" w:sz="0" w:space="0" w:color="auto"/>
            <w:bottom w:val="none" w:sz="0" w:space="0" w:color="auto"/>
            <w:right w:val="none" w:sz="0" w:space="0" w:color="auto"/>
          </w:divBdr>
        </w:div>
        <w:div w:id="978731293">
          <w:marLeft w:val="0"/>
          <w:marRight w:val="0"/>
          <w:marTop w:val="0"/>
          <w:marBottom w:val="0"/>
          <w:divBdr>
            <w:top w:val="none" w:sz="0" w:space="0" w:color="auto"/>
            <w:left w:val="none" w:sz="0" w:space="0" w:color="auto"/>
            <w:bottom w:val="none" w:sz="0" w:space="0" w:color="auto"/>
            <w:right w:val="none" w:sz="0" w:space="0" w:color="auto"/>
          </w:divBdr>
        </w:div>
        <w:div w:id="978731314">
          <w:marLeft w:val="0"/>
          <w:marRight w:val="0"/>
          <w:marTop w:val="0"/>
          <w:marBottom w:val="0"/>
          <w:divBdr>
            <w:top w:val="none" w:sz="0" w:space="0" w:color="auto"/>
            <w:left w:val="none" w:sz="0" w:space="0" w:color="auto"/>
            <w:bottom w:val="none" w:sz="0" w:space="0" w:color="auto"/>
            <w:right w:val="none" w:sz="0" w:space="0" w:color="auto"/>
          </w:divBdr>
        </w:div>
        <w:div w:id="978731333">
          <w:marLeft w:val="0"/>
          <w:marRight w:val="0"/>
          <w:marTop w:val="0"/>
          <w:marBottom w:val="0"/>
          <w:divBdr>
            <w:top w:val="none" w:sz="0" w:space="0" w:color="auto"/>
            <w:left w:val="none" w:sz="0" w:space="0" w:color="auto"/>
            <w:bottom w:val="none" w:sz="0" w:space="0" w:color="auto"/>
            <w:right w:val="none" w:sz="0" w:space="0" w:color="auto"/>
          </w:divBdr>
        </w:div>
        <w:div w:id="978731337">
          <w:marLeft w:val="0"/>
          <w:marRight w:val="0"/>
          <w:marTop w:val="0"/>
          <w:marBottom w:val="0"/>
          <w:divBdr>
            <w:top w:val="none" w:sz="0" w:space="0" w:color="auto"/>
            <w:left w:val="none" w:sz="0" w:space="0" w:color="auto"/>
            <w:bottom w:val="none" w:sz="0" w:space="0" w:color="auto"/>
            <w:right w:val="none" w:sz="0" w:space="0" w:color="auto"/>
          </w:divBdr>
        </w:div>
        <w:div w:id="978731353">
          <w:marLeft w:val="0"/>
          <w:marRight w:val="0"/>
          <w:marTop w:val="0"/>
          <w:marBottom w:val="0"/>
          <w:divBdr>
            <w:top w:val="none" w:sz="0" w:space="0" w:color="auto"/>
            <w:left w:val="none" w:sz="0" w:space="0" w:color="auto"/>
            <w:bottom w:val="none" w:sz="0" w:space="0" w:color="auto"/>
            <w:right w:val="none" w:sz="0" w:space="0" w:color="auto"/>
          </w:divBdr>
        </w:div>
        <w:div w:id="978731383">
          <w:marLeft w:val="0"/>
          <w:marRight w:val="0"/>
          <w:marTop w:val="0"/>
          <w:marBottom w:val="0"/>
          <w:divBdr>
            <w:top w:val="none" w:sz="0" w:space="0" w:color="auto"/>
            <w:left w:val="none" w:sz="0" w:space="0" w:color="auto"/>
            <w:bottom w:val="none" w:sz="0" w:space="0" w:color="auto"/>
            <w:right w:val="none" w:sz="0" w:space="0" w:color="auto"/>
          </w:divBdr>
        </w:div>
        <w:div w:id="978731444">
          <w:marLeft w:val="0"/>
          <w:marRight w:val="0"/>
          <w:marTop w:val="0"/>
          <w:marBottom w:val="0"/>
          <w:divBdr>
            <w:top w:val="none" w:sz="0" w:space="0" w:color="auto"/>
            <w:left w:val="none" w:sz="0" w:space="0" w:color="auto"/>
            <w:bottom w:val="none" w:sz="0" w:space="0" w:color="auto"/>
            <w:right w:val="none" w:sz="0" w:space="0" w:color="auto"/>
          </w:divBdr>
        </w:div>
        <w:div w:id="978731456">
          <w:marLeft w:val="0"/>
          <w:marRight w:val="0"/>
          <w:marTop w:val="0"/>
          <w:marBottom w:val="0"/>
          <w:divBdr>
            <w:top w:val="none" w:sz="0" w:space="0" w:color="auto"/>
            <w:left w:val="none" w:sz="0" w:space="0" w:color="auto"/>
            <w:bottom w:val="none" w:sz="0" w:space="0" w:color="auto"/>
            <w:right w:val="none" w:sz="0" w:space="0" w:color="auto"/>
          </w:divBdr>
        </w:div>
        <w:div w:id="978731502">
          <w:marLeft w:val="0"/>
          <w:marRight w:val="0"/>
          <w:marTop w:val="0"/>
          <w:marBottom w:val="0"/>
          <w:divBdr>
            <w:top w:val="none" w:sz="0" w:space="0" w:color="auto"/>
            <w:left w:val="none" w:sz="0" w:space="0" w:color="auto"/>
            <w:bottom w:val="none" w:sz="0" w:space="0" w:color="auto"/>
            <w:right w:val="none" w:sz="0" w:space="0" w:color="auto"/>
          </w:divBdr>
        </w:div>
        <w:div w:id="978731529">
          <w:marLeft w:val="0"/>
          <w:marRight w:val="0"/>
          <w:marTop w:val="0"/>
          <w:marBottom w:val="0"/>
          <w:divBdr>
            <w:top w:val="none" w:sz="0" w:space="0" w:color="auto"/>
            <w:left w:val="none" w:sz="0" w:space="0" w:color="auto"/>
            <w:bottom w:val="none" w:sz="0" w:space="0" w:color="auto"/>
            <w:right w:val="none" w:sz="0" w:space="0" w:color="auto"/>
          </w:divBdr>
        </w:div>
        <w:div w:id="978731582">
          <w:marLeft w:val="0"/>
          <w:marRight w:val="0"/>
          <w:marTop w:val="0"/>
          <w:marBottom w:val="0"/>
          <w:divBdr>
            <w:top w:val="none" w:sz="0" w:space="0" w:color="auto"/>
            <w:left w:val="none" w:sz="0" w:space="0" w:color="auto"/>
            <w:bottom w:val="none" w:sz="0" w:space="0" w:color="auto"/>
            <w:right w:val="none" w:sz="0" w:space="0" w:color="auto"/>
          </w:divBdr>
        </w:div>
        <w:div w:id="978731664">
          <w:marLeft w:val="0"/>
          <w:marRight w:val="0"/>
          <w:marTop w:val="0"/>
          <w:marBottom w:val="0"/>
          <w:divBdr>
            <w:top w:val="none" w:sz="0" w:space="0" w:color="auto"/>
            <w:left w:val="none" w:sz="0" w:space="0" w:color="auto"/>
            <w:bottom w:val="none" w:sz="0" w:space="0" w:color="auto"/>
            <w:right w:val="none" w:sz="0" w:space="0" w:color="auto"/>
          </w:divBdr>
        </w:div>
        <w:div w:id="978731686">
          <w:marLeft w:val="0"/>
          <w:marRight w:val="0"/>
          <w:marTop w:val="0"/>
          <w:marBottom w:val="0"/>
          <w:divBdr>
            <w:top w:val="none" w:sz="0" w:space="0" w:color="auto"/>
            <w:left w:val="none" w:sz="0" w:space="0" w:color="auto"/>
            <w:bottom w:val="none" w:sz="0" w:space="0" w:color="auto"/>
            <w:right w:val="none" w:sz="0" w:space="0" w:color="auto"/>
          </w:divBdr>
        </w:div>
        <w:div w:id="978731721">
          <w:marLeft w:val="0"/>
          <w:marRight w:val="0"/>
          <w:marTop w:val="0"/>
          <w:marBottom w:val="0"/>
          <w:divBdr>
            <w:top w:val="none" w:sz="0" w:space="0" w:color="auto"/>
            <w:left w:val="none" w:sz="0" w:space="0" w:color="auto"/>
            <w:bottom w:val="none" w:sz="0" w:space="0" w:color="auto"/>
            <w:right w:val="none" w:sz="0" w:space="0" w:color="auto"/>
          </w:divBdr>
        </w:div>
        <w:div w:id="978731809">
          <w:marLeft w:val="0"/>
          <w:marRight w:val="0"/>
          <w:marTop w:val="0"/>
          <w:marBottom w:val="0"/>
          <w:divBdr>
            <w:top w:val="none" w:sz="0" w:space="0" w:color="auto"/>
            <w:left w:val="none" w:sz="0" w:space="0" w:color="auto"/>
            <w:bottom w:val="none" w:sz="0" w:space="0" w:color="auto"/>
            <w:right w:val="none" w:sz="0" w:space="0" w:color="auto"/>
          </w:divBdr>
        </w:div>
        <w:div w:id="978731851">
          <w:marLeft w:val="0"/>
          <w:marRight w:val="0"/>
          <w:marTop w:val="0"/>
          <w:marBottom w:val="0"/>
          <w:divBdr>
            <w:top w:val="none" w:sz="0" w:space="0" w:color="auto"/>
            <w:left w:val="none" w:sz="0" w:space="0" w:color="auto"/>
            <w:bottom w:val="none" w:sz="0" w:space="0" w:color="auto"/>
            <w:right w:val="none" w:sz="0" w:space="0" w:color="auto"/>
          </w:divBdr>
        </w:div>
        <w:div w:id="978731885">
          <w:marLeft w:val="0"/>
          <w:marRight w:val="0"/>
          <w:marTop w:val="0"/>
          <w:marBottom w:val="0"/>
          <w:divBdr>
            <w:top w:val="none" w:sz="0" w:space="0" w:color="auto"/>
            <w:left w:val="none" w:sz="0" w:space="0" w:color="auto"/>
            <w:bottom w:val="none" w:sz="0" w:space="0" w:color="auto"/>
            <w:right w:val="none" w:sz="0" w:space="0" w:color="auto"/>
          </w:divBdr>
        </w:div>
        <w:div w:id="978731930">
          <w:marLeft w:val="0"/>
          <w:marRight w:val="0"/>
          <w:marTop w:val="0"/>
          <w:marBottom w:val="0"/>
          <w:divBdr>
            <w:top w:val="none" w:sz="0" w:space="0" w:color="auto"/>
            <w:left w:val="none" w:sz="0" w:space="0" w:color="auto"/>
            <w:bottom w:val="none" w:sz="0" w:space="0" w:color="auto"/>
            <w:right w:val="none" w:sz="0" w:space="0" w:color="auto"/>
          </w:divBdr>
        </w:div>
        <w:div w:id="978731975">
          <w:marLeft w:val="0"/>
          <w:marRight w:val="0"/>
          <w:marTop w:val="0"/>
          <w:marBottom w:val="0"/>
          <w:divBdr>
            <w:top w:val="none" w:sz="0" w:space="0" w:color="auto"/>
            <w:left w:val="none" w:sz="0" w:space="0" w:color="auto"/>
            <w:bottom w:val="none" w:sz="0" w:space="0" w:color="auto"/>
            <w:right w:val="none" w:sz="0" w:space="0" w:color="auto"/>
          </w:divBdr>
        </w:div>
        <w:div w:id="978732013">
          <w:marLeft w:val="0"/>
          <w:marRight w:val="0"/>
          <w:marTop w:val="0"/>
          <w:marBottom w:val="0"/>
          <w:divBdr>
            <w:top w:val="none" w:sz="0" w:space="0" w:color="auto"/>
            <w:left w:val="none" w:sz="0" w:space="0" w:color="auto"/>
            <w:bottom w:val="none" w:sz="0" w:space="0" w:color="auto"/>
            <w:right w:val="none" w:sz="0" w:space="0" w:color="auto"/>
          </w:divBdr>
        </w:div>
        <w:div w:id="978732023">
          <w:marLeft w:val="0"/>
          <w:marRight w:val="0"/>
          <w:marTop w:val="0"/>
          <w:marBottom w:val="0"/>
          <w:divBdr>
            <w:top w:val="none" w:sz="0" w:space="0" w:color="auto"/>
            <w:left w:val="none" w:sz="0" w:space="0" w:color="auto"/>
            <w:bottom w:val="none" w:sz="0" w:space="0" w:color="auto"/>
            <w:right w:val="none" w:sz="0" w:space="0" w:color="auto"/>
          </w:divBdr>
        </w:div>
        <w:div w:id="978732026">
          <w:marLeft w:val="0"/>
          <w:marRight w:val="0"/>
          <w:marTop w:val="0"/>
          <w:marBottom w:val="0"/>
          <w:divBdr>
            <w:top w:val="none" w:sz="0" w:space="0" w:color="auto"/>
            <w:left w:val="none" w:sz="0" w:space="0" w:color="auto"/>
            <w:bottom w:val="none" w:sz="0" w:space="0" w:color="auto"/>
            <w:right w:val="none" w:sz="0" w:space="0" w:color="auto"/>
          </w:divBdr>
        </w:div>
        <w:div w:id="978732153">
          <w:marLeft w:val="0"/>
          <w:marRight w:val="0"/>
          <w:marTop w:val="0"/>
          <w:marBottom w:val="0"/>
          <w:divBdr>
            <w:top w:val="none" w:sz="0" w:space="0" w:color="auto"/>
            <w:left w:val="none" w:sz="0" w:space="0" w:color="auto"/>
            <w:bottom w:val="none" w:sz="0" w:space="0" w:color="auto"/>
            <w:right w:val="none" w:sz="0" w:space="0" w:color="auto"/>
          </w:divBdr>
        </w:div>
      </w:divsChild>
    </w:div>
    <w:div w:id="978730894">
      <w:marLeft w:val="0"/>
      <w:marRight w:val="0"/>
      <w:marTop w:val="0"/>
      <w:marBottom w:val="0"/>
      <w:divBdr>
        <w:top w:val="none" w:sz="0" w:space="0" w:color="auto"/>
        <w:left w:val="none" w:sz="0" w:space="0" w:color="auto"/>
        <w:bottom w:val="none" w:sz="0" w:space="0" w:color="auto"/>
        <w:right w:val="none" w:sz="0" w:space="0" w:color="auto"/>
      </w:divBdr>
      <w:divsChild>
        <w:div w:id="978730574">
          <w:marLeft w:val="0"/>
          <w:marRight w:val="0"/>
          <w:marTop w:val="0"/>
          <w:marBottom w:val="0"/>
          <w:divBdr>
            <w:top w:val="none" w:sz="0" w:space="0" w:color="auto"/>
            <w:left w:val="none" w:sz="0" w:space="0" w:color="auto"/>
            <w:bottom w:val="none" w:sz="0" w:space="0" w:color="auto"/>
            <w:right w:val="none" w:sz="0" w:space="0" w:color="auto"/>
          </w:divBdr>
        </w:div>
        <w:div w:id="978730578">
          <w:marLeft w:val="0"/>
          <w:marRight w:val="0"/>
          <w:marTop w:val="0"/>
          <w:marBottom w:val="0"/>
          <w:divBdr>
            <w:top w:val="none" w:sz="0" w:space="0" w:color="auto"/>
            <w:left w:val="none" w:sz="0" w:space="0" w:color="auto"/>
            <w:bottom w:val="none" w:sz="0" w:space="0" w:color="auto"/>
            <w:right w:val="none" w:sz="0" w:space="0" w:color="auto"/>
          </w:divBdr>
        </w:div>
        <w:div w:id="978730600">
          <w:marLeft w:val="0"/>
          <w:marRight w:val="0"/>
          <w:marTop w:val="0"/>
          <w:marBottom w:val="0"/>
          <w:divBdr>
            <w:top w:val="none" w:sz="0" w:space="0" w:color="auto"/>
            <w:left w:val="none" w:sz="0" w:space="0" w:color="auto"/>
            <w:bottom w:val="none" w:sz="0" w:space="0" w:color="auto"/>
            <w:right w:val="none" w:sz="0" w:space="0" w:color="auto"/>
          </w:divBdr>
        </w:div>
        <w:div w:id="978730645">
          <w:marLeft w:val="0"/>
          <w:marRight w:val="0"/>
          <w:marTop w:val="0"/>
          <w:marBottom w:val="0"/>
          <w:divBdr>
            <w:top w:val="none" w:sz="0" w:space="0" w:color="auto"/>
            <w:left w:val="none" w:sz="0" w:space="0" w:color="auto"/>
            <w:bottom w:val="none" w:sz="0" w:space="0" w:color="auto"/>
            <w:right w:val="none" w:sz="0" w:space="0" w:color="auto"/>
          </w:divBdr>
        </w:div>
        <w:div w:id="978730676">
          <w:marLeft w:val="0"/>
          <w:marRight w:val="0"/>
          <w:marTop w:val="0"/>
          <w:marBottom w:val="0"/>
          <w:divBdr>
            <w:top w:val="none" w:sz="0" w:space="0" w:color="auto"/>
            <w:left w:val="none" w:sz="0" w:space="0" w:color="auto"/>
            <w:bottom w:val="none" w:sz="0" w:space="0" w:color="auto"/>
            <w:right w:val="none" w:sz="0" w:space="0" w:color="auto"/>
          </w:divBdr>
        </w:div>
        <w:div w:id="978730704">
          <w:marLeft w:val="0"/>
          <w:marRight w:val="0"/>
          <w:marTop w:val="0"/>
          <w:marBottom w:val="0"/>
          <w:divBdr>
            <w:top w:val="none" w:sz="0" w:space="0" w:color="auto"/>
            <w:left w:val="none" w:sz="0" w:space="0" w:color="auto"/>
            <w:bottom w:val="none" w:sz="0" w:space="0" w:color="auto"/>
            <w:right w:val="none" w:sz="0" w:space="0" w:color="auto"/>
          </w:divBdr>
        </w:div>
        <w:div w:id="978730771">
          <w:marLeft w:val="0"/>
          <w:marRight w:val="0"/>
          <w:marTop w:val="0"/>
          <w:marBottom w:val="0"/>
          <w:divBdr>
            <w:top w:val="none" w:sz="0" w:space="0" w:color="auto"/>
            <w:left w:val="none" w:sz="0" w:space="0" w:color="auto"/>
            <w:bottom w:val="none" w:sz="0" w:space="0" w:color="auto"/>
            <w:right w:val="none" w:sz="0" w:space="0" w:color="auto"/>
          </w:divBdr>
        </w:div>
        <w:div w:id="978730787">
          <w:marLeft w:val="0"/>
          <w:marRight w:val="0"/>
          <w:marTop w:val="0"/>
          <w:marBottom w:val="0"/>
          <w:divBdr>
            <w:top w:val="none" w:sz="0" w:space="0" w:color="auto"/>
            <w:left w:val="none" w:sz="0" w:space="0" w:color="auto"/>
            <w:bottom w:val="none" w:sz="0" w:space="0" w:color="auto"/>
            <w:right w:val="none" w:sz="0" w:space="0" w:color="auto"/>
          </w:divBdr>
        </w:div>
        <w:div w:id="978730900">
          <w:marLeft w:val="0"/>
          <w:marRight w:val="0"/>
          <w:marTop w:val="0"/>
          <w:marBottom w:val="0"/>
          <w:divBdr>
            <w:top w:val="none" w:sz="0" w:space="0" w:color="auto"/>
            <w:left w:val="none" w:sz="0" w:space="0" w:color="auto"/>
            <w:bottom w:val="none" w:sz="0" w:space="0" w:color="auto"/>
            <w:right w:val="none" w:sz="0" w:space="0" w:color="auto"/>
          </w:divBdr>
        </w:div>
        <w:div w:id="978731461">
          <w:marLeft w:val="0"/>
          <w:marRight w:val="0"/>
          <w:marTop w:val="0"/>
          <w:marBottom w:val="0"/>
          <w:divBdr>
            <w:top w:val="none" w:sz="0" w:space="0" w:color="auto"/>
            <w:left w:val="none" w:sz="0" w:space="0" w:color="auto"/>
            <w:bottom w:val="none" w:sz="0" w:space="0" w:color="auto"/>
            <w:right w:val="none" w:sz="0" w:space="0" w:color="auto"/>
          </w:divBdr>
        </w:div>
        <w:div w:id="978731610">
          <w:marLeft w:val="0"/>
          <w:marRight w:val="0"/>
          <w:marTop w:val="0"/>
          <w:marBottom w:val="0"/>
          <w:divBdr>
            <w:top w:val="none" w:sz="0" w:space="0" w:color="auto"/>
            <w:left w:val="none" w:sz="0" w:space="0" w:color="auto"/>
            <w:bottom w:val="none" w:sz="0" w:space="0" w:color="auto"/>
            <w:right w:val="none" w:sz="0" w:space="0" w:color="auto"/>
          </w:divBdr>
        </w:div>
        <w:div w:id="978731752">
          <w:marLeft w:val="0"/>
          <w:marRight w:val="0"/>
          <w:marTop w:val="0"/>
          <w:marBottom w:val="0"/>
          <w:divBdr>
            <w:top w:val="none" w:sz="0" w:space="0" w:color="auto"/>
            <w:left w:val="none" w:sz="0" w:space="0" w:color="auto"/>
            <w:bottom w:val="none" w:sz="0" w:space="0" w:color="auto"/>
            <w:right w:val="none" w:sz="0" w:space="0" w:color="auto"/>
          </w:divBdr>
        </w:div>
        <w:div w:id="978731762">
          <w:marLeft w:val="0"/>
          <w:marRight w:val="0"/>
          <w:marTop w:val="0"/>
          <w:marBottom w:val="0"/>
          <w:divBdr>
            <w:top w:val="none" w:sz="0" w:space="0" w:color="auto"/>
            <w:left w:val="none" w:sz="0" w:space="0" w:color="auto"/>
            <w:bottom w:val="none" w:sz="0" w:space="0" w:color="auto"/>
            <w:right w:val="none" w:sz="0" w:space="0" w:color="auto"/>
          </w:divBdr>
        </w:div>
        <w:div w:id="978731917">
          <w:marLeft w:val="0"/>
          <w:marRight w:val="0"/>
          <w:marTop w:val="0"/>
          <w:marBottom w:val="0"/>
          <w:divBdr>
            <w:top w:val="none" w:sz="0" w:space="0" w:color="auto"/>
            <w:left w:val="none" w:sz="0" w:space="0" w:color="auto"/>
            <w:bottom w:val="none" w:sz="0" w:space="0" w:color="auto"/>
            <w:right w:val="none" w:sz="0" w:space="0" w:color="auto"/>
          </w:divBdr>
        </w:div>
        <w:div w:id="978731959">
          <w:marLeft w:val="0"/>
          <w:marRight w:val="0"/>
          <w:marTop w:val="0"/>
          <w:marBottom w:val="0"/>
          <w:divBdr>
            <w:top w:val="none" w:sz="0" w:space="0" w:color="auto"/>
            <w:left w:val="none" w:sz="0" w:space="0" w:color="auto"/>
            <w:bottom w:val="none" w:sz="0" w:space="0" w:color="auto"/>
            <w:right w:val="none" w:sz="0" w:space="0" w:color="auto"/>
          </w:divBdr>
        </w:div>
      </w:divsChild>
    </w:div>
    <w:div w:id="978730904">
      <w:marLeft w:val="0"/>
      <w:marRight w:val="0"/>
      <w:marTop w:val="0"/>
      <w:marBottom w:val="0"/>
      <w:divBdr>
        <w:top w:val="none" w:sz="0" w:space="0" w:color="auto"/>
        <w:left w:val="none" w:sz="0" w:space="0" w:color="auto"/>
        <w:bottom w:val="none" w:sz="0" w:space="0" w:color="auto"/>
        <w:right w:val="none" w:sz="0" w:space="0" w:color="auto"/>
      </w:divBdr>
      <w:divsChild>
        <w:div w:id="978730884">
          <w:marLeft w:val="0"/>
          <w:marRight w:val="0"/>
          <w:marTop w:val="0"/>
          <w:marBottom w:val="0"/>
          <w:divBdr>
            <w:top w:val="none" w:sz="0" w:space="0" w:color="auto"/>
            <w:left w:val="none" w:sz="0" w:space="0" w:color="auto"/>
            <w:bottom w:val="none" w:sz="0" w:space="0" w:color="auto"/>
            <w:right w:val="none" w:sz="0" w:space="0" w:color="auto"/>
          </w:divBdr>
        </w:div>
        <w:div w:id="978731072">
          <w:marLeft w:val="0"/>
          <w:marRight w:val="0"/>
          <w:marTop w:val="0"/>
          <w:marBottom w:val="0"/>
          <w:divBdr>
            <w:top w:val="none" w:sz="0" w:space="0" w:color="auto"/>
            <w:left w:val="none" w:sz="0" w:space="0" w:color="auto"/>
            <w:bottom w:val="none" w:sz="0" w:space="0" w:color="auto"/>
            <w:right w:val="none" w:sz="0" w:space="0" w:color="auto"/>
          </w:divBdr>
        </w:div>
        <w:div w:id="978731286">
          <w:marLeft w:val="0"/>
          <w:marRight w:val="0"/>
          <w:marTop w:val="0"/>
          <w:marBottom w:val="0"/>
          <w:divBdr>
            <w:top w:val="none" w:sz="0" w:space="0" w:color="auto"/>
            <w:left w:val="none" w:sz="0" w:space="0" w:color="auto"/>
            <w:bottom w:val="none" w:sz="0" w:space="0" w:color="auto"/>
            <w:right w:val="none" w:sz="0" w:space="0" w:color="auto"/>
          </w:divBdr>
        </w:div>
        <w:div w:id="978731630">
          <w:marLeft w:val="0"/>
          <w:marRight w:val="0"/>
          <w:marTop w:val="0"/>
          <w:marBottom w:val="0"/>
          <w:divBdr>
            <w:top w:val="none" w:sz="0" w:space="0" w:color="auto"/>
            <w:left w:val="none" w:sz="0" w:space="0" w:color="auto"/>
            <w:bottom w:val="none" w:sz="0" w:space="0" w:color="auto"/>
            <w:right w:val="none" w:sz="0" w:space="0" w:color="auto"/>
          </w:divBdr>
        </w:div>
        <w:div w:id="978731637">
          <w:marLeft w:val="0"/>
          <w:marRight w:val="0"/>
          <w:marTop w:val="0"/>
          <w:marBottom w:val="0"/>
          <w:divBdr>
            <w:top w:val="none" w:sz="0" w:space="0" w:color="auto"/>
            <w:left w:val="none" w:sz="0" w:space="0" w:color="auto"/>
            <w:bottom w:val="none" w:sz="0" w:space="0" w:color="auto"/>
            <w:right w:val="none" w:sz="0" w:space="0" w:color="auto"/>
          </w:divBdr>
        </w:div>
        <w:div w:id="978732018">
          <w:marLeft w:val="0"/>
          <w:marRight w:val="0"/>
          <w:marTop w:val="0"/>
          <w:marBottom w:val="0"/>
          <w:divBdr>
            <w:top w:val="none" w:sz="0" w:space="0" w:color="auto"/>
            <w:left w:val="none" w:sz="0" w:space="0" w:color="auto"/>
            <w:bottom w:val="none" w:sz="0" w:space="0" w:color="auto"/>
            <w:right w:val="none" w:sz="0" w:space="0" w:color="auto"/>
          </w:divBdr>
        </w:div>
      </w:divsChild>
    </w:div>
    <w:div w:id="978730905">
      <w:marLeft w:val="0"/>
      <w:marRight w:val="0"/>
      <w:marTop w:val="0"/>
      <w:marBottom w:val="0"/>
      <w:divBdr>
        <w:top w:val="none" w:sz="0" w:space="0" w:color="auto"/>
        <w:left w:val="none" w:sz="0" w:space="0" w:color="auto"/>
        <w:bottom w:val="none" w:sz="0" w:space="0" w:color="auto"/>
        <w:right w:val="none" w:sz="0" w:space="0" w:color="auto"/>
      </w:divBdr>
      <w:divsChild>
        <w:div w:id="978731467">
          <w:marLeft w:val="0"/>
          <w:marRight w:val="0"/>
          <w:marTop w:val="0"/>
          <w:marBottom w:val="0"/>
          <w:divBdr>
            <w:top w:val="none" w:sz="0" w:space="0" w:color="auto"/>
            <w:left w:val="none" w:sz="0" w:space="0" w:color="auto"/>
            <w:bottom w:val="none" w:sz="0" w:space="0" w:color="auto"/>
            <w:right w:val="none" w:sz="0" w:space="0" w:color="auto"/>
          </w:divBdr>
        </w:div>
        <w:div w:id="978731498">
          <w:marLeft w:val="0"/>
          <w:marRight w:val="0"/>
          <w:marTop w:val="0"/>
          <w:marBottom w:val="0"/>
          <w:divBdr>
            <w:top w:val="none" w:sz="0" w:space="0" w:color="auto"/>
            <w:left w:val="none" w:sz="0" w:space="0" w:color="auto"/>
            <w:bottom w:val="none" w:sz="0" w:space="0" w:color="auto"/>
            <w:right w:val="none" w:sz="0" w:space="0" w:color="auto"/>
          </w:divBdr>
        </w:div>
      </w:divsChild>
    </w:div>
    <w:div w:id="978730925">
      <w:marLeft w:val="0"/>
      <w:marRight w:val="0"/>
      <w:marTop w:val="0"/>
      <w:marBottom w:val="0"/>
      <w:divBdr>
        <w:top w:val="none" w:sz="0" w:space="0" w:color="auto"/>
        <w:left w:val="none" w:sz="0" w:space="0" w:color="auto"/>
        <w:bottom w:val="none" w:sz="0" w:space="0" w:color="auto"/>
        <w:right w:val="none" w:sz="0" w:space="0" w:color="auto"/>
      </w:divBdr>
      <w:divsChild>
        <w:div w:id="978730632">
          <w:marLeft w:val="0"/>
          <w:marRight w:val="0"/>
          <w:marTop w:val="0"/>
          <w:marBottom w:val="0"/>
          <w:divBdr>
            <w:top w:val="none" w:sz="0" w:space="0" w:color="auto"/>
            <w:left w:val="none" w:sz="0" w:space="0" w:color="auto"/>
            <w:bottom w:val="none" w:sz="0" w:space="0" w:color="auto"/>
            <w:right w:val="none" w:sz="0" w:space="0" w:color="auto"/>
          </w:divBdr>
        </w:div>
        <w:div w:id="978731067">
          <w:marLeft w:val="0"/>
          <w:marRight w:val="0"/>
          <w:marTop w:val="0"/>
          <w:marBottom w:val="0"/>
          <w:divBdr>
            <w:top w:val="none" w:sz="0" w:space="0" w:color="auto"/>
            <w:left w:val="none" w:sz="0" w:space="0" w:color="auto"/>
            <w:bottom w:val="none" w:sz="0" w:space="0" w:color="auto"/>
            <w:right w:val="none" w:sz="0" w:space="0" w:color="auto"/>
          </w:divBdr>
        </w:div>
        <w:div w:id="978731683">
          <w:marLeft w:val="0"/>
          <w:marRight w:val="0"/>
          <w:marTop w:val="0"/>
          <w:marBottom w:val="0"/>
          <w:divBdr>
            <w:top w:val="none" w:sz="0" w:space="0" w:color="auto"/>
            <w:left w:val="none" w:sz="0" w:space="0" w:color="auto"/>
            <w:bottom w:val="none" w:sz="0" w:space="0" w:color="auto"/>
            <w:right w:val="none" w:sz="0" w:space="0" w:color="auto"/>
          </w:divBdr>
        </w:div>
        <w:div w:id="978731867">
          <w:marLeft w:val="0"/>
          <w:marRight w:val="0"/>
          <w:marTop w:val="0"/>
          <w:marBottom w:val="0"/>
          <w:divBdr>
            <w:top w:val="none" w:sz="0" w:space="0" w:color="auto"/>
            <w:left w:val="none" w:sz="0" w:space="0" w:color="auto"/>
            <w:bottom w:val="none" w:sz="0" w:space="0" w:color="auto"/>
            <w:right w:val="none" w:sz="0" w:space="0" w:color="auto"/>
          </w:divBdr>
        </w:div>
      </w:divsChild>
    </w:div>
    <w:div w:id="978730929">
      <w:marLeft w:val="0"/>
      <w:marRight w:val="0"/>
      <w:marTop w:val="0"/>
      <w:marBottom w:val="0"/>
      <w:divBdr>
        <w:top w:val="none" w:sz="0" w:space="0" w:color="auto"/>
        <w:left w:val="none" w:sz="0" w:space="0" w:color="auto"/>
        <w:bottom w:val="none" w:sz="0" w:space="0" w:color="auto"/>
        <w:right w:val="none" w:sz="0" w:space="0" w:color="auto"/>
      </w:divBdr>
      <w:divsChild>
        <w:div w:id="978730571">
          <w:marLeft w:val="0"/>
          <w:marRight w:val="0"/>
          <w:marTop w:val="0"/>
          <w:marBottom w:val="0"/>
          <w:divBdr>
            <w:top w:val="none" w:sz="0" w:space="0" w:color="auto"/>
            <w:left w:val="none" w:sz="0" w:space="0" w:color="auto"/>
            <w:bottom w:val="none" w:sz="0" w:space="0" w:color="auto"/>
            <w:right w:val="none" w:sz="0" w:space="0" w:color="auto"/>
          </w:divBdr>
        </w:div>
        <w:div w:id="978730628">
          <w:marLeft w:val="0"/>
          <w:marRight w:val="0"/>
          <w:marTop w:val="0"/>
          <w:marBottom w:val="0"/>
          <w:divBdr>
            <w:top w:val="none" w:sz="0" w:space="0" w:color="auto"/>
            <w:left w:val="none" w:sz="0" w:space="0" w:color="auto"/>
            <w:bottom w:val="none" w:sz="0" w:space="0" w:color="auto"/>
            <w:right w:val="none" w:sz="0" w:space="0" w:color="auto"/>
          </w:divBdr>
        </w:div>
        <w:div w:id="978730782">
          <w:marLeft w:val="0"/>
          <w:marRight w:val="0"/>
          <w:marTop w:val="0"/>
          <w:marBottom w:val="0"/>
          <w:divBdr>
            <w:top w:val="none" w:sz="0" w:space="0" w:color="auto"/>
            <w:left w:val="none" w:sz="0" w:space="0" w:color="auto"/>
            <w:bottom w:val="none" w:sz="0" w:space="0" w:color="auto"/>
            <w:right w:val="none" w:sz="0" w:space="0" w:color="auto"/>
          </w:divBdr>
        </w:div>
        <w:div w:id="978730795">
          <w:marLeft w:val="0"/>
          <w:marRight w:val="0"/>
          <w:marTop w:val="0"/>
          <w:marBottom w:val="0"/>
          <w:divBdr>
            <w:top w:val="none" w:sz="0" w:space="0" w:color="auto"/>
            <w:left w:val="none" w:sz="0" w:space="0" w:color="auto"/>
            <w:bottom w:val="none" w:sz="0" w:space="0" w:color="auto"/>
            <w:right w:val="none" w:sz="0" w:space="0" w:color="auto"/>
          </w:divBdr>
        </w:div>
        <w:div w:id="978730917">
          <w:marLeft w:val="0"/>
          <w:marRight w:val="0"/>
          <w:marTop w:val="0"/>
          <w:marBottom w:val="0"/>
          <w:divBdr>
            <w:top w:val="none" w:sz="0" w:space="0" w:color="auto"/>
            <w:left w:val="none" w:sz="0" w:space="0" w:color="auto"/>
            <w:bottom w:val="none" w:sz="0" w:space="0" w:color="auto"/>
            <w:right w:val="none" w:sz="0" w:space="0" w:color="auto"/>
          </w:divBdr>
        </w:div>
        <w:div w:id="978731231">
          <w:marLeft w:val="0"/>
          <w:marRight w:val="0"/>
          <w:marTop w:val="0"/>
          <w:marBottom w:val="0"/>
          <w:divBdr>
            <w:top w:val="none" w:sz="0" w:space="0" w:color="auto"/>
            <w:left w:val="none" w:sz="0" w:space="0" w:color="auto"/>
            <w:bottom w:val="none" w:sz="0" w:space="0" w:color="auto"/>
            <w:right w:val="none" w:sz="0" w:space="0" w:color="auto"/>
          </w:divBdr>
        </w:div>
        <w:div w:id="978731272">
          <w:marLeft w:val="0"/>
          <w:marRight w:val="0"/>
          <w:marTop w:val="0"/>
          <w:marBottom w:val="0"/>
          <w:divBdr>
            <w:top w:val="none" w:sz="0" w:space="0" w:color="auto"/>
            <w:left w:val="none" w:sz="0" w:space="0" w:color="auto"/>
            <w:bottom w:val="none" w:sz="0" w:space="0" w:color="auto"/>
            <w:right w:val="none" w:sz="0" w:space="0" w:color="auto"/>
          </w:divBdr>
        </w:div>
        <w:div w:id="978731310">
          <w:marLeft w:val="0"/>
          <w:marRight w:val="0"/>
          <w:marTop w:val="0"/>
          <w:marBottom w:val="0"/>
          <w:divBdr>
            <w:top w:val="none" w:sz="0" w:space="0" w:color="auto"/>
            <w:left w:val="none" w:sz="0" w:space="0" w:color="auto"/>
            <w:bottom w:val="none" w:sz="0" w:space="0" w:color="auto"/>
            <w:right w:val="none" w:sz="0" w:space="0" w:color="auto"/>
          </w:divBdr>
        </w:div>
        <w:div w:id="978731361">
          <w:marLeft w:val="0"/>
          <w:marRight w:val="0"/>
          <w:marTop w:val="0"/>
          <w:marBottom w:val="0"/>
          <w:divBdr>
            <w:top w:val="none" w:sz="0" w:space="0" w:color="auto"/>
            <w:left w:val="none" w:sz="0" w:space="0" w:color="auto"/>
            <w:bottom w:val="none" w:sz="0" w:space="0" w:color="auto"/>
            <w:right w:val="none" w:sz="0" w:space="0" w:color="auto"/>
          </w:divBdr>
        </w:div>
        <w:div w:id="978731422">
          <w:marLeft w:val="0"/>
          <w:marRight w:val="0"/>
          <w:marTop w:val="0"/>
          <w:marBottom w:val="0"/>
          <w:divBdr>
            <w:top w:val="none" w:sz="0" w:space="0" w:color="auto"/>
            <w:left w:val="none" w:sz="0" w:space="0" w:color="auto"/>
            <w:bottom w:val="none" w:sz="0" w:space="0" w:color="auto"/>
            <w:right w:val="none" w:sz="0" w:space="0" w:color="auto"/>
          </w:divBdr>
        </w:div>
        <w:div w:id="978731667">
          <w:marLeft w:val="0"/>
          <w:marRight w:val="0"/>
          <w:marTop w:val="0"/>
          <w:marBottom w:val="0"/>
          <w:divBdr>
            <w:top w:val="none" w:sz="0" w:space="0" w:color="auto"/>
            <w:left w:val="none" w:sz="0" w:space="0" w:color="auto"/>
            <w:bottom w:val="none" w:sz="0" w:space="0" w:color="auto"/>
            <w:right w:val="none" w:sz="0" w:space="0" w:color="auto"/>
          </w:divBdr>
        </w:div>
        <w:div w:id="978731873">
          <w:marLeft w:val="0"/>
          <w:marRight w:val="0"/>
          <w:marTop w:val="0"/>
          <w:marBottom w:val="0"/>
          <w:divBdr>
            <w:top w:val="none" w:sz="0" w:space="0" w:color="auto"/>
            <w:left w:val="none" w:sz="0" w:space="0" w:color="auto"/>
            <w:bottom w:val="none" w:sz="0" w:space="0" w:color="auto"/>
            <w:right w:val="none" w:sz="0" w:space="0" w:color="auto"/>
          </w:divBdr>
        </w:div>
        <w:div w:id="978731977">
          <w:marLeft w:val="0"/>
          <w:marRight w:val="0"/>
          <w:marTop w:val="0"/>
          <w:marBottom w:val="0"/>
          <w:divBdr>
            <w:top w:val="none" w:sz="0" w:space="0" w:color="auto"/>
            <w:left w:val="none" w:sz="0" w:space="0" w:color="auto"/>
            <w:bottom w:val="none" w:sz="0" w:space="0" w:color="auto"/>
            <w:right w:val="none" w:sz="0" w:space="0" w:color="auto"/>
          </w:divBdr>
        </w:div>
        <w:div w:id="978732167">
          <w:marLeft w:val="0"/>
          <w:marRight w:val="0"/>
          <w:marTop w:val="0"/>
          <w:marBottom w:val="0"/>
          <w:divBdr>
            <w:top w:val="none" w:sz="0" w:space="0" w:color="auto"/>
            <w:left w:val="none" w:sz="0" w:space="0" w:color="auto"/>
            <w:bottom w:val="none" w:sz="0" w:space="0" w:color="auto"/>
            <w:right w:val="none" w:sz="0" w:space="0" w:color="auto"/>
          </w:divBdr>
        </w:div>
        <w:div w:id="978732247">
          <w:marLeft w:val="0"/>
          <w:marRight w:val="0"/>
          <w:marTop w:val="0"/>
          <w:marBottom w:val="0"/>
          <w:divBdr>
            <w:top w:val="none" w:sz="0" w:space="0" w:color="auto"/>
            <w:left w:val="none" w:sz="0" w:space="0" w:color="auto"/>
            <w:bottom w:val="none" w:sz="0" w:space="0" w:color="auto"/>
            <w:right w:val="none" w:sz="0" w:space="0" w:color="auto"/>
          </w:divBdr>
        </w:div>
      </w:divsChild>
    </w:div>
    <w:div w:id="978730933">
      <w:marLeft w:val="0"/>
      <w:marRight w:val="0"/>
      <w:marTop w:val="0"/>
      <w:marBottom w:val="0"/>
      <w:divBdr>
        <w:top w:val="none" w:sz="0" w:space="0" w:color="auto"/>
        <w:left w:val="none" w:sz="0" w:space="0" w:color="auto"/>
        <w:bottom w:val="none" w:sz="0" w:space="0" w:color="auto"/>
        <w:right w:val="none" w:sz="0" w:space="0" w:color="auto"/>
      </w:divBdr>
      <w:divsChild>
        <w:div w:id="978731707">
          <w:marLeft w:val="0"/>
          <w:marRight w:val="0"/>
          <w:marTop w:val="0"/>
          <w:marBottom w:val="0"/>
          <w:divBdr>
            <w:top w:val="none" w:sz="0" w:space="0" w:color="auto"/>
            <w:left w:val="none" w:sz="0" w:space="0" w:color="auto"/>
            <w:bottom w:val="none" w:sz="0" w:space="0" w:color="auto"/>
            <w:right w:val="none" w:sz="0" w:space="0" w:color="auto"/>
          </w:divBdr>
        </w:div>
        <w:div w:id="978731914">
          <w:marLeft w:val="0"/>
          <w:marRight w:val="0"/>
          <w:marTop w:val="0"/>
          <w:marBottom w:val="0"/>
          <w:divBdr>
            <w:top w:val="none" w:sz="0" w:space="0" w:color="auto"/>
            <w:left w:val="none" w:sz="0" w:space="0" w:color="auto"/>
            <w:bottom w:val="none" w:sz="0" w:space="0" w:color="auto"/>
            <w:right w:val="none" w:sz="0" w:space="0" w:color="auto"/>
          </w:divBdr>
        </w:div>
      </w:divsChild>
    </w:div>
    <w:div w:id="978730937">
      <w:marLeft w:val="0"/>
      <w:marRight w:val="0"/>
      <w:marTop w:val="0"/>
      <w:marBottom w:val="0"/>
      <w:divBdr>
        <w:top w:val="none" w:sz="0" w:space="0" w:color="auto"/>
        <w:left w:val="none" w:sz="0" w:space="0" w:color="auto"/>
        <w:bottom w:val="none" w:sz="0" w:space="0" w:color="auto"/>
        <w:right w:val="none" w:sz="0" w:space="0" w:color="auto"/>
      </w:divBdr>
      <w:divsChild>
        <w:div w:id="978730587">
          <w:marLeft w:val="0"/>
          <w:marRight w:val="0"/>
          <w:marTop w:val="0"/>
          <w:marBottom w:val="0"/>
          <w:divBdr>
            <w:top w:val="none" w:sz="0" w:space="0" w:color="auto"/>
            <w:left w:val="none" w:sz="0" w:space="0" w:color="auto"/>
            <w:bottom w:val="none" w:sz="0" w:space="0" w:color="auto"/>
            <w:right w:val="none" w:sz="0" w:space="0" w:color="auto"/>
          </w:divBdr>
        </w:div>
        <w:div w:id="978730714">
          <w:marLeft w:val="0"/>
          <w:marRight w:val="0"/>
          <w:marTop w:val="0"/>
          <w:marBottom w:val="0"/>
          <w:divBdr>
            <w:top w:val="none" w:sz="0" w:space="0" w:color="auto"/>
            <w:left w:val="none" w:sz="0" w:space="0" w:color="auto"/>
            <w:bottom w:val="none" w:sz="0" w:space="0" w:color="auto"/>
            <w:right w:val="none" w:sz="0" w:space="0" w:color="auto"/>
          </w:divBdr>
        </w:div>
        <w:div w:id="978730760">
          <w:marLeft w:val="0"/>
          <w:marRight w:val="0"/>
          <w:marTop w:val="0"/>
          <w:marBottom w:val="0"/>
          <w:divBdr>
            <w:top w:val="none" w:sz="0" w:space="0" w:color="auto"/>
            <w:left w:val="none" w:sz="0" w:space="0" w:color="auto"/>
            <w:bottom w:val="none" w:sz="0" w:space="0" w:color="auto"/>
            <w:right w:val="none" w:sz="0" w:space="0" w:color="auto"/>
          </w:divBdr>
        </w:div>
        <w:div w:id="978730777">
          <w:marLeft w:val="0"/>
          <w:marRight w:val="0"/>
          <w:marTop w:val="0"/>
          <w:marBottom w:val="0"/>
          <w:divBdr>
            <w:top w:val="none" w:sz="0" w:space="0" w:color="auto"/>
            <w:left w:val="none" w:sz="0" w:space="0" w:color="auto"/>
            <w:bottom w:val="none" w:sz="0" w:space="0" w:color="auto"/>
            <w:right w:val="none" w:sz="0" w:space="0" w:color="auto"/>
          </w:divBdr>
        </w:div>
        <w:div w:id="978730781">
          <w:marLeft w:val="0"/>
          <w:marRight w:val="0"/>
          <w:marTop w:val="0"/>
          <w:marBottom w:val="0"/>
          <w:divBdr>
            <w:top w:val="none" w:sz="0" w:space="0" w:color="auto"/>
            <w:left w:val="none" w:sz="0" w:space="0" w:color="auto"/>
            <w:bottom w:val="none" w:sz="0" w:space="0" w:color="auto"/>
            <w:right w:val="none" w:sz="0" w:space="0" w:color="auto"/>
          </w:divBdr>
        </w:div>
        <w:div w:id="978730830">
          <w:marLeft w:val="0"/>
          <w:marRight w:val="0"/>
          <w:marTop w:val="0"/>
          <w:marBottom w:val="0"/>
          <w:divBdr>
            <w:top w:val="none" w:sz="0" w:space="0" w:color="auto"/>
            <w:left w:val="none" w:sz="0" w:space="0" w:color="auto"/>
            <w:bottom w:val="none" w:sz="0" w:space="0" w:color="auto"/>
            <w:right w:val="none" w:sz="0" w:space="0" w:color="auto"/>
          </w:divBdr>
        </w:div>
        <w:div w:id="978730848">
          <w:marLeft w:val="0"/>
          <w:marRight w:val="0"/>
          <w:marTop w:val="0"/>
          <w:marBottom w:val="0"/>
          <w:divBdr>
            <w:top w:val="none" w:sz="0" w:space="0" w:color="auto"/>
            <w:left w:val="none" w:sz="0" w:space="0" w:color="auto"/>
            <w:bottom w:val="none" w:sz="0" w:space="0" w:color="auto"/>
            <w:right w:val="none" w:sz="0" w:space="0" w:color="auto"/>
          </w:divBdr>
        </w:div>
        <w:div w:id="978730920">
          <w:marLeft w:val="0"/>
          <w:marRight w:val="0"/>
          <w:marTop w:val="0"/>
          <w:marBottom w:val="0"/>
          <w:divBdr>
            <w:top w:val="none" w:sz="0" w:space="0" w:color="auto"/>
            <w:left w:val="none" w:sz="0" w:space="0" w:color="auto"/>
            <w:bottom w:val="none" w:sz="0" w:space="0" w:color="auto"/>
            <w:right w:val="none" w:sz="0" w:space="0" w:color="auto"/>
          </w:divBdr>
        </w:div>
        <w:div w:id="978731075">
          <w:marLeft w:val="0"/>
          <w:marRight w:val="0"/>
          <w:marTop w:val="0"/>
          <w:marBottom w:val="0"/>
          <w:divBdr>
            <w:top w:val="none" w:sz="0" w:space="0" w:color="auto"/>
            <w:left w:val="none" w:sz="0" w:space="0" w:color="auto"/>
            <w:bottom w:val="none" w:sz="0" w:space="0" w:color="auto"/>
            <w:right w:val="none" w:sz="0" w:space="0" w:color="auto"/>
          </w:divBdr>
        </w:div>
        <w:div w:id="978731081">
          <w:marLeft w:val="0"/>
          <w:marRight w:val="0"/>
          <w:marTop w:val="0"/>
          <w:marBottom w:val="0"/>
          <w:divBdr>
            <w:top w:val="none" w:sz="0" w:space="0" w:color="auto"/>
            <w:left w:val="none" w:sz="0" w:space="0" w:color="auto"/>
            <w:bottom w:val="none" w:sz="0" w:space="0" w:color="auto"/>
            <w:right w:val="none" w:sz="0" w:space="0" w:color="auto"/>
          </w:divBdr>
        </w:div>
        <w:div w:id="978731194">
          <w:marLeft w:val="0"/>
          <w:marRight w:val="0"/>
          <w:marTop w:val="0"/>
          <w:marBottom w:val="0"/>
          <w:divBdr>
            <w:top w:val="none" w:sz="0" w:space="0" w:color="auto"/>
            <w:left w:val="none" w:sz="0" w:space="0" w:color="auto"/>
            <w:bottom w:val="none" w:sz="0" w:space="0" w:color="auto"/>
            <w:right w:val="none" w:sz="0" w:space="0" w:color="auto"/>
          </w:divBdr>
        </w:div>
        <w:div w:id="978731260">
          <w:marLeft w:val="0"/>
          <w:marRight w:val="0"/>
          <w:marTop w:val="0"/>
          <w:marBottom w:val="0"/>
          <w:divBdr>
            <w:top w:val="none" w:sz="0" w:space="0" w:color="auto"/>
            <w:left w:val="none" w:sz="0" w:space="0" w:color="auto"/>
            <w:bottom w:val="none" w:sz="0" w:space="0" w:color="auto"/>
            <w:right w:val="none" w:sz="0" w:space="0" w:color="auto"/>
          </w:divBdr>
        </w:div>
        <w:div w:id="978731296">
          <w:marLeft w:val="0"/>
          <w:marRight w:val="0"/>
          <w:marTop w:val="0"/>
          <w:marBottom w:val="0"/>
          <w:divBdr>
            <w:top w:val="none" w:sz="0" w:space="0" w:color="auto"/>
            <w:left w:val="none" w:sz="0" w:space="0" w:color="auto"/>
            <w:bottom w:val="none" w:sz="0" w:space="0" w:color="auto"/>
            <w:right w:val="none" w:sz="0" w:space="0" w:color="auto"/>
          </w:divBdr>
        </w:div>
        <w:div w:id="978731320">
          <w:marLeft w:val="0"/>
          <w:marRight w:val="0"/>
          <w:marTop w:val="0"/>
          <w:marBottom w:val="0"/>
          <w:divBdr>
            <w:top w:val="none" w:sz="0" w:space="0" w:color="auto"/>
            <w:left w:val="none" w:sz="0" w:space="0" w:color="auto"/>
            <w:bottom w:val="none" w:sz="0" w:space="0" w:color="auto"/>
            <w:right w:val="none" w:sz="0" w:space="0" w:color="auto"/>
          </w:divBdr>
        </w:div>
        <w:div w:id="978731427">
          <w:marLeft w:val="0"/>
          <w:marRight w:val="0"/>
          <w:marTop w:val="0"/>
          <w:marBottom w:val="0"/>
          <w:divBdr>
            <w:top w:val="none" w:sz="0" w:space="0" w:color="auto"/>
            <w:left w:val="none" w:sz="0" w:space="0" w:color="auto"/>
            <w:bottom w:val="none" w:sz="0" w:space="0" w:color="auto"/>
            <w:right w:val="none" w:sz="0" w:space="0" w:color="auto"/>
          </w:divBdr>
        </w:div>
        <w:div w:id="978731435">
          <w:marLeft w:val="0"/>
          <w:marRight w:val="0"/>
          <w:marTop w:val="0"/>
          <w:marBottom w:val="0"/>
          <w:divBdr>
            <w:top w:val="none" w:sz="0" w:space="0" w:color="auto"/>
            <w:left w:val="none" w:sz="0" w:space="0" w:color="auto"/>
            <w:bottom w:val="none" w:sz="0" w:space="0" w:color="auto"/>
            <w:right w:val="none" w:sz="0" w:space="0" w:color="auto"/>
          </w:divBdr>
        </w:div>
        <w:div w:id="978731652">
          <w:marLeft w:val="0"/>
          <w:marRight w:val="0"/>
          <w:marTop w:val="0"/>
          <w:marBottom w:val="0"/>
          <w:divBdr>
            <w:top w:val="none" w:sz="0" w:space="0" w:color="auto"/>
            <w:left w:val="none" w:sz="0" w:space="0" w:color="auto"/>
            <w:bottom w:val="none" w:sz="0" w:space="0" w:color="auto"/>
            <w:right w:val="none" w:sz="0" w:space="0" w:color="auto"/>
          </w:divBdr>
        </w:div>
        <w:div w:id="978731685">
          <w:marLeft w:val="0"/>
          <w:marRight w:val="0"/>
          <w:marTop w:val="0"/>
          <w:marBottom w:val="0"/>
          <w:divBdr>
            <w:top w:val="none" w:sz="0" w:space="0" w:color="auto"/>
            <w:left w:val="none" w:sz="0" w:space="0" w:color="auto"/>
            <w:bottom w:val="none" w:sz="0" w:space="0" w:color="auto"/>
            <w:right w:val="none" w:sz="0" w:space="0" w:color="auto"/>
          </w:divBdr>
        </w:div>
        <w:div w:id="978731688">
          <w:marLeft w:val="0"/>
          <w:marRight w:val="0"/>
          <w:marTop w:val="0"/>
          <w:marBottom w:val="0"/>
          <w:divBdr>
            <w:top w:val="none" w:sz="0" w:space="0" w:color="auto"/>
            <w:left w:val="none" w:sz="0" w:space="0" w:color="auto"/>
            <w:bottom w:val="none" w:sz="0" w:space="0" w:color="auto"/>
            <w:right w:val="none" w:sz="0" w:space="0" w:color="auto"/>
          </w:divBdr>
        </w:div>
        <w:div w:id="978731693">
          <w:marLeft w:val="0"/>
          <w:marRight w:val="0"/>
          <w:marTop w:val="0"/>
          <w:marBottom w:val="0"/>
          <w:divBdr>
            <w:top w:val="none" w:sz="0" w:space="0" w:color="auto"/>
            <w:left w:val="none" w:sz="0" w:space="0" w:color="auto"/>
            <w:bottom w:val="none" w:sz="0" w:space="0" w:color="auto"/>
            <w:right w:val="none" w:sz="0" w:space="0" w:color="auto"/>
          </w:divBdr>
        </w:div>
        <w:div w:id="978731741">
          <w:marLeft w:val="0"/>
          <w:marRight w:val="0"/>
          <w:marTop w:val="0"/>
          <w:marBottom w:val="0"/>
          <w:divBdr>
            <w:top w:val="none" w:sz="0" w:space="0" w:color="auto"/>
            <w:left w:val="none" w:sz="0" w:space="0" w:color="auto"/>
            <w:bottom w:val="none" w:sz="0" w:space="0" w:color="auto"/>
            <w:right w:val="none" w:sz="0" w:space="0" w:color="auto"/>
          </w:divBdr>
        </w:div>
        <w:div w:id="978731769">
          <w:marLeft w:val="0"/>
          <w:marRight w:val="0"/>
          <w:marTop w:val="0"/>
          <w:marBottom w:val="0"/>
          <w:divBdr>
            <w:top w:val="none" w:sz="0" w:space="0" w:color="auto"/>
            <w:left w:val="none" w:sz="0" w:space="0" w:color="auto"/>
            <w:bottom w:val="none" w:sz="0" w:space="0" w:color="auto"/>
            <w:right w:val="none" w:sz="0" w:space="0" w:color="auto"/>
          </w:divBdr>
        </w:div>
        <w:div w:id="978731771">
          <w:marLeft w:val="0"/>
          <w:marRight w:val="0"/>
          <w:marTop w:val="0"/>
          <w:marBottom w:val="0"/>
          <w:divBdr>
            <w:top w:val="none" w:sz="0" w:space="0" w:color="auto"/>
            <w:left w:val="none" w:sz="0" w:space="0" w:color="auto"/>
            <w:bottom w:val="none" w:sz="0" w:space="0" w:color="auto"/>
            <w:right w:val="none" w:sz="0" w:space="0" w:color="auto"/>
          </w:divBdr>
        </w:div>
        <w:div w:id="978731806">
          <w:marLeft w:val="0"/>
          <w:marRight w:val="0"/>
          <w:marTop w:val="0"/>
          <w:marBottom w:val="0"/>
          <w:divBdr>
            <w:top w:val="none" w:sz="0" w:space="0" w:color="auto"/>
            <w:left w:val="none" w:sz="0" w:space="0" w:color="auto"/>
            <w:bottom w:val="none" w:sz="0" w:space="0" w:color="auto"/>
            <w:right w:val="none" w:sz="0" w:space="0" w:color="auto"/>
          </w:divBdr>
        </w:div>
        <w:div w:id="978731897">
          <w:marLeft w:val="0"/>
          <w:marRight w:val="0"/>
          <w:marTop w:val="0"/>
          <w:marBottom w:val="0"/>
          <w:divBdr>
            <w:top w:val="none" w:sz="0" w:space="0" w:color="auto"/>
            <w:left w:val="none" w:sz="0" w:space="0" w:color="auto"/>
            <w:bottom w:val="none" w:sz="0" w:space="0" w:color="auto"/>
            <w:right w:val="none" w:sz="0" w:space="0" w:color="auto"/>
          </w:divBdr>
        </w:div>
        <w:div w:id="978731913">
          <w:marLeft w:val="0"/>
          <w:marRight w:val="0"/>
          <w:marTop w:val="0"/>
          <w:marBottom w:val="0"/>
          <w:divBdr>
            <w:top w:val="none" w:sz="0" w:space="0" w:color="auto"/>
            <w:left w:val="none" w:sz="0" w:space="0" w:color="auto"/>
            <w:bottom w:val="none" w:sz="0" w:space="0" w:color="auto"/>
            <w:right w:val="none" w:sz="0" w:space="0" w:color="auto"/>
          </w:divBdr>
        </w:div>
        <w:div w:id="978731947">
          <w:marLeft w:val="0"/>
          <w:marRight w:val="0"/>
          <w:marTop w:val="0"/>
          <w:marBottom w:val="0"/>
          <w:divBdr>
            <w:top w:val="none" w:sz="0" w:space="0" w:color="auto"/>
            <w:left w:val="none" w:sz="0" w:space="0" w:color="auto"/>
            <w:bottom w:val="none" w:sz="0" w:space="0" w:color="auto"/>
            <w:right w:val="none" w:sz="0" w:space="0" w:color="auto"/>
          </w:divBdr>
        </w:div>
        <w:div w:id="978731971">
          <w:marLeft w:val="0"/>
          <w:marRight w:val="0"/>
          <w:marTop w:val="0"/>
          <w:marBottom w:val="0"/>
          <w:divBdr>
            <w:top w:val="none" w:sz="0" w:space="0" w:color="auto"/>
            <w:left w:val="none" w:sz="0" w:space="0" w:color="auto"/>
            <w:bottom w:val="none" w:sz="0" w:space="0" w:color="auto"/>
            <w:right w:val="none" w:sz="0" w:space="0" w:color="auto"/>
          </w:divBdr>
        </w:div>
        <w:div w:id="978731980">
          <w:marLeft w:val="0"/>
          <w:marRight w:val="0"/>
          <w:marTop w:val="0"/>
          <w:marBottom w:val="0"/>
          <w:divBdr>
            <w:top w:val="none" w:sz="0" w:space="0" w:color="auto"/>
            <w:left w:val="none" w:sz="0" w:space="0" w:color="auto"/>
            <w:bottom w:val="none" w:sz="0" w:space="0" w:color="auto"/>
            <w:right w:val="none" w:sz="0" w:space="0" w:color="auto"/>
          </w:divBdr>
        </w:div>
        <w:div w:id="978732206">
          <w:marLeft w:val="0"/>
          <w:marRight w:val="0"/>
          <w:marTop w:val="0"/>
          <w:marBottom w:val="0"/>
          <w:divBdr>
            <w:top w:val="none" w:sz="0" w:space="0" w:color="auto"/>
            <w:left w:val="none" w:sz="0" w:space="0" w:color="auto"/>
            <w:bottom w:val="none" w:sz="0" w:space="0" w:color="auto"/>
            <w:right w:val="none" w:sz="0" w:space="0" w:color="auto"/>
          </w:divBdr>
        </w:div>
      </w:divsChild>
    </w:div>
    <w:div w:id="978730953">
      <w:marLeft w:val="0"/>
      <w:marRight w:val="0"/>
      <w:marTop w:val="0"/>
      <w:marBottom w:val="0"/>
      <w:divBdr>
        <w:top w:val="none" w:sz="0" w:space="0" w:color="auto"/>
        <w:left w:val="none" w:sz="0" w:space="0" w:color="auto"/>
        <w:bottom w:val="none" w:sz="0" w:space="0" w:color="auto"/>
        <w:right w:val="none" w:sz="0" w:space="0" w:color="auto"/>
      </w:divBdr>
      <w:divsChild>
        <w:div w:id="978731060">
          <w:marLeft w:val="0"/>
          <w:marRight w:val="0"/>
          <w:marTop w:val="0"/>
          <w:marBottom w:val="0"/>
          <w:divBdr>
            <w:top w:val="none" w:sz="0" w:space="0" w:color="auto"/>
            <w:left w:val="none" w:sz="0" w:space="0" w:color="auto"/>
            <w:bottom w:val="none" w:sz="0" w:space="0" w:color="auto"/>
            <w:right w:val="none" w:sz="0" w:space="0" w:color="auto"/>
          </w:divBdr>
        </w:div>
        <w:div w:id="978731673">
          <w:marLeft w:val="0"/>
          <w:marRight w:val="0"/>
          <w:marTop w:val="0"/>
          <w:marBottom w:val="0"/>
          <w:divBdr>
            <w:top w:val="none" w:sz="0" w:space="0" w:color="auto"/>
            <w:left w:val="none" w:sz="0" w:space="0" w:color="auto"/>
            <w:bottom w:val="none" w:sz="0" w:space="0" w:color="auto"/>
            <w:right w:val="none" w:sz="0" w:space="0" w:color="auto"/>
          </w:divBdr>
        </w:div>
      </w:divsChild>
    </w:div>
    <w:div w:id="978730958">
      <w:marLeft w:val="0"/>
      <w:marRight w:val="0"/>
      <w:marTop w:val="0"/>
      <w:marBottom w:val="0"/>
      <w:divBdr>
        <w:top w:val="none" w:sz="0" w:space="0" w:color="auto"/>
        <w:left w:val="none" w:sz="0" w:space="0" w:color="auto"/>
        <w:bottom w:val="none" w:sz="0" w:space="0" w:color="auto"/>
        <w:right w:val="none" w:sz="0" w:space="0" w:color="auto"/>
      </w:divBdr>
      <w:divsChild>
        <w:div w:id="978731086">
          <w:marLeft w:val="0"/>
          <w:marRight w:val="0"/>
          <w:marTop w:val="0"/>
          <w:marBottom w:val="0"/>
          <w:divBdr>
            <w:top w:val="none" w:sz="0" w:space="0" w:color="auto"/>
            <w:left w:val="none" w:sz="0" w:space="0" w:color="auto"/>
            <w:bottom w:val="none" w:sz="0" w:space="0" w:color="auto"/>
            <w:right w:val="none" w:sz="0" w:space="0" w:color="auto"/>
          </w:divBdr>
        </w:div>
        <w:div w:id="978731430">
          <w:marLeft w:val="0"/>
          <w:marRight w:val="0"/>
          <w:marTop w:val="0"/>
          <w:marBottom w:val="0"/>
          <w:divBdr>
            <w:top w:val="none" w:sz="0" w:space="0" w:color="auto"/>
            <w:left w:val="none" w:sz="0" w:space="0" w:color="auto"/>
            <w:bottom w:val="none" w:sz="0" w:space="0" w:color="auto"/>
            <w:right w:val="none" w:sz="0" w:space="0" w:color="auto"/>
          </w:divBdr>
        </w:div>
        <w:div w:id="978731509">
          <w:marLeft w:val="0"/>
          <w:marRight w:val="0"/>
          <w:marTop w:val="0"/>
          <w:marBottom w:val="0"/>
          <w:divBdr>
            <w:top w:val="none" w:sz="0" w:space="0" w:color="auto"/>
            <w:left w:val="none" w:sz="0" w:space="0" w:color="auto"/>
            <w:bottom w:val="none" w:sz="0" w:space="0" w:color="auto"/>
            <w:right w:val="none" w:sz="0" w:space="0" w:color="auto"/>
          </w:divBdr>
        </w:div>
        <w:div w:id="978732084">
          <w:marLeft w:val="0"/>
          <w:marRight w:val="0"/>
          <w:marTop w:val="0"/>
          <w:marBottom w:val="0"/>
          <w:divBdr>
            <w:top w:val="none" w:sz="0" w:space="0" w:color="auto"/>
            <w:left w:val="none" w:sz="0" w:space="0" w:color="auto"/>
            <w:bottom w:val="none" w:sz="0" w:space="0" w:color="auto"/>
            <w:right w:val="none" w:sz="0" w:space="0" w:color="auto"/>
          </w:divBdr>
        </w:div>
      </w:divsChild>
    </w:div>
    <w:div w:id="978730974">
      <w:marLeft w:val="0"/>
      <w:marRight w:val="0"/>
      <w:marTop w:val="0"/>
      <w:marBottom w:val="0"/>
      <w:divBdr>
        <w:top w:val="none" w:sz="0" w:space="0" w:color="auto"/>
        <w:left w:val="none" w:sz="0" w:space="0" w:color="auto"/>
        <w:bottom w:val="none" w:sz="0" w:space="0" w:color="auto"/>
        <w:right w:val="none" w:sz="0" w:space="0" w:color="auto"/>
      </w:divBdr>
      <w:divsChild>
        <w:div w:id="978730890">
          <w:marLeft w:val="0"/>
          <w:marRight w:val="0"/>
          <w:marTop w:val="0"/>
          <w:marBottom w:val="0"/>
          <w:divBdr>
            <w:top w:val="none" w:sz="0" w:space="0" w:color="auto"/>
            <w:left w:val="none" w:sz="0" w:space="0" w:color="auto"/>
            <w:bottom w:val="none" w:sz="0" w:space="0" w:color="auto"/>
            <w:right w:val="none" w:sz="0" w:space="0" w:color="auto"/>
          </w:divBdr>
        </w:div>
        <w:div w:id="978731100">
          <w:marLeft w:val="0"/>
          <w:marRight w:val="0"/>
          <w:marTop w:val="0"/>
          <w:marBottom w:val="0"/>
          <w:divBdr>
            <w:top w:val="none" w:sz="0" w:space="0" w:color="auto"/>
            <w:left w:val="none" w:sz="0" w:space="0" w:color="auto"/>
            <w:bottom w:val="none" w:sz="0" w:space="0" w:color="auto"/>
            <w:right w:val="none" w:sz="0" w:space="0" w:color="auto"/>
          </w:divBdr>
        </w:div>
        <w:div w:id="978731436">
          <w:marLeft w:val="0"/>
          <w:marRight w:val="0"/>
          <w:marTop w:val="0"/>
          <w:marBottom w:val="0"/>
          <w:divBdr>
            <w:top w:val="none" w:sz="0" w:space="0" w:color="auto"/>
            <w:left w:val="none" w:sz="0" w:space="0" w:color="auto"/>
            <w:bottom w:val="none" w:sz="0" w:space="0" w:color="auto"/>
            <w:right w:val="none" w:sz="0" w:space="0" w:color="auto"/>
          </w:divBdr>
        </w:div>
        <w:div w:id="978732070">
          <w:marLeft w:val="0"/>
          <w:marRight w:val="0"/>
          <w:marTop w:val="0"/>
          <w:marBottom w:val="0"/>
          <w:divBdr>
            <w:top w:val="none" w:sz="0" w:space="0" w:color="auto"/>
            <w:left w:val="none" w:sz="0" w:space="0" w:color="auto"/>
            <w:bottom w:val="none" w:sz="0" w:space="0" w:color="auto"/>
            <w:right w:val="none" w:sz="0" w:space="0" w:color="auto"/>
          </w:divBdr>
        </w:div>
        <w:div w:id="978732189">
          <w:marLeft w:val="0"/>
          <w:marRight w:val="0"/>
          <w:marTop w:val="0"/>
          <w:marBottom w:val="0"/>
          <w:divBdr>
            <w:top w:val="none" w:sz="0" w:space="0" w:color="auto"/>
            <w:left w:val="none" w:sz="0" w:space="0" w:color="auto"/>
            <w:bottom w:val="none" w:sz="0" w:space="0" w:color="auto"/>
            <w:right w:val="none" w:sz="0" w:space="0" w:color="auto"/>
          </w:divBdr>
        </w:div>
      </w:divsChild>
    </w:div>
    <w:div w:id="978730982">
      <w:marLeft w:val="0"/>
      <w:marRight w:val="0"/>
      <w:marTop w:val="0"/>
      <w:marBottom w:val="0"/>
      <w:divBdr>
        <w:top w:val="none" w:sz="0" w:space="0" w:color="auto"/>
        <w:left w:val="none" w:sz="0" w:space="0" w:color="auto"/>
        <w:bottom w:val="none" w:sz="0" w:space="0" w:color="auto"/>
        <w:right w:val="none" w:sz="0" w:space="0" w:color="auto"/>
      </w:divBdr>
      <w:divsChild>
        <w:div w:id="978730725">
          <w:marLeft w:val="0"/>
          <w:marRight w:val="0"/>
          <w:marTop w:val="0"/>
          <w:marBottom w:val="0"/>
          <w:divBdr>
            <w:top w:val="none" w:sz="0" w:space="0" w:color="auto"/>
            <w:left w:val="none" w:sz="0" w:space="0" w:color="auto"/>
            <w:bottom w:val="none" w:sz="0" w:space="0" w:color="auto"/>
            <w:right w:val="none" w:sz="0" w:space="0" w:color="auto"/>
          </w:divBdr>
        </w:div>
        <w:div w:id="978731570">
          <w:marLeft w:val="0"/>
          <w:marRight w:val="0"/>
          <w:marTop w:val="0"/>
          <w:marBottom w:val="0"/>
          <w:divBdr>
            <w:top w:val="none" w:sz="0" w:space="0" w:color="auto"/>
            <w:left w:val="none" w:sz="0" w:space="0" w:color="auto"/>
            <w:bottom w:val="none" w:sz="0" w:space="0" w:color="auto"/>
            <w:right w:val="none" w:sz="0" w:space="0" w:color="auto"/>
          </w:divBdr>
        </w:div>
      </w:divsChild>
    </w:div>
    <w:div w:id="978730995">
      <w:marLeft w:val="0"/>
      <w:marRight w:val="0"/>
      <w:marTop w:val="0"/>
      <w:marBottom w:val="0"/>
      <w:divBdr>
        <w:top w:val="none" w:sz="0" w:space="0" w:color="auto"/>
        <w:left w:val="none" w:sz="0" w:space="0" w:color="auto"/>
        <w:bottom w:val="none" w:sz="0" w:space="0" w:color="auto"/>
        <w:right w:val="none" w:sz="0" w:space="0" w:color="auto"/>
      </w:divBdr>
      <w:divsChild>
        <w:div w:id="978730554">
          <w:marLeft w:val="0"/>
          <w:marRight w:val="0"/>
          <w:marTop w:val="0"/>
          <w:marBottom w:val="0"/>
          <w:divBdr>
            <w:top w:val="none" w:sz="0" w:space="0" w:color="auto"/>
            <w:left w:val="none" w:sz="0" w:space="0" w:color="auto"/>
            <w:bottom w:val="none" w:sz="0" w:space="0" w:color="auto"/>
            <w:right w:val="none" w:sz="0" w:space="0" w:color="auto"/>
          </w:divBdr>
        </w:div>
        <w:div w:id="978730561">
          <w:marLeft w:val="0"/>
          <w:marRight w:val="0"/>
          <w:marTop w:val="0"/>
          <w:marBottom w:val="0"/>
          <w:divBdr>
            <w:top w:val="none" w:sz="0" w:space="0" w:color="auto"/>
            <w:left w:val="none" w:sz="0" w:space="0" w:color="auto"/>
            <w:bottom w:val="none" w:sz="0" w:space="0" w:color="auto"/>
            <w:right w:val="none" w:sz="0" w:space="0" w:color="auto"/>
          </w:divBdr>
        </w:div>
        <w:div w:id="978730563">
          <w:marLeft w:val="0"/>
          <w:marRight w:val="0"/>
          <w:marTop w:val="0"/>
          <w:marBottom w:val="0"/>
          <w:divBdr>
            <w:top w:val="none" w:sz="0" w:space="0" w:color="auto"/>
            <w:left w:val="none" w:sz="0" w:space="0" w:color="auto"/>
            <w:bottom w:val="none" w:sz="0" w:space="0" w:color="auto"/>
            <w:right w:val="none" w:sz="0" w:space="0" w:color="auto"/>
          </w:divBdr>
        </w:div>
        <w:div w:id="978730585">
          <w:marLeft w:val="0"/>
          <w:marRight w:val="0"/>
          <w:marTop w:val="0"/>
          <w:marBottom w:val="0"/>
          <w:divBdr>
            <w:top w:val="none" w:sz="0" w:space="0" w:color="auto"/>
            <w:left w:val="none" w:sz="0" w:space="0" w:color="auto"/>
            <w:bottom w:val="none" w:sz="0" w:space="0" w:color="auto"/>
            <w:right w:val="none" w:sz="0" w:space="0" w:color="auto"/>
          </w:divBdr>
        </w:div>
        <w:div w:id="978730592">
          <w:marLeft w:val="0"/>
          <w:marRight w:val="0"/>
          <w:marTop w:val="0"/>
          <w:marBottom w:val="0"/>
          <w:divBdr>
            <w:top w:val="none" w:sz="0" w:space="0" w:color="auto"/>
            <w:left w:val="none" w:sz="0" w:space="0" w:color="auto"/>
            <w:bottom w:val="none" w:sz="0" w:space="0" w:color="auto"/>
            <w:right w:val="none" w:sz="0" w:space="0" w:color="auto"/>
          </w:divBdr>
        </w:div>
        <w:div w:id="978730611">
          <w:marLeft w:val="0"/>
          <w:marRight w:val="0"/>
          <w:marTop w:val="0"/>
          <w:marBottom w:val="0"/>
          <w:divBdr>
            <w:top w:val="none" w:sz="0" w:space="0" w:color="auto"/>
            <w:left w:val="none" w:sz="0" w:space="0" w:color="auto"/>
            <w:bottom w:val="none" w:sz="0" w:space="0" w:color="auto"/>
            <w:right w:val="none" w:sz="0" w:space="0" w:color="auto"/>
          </w:divBdr>
        </w:div>
        <w:div w:id="978730621">
          <w:marLeft w:val="0"/>
          <w:marRight w:val="0"/>
          <w:marTop w:val="0"/>
          <w:marBottom w:val="0"/>
          <w:divBdr>
            <w:top w:val="none" w:sz="0" w:space="0" w:color="auto"/>
            <w:left w:val="none" w:sz="0" w:space="0" w:color="auto"/>
            <w:bottom w:val="none" w:sz="0" w:space="0" w:color="auto"/>
            <w:right w:val="none" w:sz="0" w:space="0" w:color="auto"/>
          </w:divBdr>
        </w:div>
        <w:div w:id="978730633">
          <w:marLeft w:val="0"/>
          <w:marRight w:val="0"/>
          <w:marTop w:val="0"/>
          <w:marBottom w:val="0"/>
          <w:divBdr>
            <w:top w:val="none" w:sz="0" w:space="0" w:color="auto"/>
            <w:left w:val="none" w:sz="0" w:space="0" w:color="auto"/>
            <w:bottom w:val="none" w:sz="0" w:space="0" w:color="auto"/>
            <w:right w:val="none" w:sz="0" w:space="0" w:color="auto"/>
          </w:divBdr>
        </w:div>
        <w:div w:id="978730640">
          <w:marLeft w:val="0"/>
          <w:marRight w:val="0"/>
          <w:marTop w:val="0"/>
          <w:marBottom w:val="0"/>
          <w:divBdr>
            <w:top w:val="none" w:sz="0" w:space="0" w:color="auto"/>
            <w:left w:val="none" w:sz="0" w:space="0" w:color="auto"/>
            <w:bottom w:val="none" w:sz="0" w:space="0" w:color="auto"/>
            <w:right w:val="none" w:sz="0" w:space="0" w:color="auto"/>
          </w:divBdr>
        </w:div>
        <w:div w:id="978730663">
          <w:marLeft w:val="0"/>
          <w:marRight w:val="0"/>
          <w:marTop w:val="0"/>
          <w:marBottom w:val="0"/>
          <w:divBdr>
            <w:top w:val="none" w:sz="0" w:space="0" w:color="auto"/>
            <w:left w:val="none" w:sz="0" w:space="0" w:color="auto"/>
            <w:bottom w:val="none" w:sz="0" w:space="0" w:color="auto"/>
            <w:right w:val="none" w:sz="0" w:space="0" w:color="auto"/>
          </w:divBdr>
        </w:div>
        <w:div w:id="978730694">
          <w:marLeft w:val="0"/>
          <w:marRight w:val="0"/>
          <w:marTop w:val="0"/>
          <w:marBottom w:val="0"/>
          <w:divBdr>
            <w:top w:val="none" w:sz="0" w:space="0" w:color="auto"/>
            <w:left w:val="none" w:sz="0" w:space="0" w:color="auto"/>
            <w:bottom w:val="none" w:sz="0" w:space="0" w:color="auto"/>
            <w:right w:val="none" w:sz="0" w:space="0" w:color="auto"/>
          </w:divBdr>
        </w:div>
        <w:div w:id="978730705">
          <w:marLeft w:val="0"/>
          <w:marRight w:val="0"/>
          <w:marTop w:val="0"/>
          <w:marBottom w:val="0"/>
          <w:divBdr>
            <w:top w:val="none" w:sz="0" w:space="0" w:color="auto"/>
            <w:left w:val="none" w:sz="0" w:space="0" w:color="auto"/>
            <w:bottom w:val="none" w:sz="0" w:space="0" w:color="auto"/>
            <w:right w:val="none" w:sz="0" w:space="0" w:color="auto"/>
          </w:divBdr>
        </w:div>
        <w:div w:id="978730707">
          <w:marLeft w:val="0"/>
          <w:marRight w:val="0"/>
          <w:marTop w:val="0"/>
          <w:marBottom w:val="0"/>
          <w:divBdr>
            <w:top w:val="none" w:sz="0" w:space="0" w:color="auto"/>
            <w:left w:val="none" w:sz="0" w:space="0" w:color="auto"/>
            <w:bottom w:val="none" w:sz="0" w:space="0" w:color="auto"/>
            <w:right w:val="none" w:sz="0" w:space="0" w:color="auto"/>
          </w:divBdr>
        </w:div>
        <w:div w:id="978730727">
          <w:marLeft w:val="0"/>
          <w:marRight w:val="0"/>
          <w:marTop w:val="0"/>
          <w:marBottom w:val="0"/>
          <w:divBdr>
            <w:top w:val="none" w:sz="0" w:space="0" w:color="auto"/>
            <w:left w:val="none" w:sz="0" w:space="0" w:color="auto"/>
            <w:bottom w:val="none" w:sz="0" w:space="0" w:color="auto"/>
            <w:right w:val="none" w:sz="0" w:space="0" w:color="auto"/>
          </w:divBdr>
        </w:div>
        <w:div w:id="978730735">
          <w:marLeft w:val="0"/>
          <w:marRight w:val="0"/>
          <w:marTop w:val="0"/>
          <w:marBottom w:val="0"/>
          <w:divBdr>
            <w:top w:val="none" w:sz="0" w:space="0" w:color="auto"/>
            <w:left w:val="none" w:sz="0" w:space="0" w:color="auto"/>
            <w:bottom w:val="none" w:sz="0" w:space="0" w:color="auto"/>
            <w:right w:val="none" w:sz="0" w:space="0" w:color="auto"/>
          </w:divBdr>
        </w:div>
        <w:div w:id="978730745">
          <w:marLeft w:val="0"/>
          <w:marRight w:val="0"/>
          <w:marTop w:val="0"/>
          <w:marBottom w:val="0"/>
          <w:divBdr>
            <w:top w:val="none" w:sz="0" w:space="0" w:color="auto"/>
            <w:left w:val="none" w:sz="0" w:space="0" w:color="auto"/>
            <w:bottom w:val="none" w:sz="0" w:space="0" w:color="auto"/>
            <w:right w:val="none" w:sz="0" w:space="0" w:color="auto"/>
          </w:divBdr>
        </w:div>
        <w:div w:id="978730754">
          <w:marLeft w:val="0"/>
          <w:marRight w:val="0"/>
          <w:marTop w:val="0"/>
          <w:marBottom w:val="0"/>
          <w:divBdr>
            <w:top w:val="none" w:sz="0" w:space="0" w:color="auto"/>
            <w:left w:val="none" w:sz="0" w:space="0" w:color="auto"/>
            <w:bottom w:val="none" w:sz="0" w:space="0" w:color="auto"/>
            <w:right w:val="none" w:sz="0" w:space="0" w:color="auto"/>
          </w:divBdr>
        </w:div>
        <w:div w:id="978730774">
          <w:marLeft w:val="0"/>
          <w:marRight w:val="0"/>
          <w:marTop w:val="0"/>
          <w:marBottom w:val="0"/>
          <w:divBdr>
            <w:top w:val="none" w:sz="0" w:space="0" w:color="auto"/>
            <w:left w:val="none" w:sz="0" w:space="0" w:color="auto"/>
            <w:bottom w:val="none" w:sz="0" w:space="0" w:color="auto"/>
            <w:right w:val="none" w:sz="0" w:space="0" w:color="auto"/>
          </w:divBdr>
        </w:div>
        <w:div w:id="978730779">
          <w:marLeft w:val="0"/>
          <w:marRight w:val="0"/>
          <w:marTop w:val="0"/>
          <w:marBottom w:val="0"/>
          <w:divBdr>
            <w:top w:val="none" w:sz="0" w:space="0" w:color="auto"/>
            <w:left w:val="none" w:sz="0" w:space="0" w:color="auto"/>
            <w:bottom w:val="none" w:sz="0" w:space="0" w:color="auto"/>
            <w:right w:val="none" w:sz="0" w:space="0" w:color="auto"/>
          </w:divBdr>
        </w:div>
        <w:div w:id="978730798">
          <w:marLeft w:val="0"/>
          <w:marRight w:val="0"/>
          <w:marTop w:val="0"/>
          <w:marBottom w:val="0"/>
          <w:divBdr>
            <w:top w:val="none" w:sz="0" w:space="0" w:color="auto"/>
            <w:left w:val="none" w:sz="0" w:space="0" w:color="auto"/>
            <w:bottom w:val="none" w:sz="0" w:space="0" w:color="auto"/>
            <w:right w:val="none" w:sz="0" w:space="0" w:color="auto"/>
          </w:divBdr>
        </w:div>
        <w:div w:id="978730800">
          <w:marLeft w:val="0"/>
          <w:marRight w:val="0"/>
          <w:marTop w:val="0"/>
          <w:marBottom w:val="0"/>
          <w:divBdr>
            <w:top w:val="none" w:sz="0" w:space="0" w:color="auto"/>
            <w:left w:val="none" w:sz="0" w:space="0" w:color="auto"/>
            <w:bottom w:val="none" w:sz="0" w:space="0" w:color="auto"/>
            <w:right w:val="none" w:sz="0" w:space="0" w:color="auto"/>
          </w:divBdr>
        </w:div>
        <w:div w:id="978730815">
          <w:marLeft w:val="0"/>
          <w:marRight w:val="0"/>
          <w:marTop w:val="0"/>
          <w:marBottom w:val="0"/>
          <w:divBdr>
            <w:top w:val="none" w:sz="0" w:space="0" w:color="auto"/>
            <w:left w:val="none" w:sz="0" w:space="0" w:color="auto"/>
            <w:bottom w:val="none" w:sz="0" w:space="0" w:color="auto"/>
            <w:right w:val="none" w:sz="0" w:space="0" w:color="auto"/>
          </w:divBdr>
        </w:div>
        <w:div w:id="978730821">
          <w:marLeft w:val="0"/>
          <w:marRight w:val="0"/>
          <w:marTop w:val="0"/>
          <w:marBottom w:val="0"/>
          <w:divBdr>
            <w:top w:val="none" w:sz="0" w:space="0" w:color="auto"/>
            <w:left w:val="none" w:sz="0" w:space="0" w:color="auto"/>
            <w:bottom w:val="none" w:sz="0" w:space="0" w:color="auto"/>
            <w:right w:val="none" w:sz="0" w:space="0" w:color="auto"/>
          </w:divBdr>
        </w:div>
        <w:div w:id="978730826">
          <w:marLeft w:val="0"/>
          <w:marRight w:val="0"/>
          <w:marTop w:val="0"/>
          <w:marBottom w:val="0"/>
          <w:divBdr>
            <w:top w:val="none" w:sz="0" w:space="0" w:color="auto"/>
            <w:left w:val="none" w:sz="0" w:space="0" w:color="auto"/>
            <w:bottom w:val="none" w:sz="0" w:space="0" w:color="auto"/>
            <w:right w:val="none" w:sz="0" w:space="0" w:color="auto"/>
          </w:divBdr>
        </w:div>
        <w:div w:id="978730851">
          <w:marLeft w:val="0"/>
          <w:marRight w:val="0"/>
          <w:marTop w:val="0"/>
          <w:marBottom w:val="0"/>
          <w:divBdr>
            <w:top w:val="none" w:sz="0" w:space="0" w:color="auto"/>
            <w:left w:val="none" w:sz="0" w:space="0" w:color="auto"/>
            <w:bottom w:val="none" w:sz="0" w:space="0" w:color="auto"/>
            <w:right w:val="none" w:sz="0" w:space="0" w:color="auto"/>
          </w:divBdr>
        </w:div>
        <w:div w:id="978730872">
          <w:marLeft w:val="0"/>
          <w:marRight w:val="0"/>
          <w:marTop w:val="0"/>
          <w:marBottom w:val="0"/>
          <w:divBdr>
            <w:top w:val="none" w:sz="0" w:space="0" w:color="auto"/>
            <w:left w:val="none" w:sz="0" w:space="0" w:color="auto"/>
            <w:bottom w:val="none" w:sz="0" w:space="0" w:color="auto"/>
            <w:right w:val="none" w:sz="0" w:space="0" w:color="auto"/>
          </w:divBdr>
        </w:div>
        <w:div w:id="978730886">
          <w:marLeft w:val="0"/>
          <w:marRight w:val="0"/>
          <w:marTop w:val="0"/>
          <w:marBottom w:val="0"/>
          <w:divBdr>
            <w:top w:val="none" w:sz="0" w:space="0" w:color="auto"/>
            <w:left w:val="none" w:sz="0" w:space="0" w:color="auto"/>
            <w:bottom w:val="none" w:sz="0" w:space="0" w:color="auto"/>
            <w:right w:val="none" w:sz="0" w:space="0" w:color="auto"/>
          </w:divBdr>
        </w:div>
        <w:div w:id="978730902">
          <w:marLeft w:val="0"/>
          <w:marRight w:val="0"/>
          <w:marTop w:val="0"/>
          <w:marBottom w:val="0"/>
          <w:divBdr>
            <w:top w:val="none" w:sz="0" w:space="0" w:color="auto"/>
            <w:left w:val="none" w:sz="0" w:space="0" w:color="auto"/>
            <w:bottom w:val="none" w:sz="0" w:space="0" w:color="auto"/>
            <w:right w:val="none" w:sz="0" w:space="0" w:color="auto"/>
          </w:divBdr>
        </w:div>
        <w:div w:id="978730915">
          <w:marLeft w:val="0"/>
          <w:marRight w:val="0"/>
          <w:marTop w:val="0"/>
          <w:marBottom w:val="0"/>
          <w:divBdr>
            <w:top w:val="none" w:sz="0" w:space="0" w:color="auto"/>
            <w:left w:val="none" w:sz="0" w:space="0" w:color="auto"/>
            <w:bottom w:val="none" w:sz="0" w:space="0" w:color="auto"/>
            <w:right w:val="none" w:sz="0" w:space="0" w:color="auto"/>
          </w:divBdr>
        </w:div>
        <w:div w:id="978730931">
          <w:marLeft w:val="0"/>
          <w:marRight w:val="0"/>
          <w:marTop w:val="0"/>
          <w:marBottom w:val="0"/>
          <w:divBdr>
            <w:top w:val="none" w:sz="0" w:space="0" w:color="auto"/>
            <w:left w:val="none" w:sz="0" w:space="0" w:color="auto"/>
            <w:bottom w:val="none" w:sz="0" w:space="0" w:color="auto"/>
            <w:right w:val="none" w:sz="0" w:space="0" w:color="auto"/>
          </w:divBdr>
        </w:div>
        <w:div w:id="978730932">
          <w:marLeft w:val="0"/>
          <w:marRight w:val="0"/>
          <w:marTop w:val="0"/>
          <w:marBottom w:val="0"/>
          <w:divBdr>
            <w:top w:val="none" w:sz="0" w:space="0" w:color="auto"/>
            <w:left w:val="none" w:sz="0" w:space="0" w:color="auto"/>
            <w:bottom w:val="none" w:sz="0" w:space="0" w:color="auto"/>
            <w:right w:val="none" w:sz="0" w:space="0" w:color="auto"/>
          </w:divBdr>
        </w:div>
        <w:div w:id="978730938">
          <w:marLeft w:val="0"/>
          <w:marRight w:val="0"/>
          <w:marTop w:val="0"/>
          <w:marBottom w:val="0"/>
          <w:divBdr>
            <w:top w:val="none" w:sz="0" w:space="0" w:color="auto"/>
            <w:left w:val="none" w:sz="0" w:space="0" w:color="auto"/>
            <w:bottom w:val="none" w:sz="0" w:space="0" w:color="auto"/>
            <w:right w:val="none" w:sz="0" w:space="0" w:color="auto"/>
          </w:divBdr>
        </w:div>
        <w:div w:id="978730940">
          <w:marLeft w:val="0"/>
          <w:marRight w:val="0"/>
          <w:marTop w:val="0"/>
          <w:marBottom w:val="0"/>
          <w:divBdr>
            <w:top w:val="none" w:sz="0" w:space="0" w:color="auto"/>
            <w:left w:val="none" w:sz="0" w:space="0" w:color="auto"/>
            <w:bottom w:val="none" w:sz="0" w:space="0" w:color="auto"/>
            <w:right w:val="none" w:sz="0" w:space="0" w:color="auto"/>
          </w:divBdr>
        </w:div>
        <w:div w:id="978730948">
          <w:marLeft w:val="0"/>
          <w:marRight w:val="0"/>
          <w:marTop w:val="0"/>
          <w:marBottom w:val="0"/>
          <w:divBdr>
            <w:top w:val="none" w:sz="0" w:space="0" w:color="auto"/>
            <w:left w:val="none" w:sz="0" w:space="0" w:color="auto"/>
            <w:bottom w:val="none" w:sz="0" w:space="0" w:color="auto"/>
            <w:right w:val="none" w:sz="0" w:space="0" w:color="auto"/>
          </w:divBdr>
        </w:div>
        <w:div w:id="978730957">
          <w:marLeft w:val="0"/>
          <w:marRight w:val="0"/>
          <w:marTop w:val="0"/>
          <w:marBottom w:val="0"/>
          <w:divBdr>
            <w:top w:val="none" w:sz="0" w:space="0" w:color="auto"/>
            <w:left w:val="none" w:sz="0" w:space="0" w:color="auto"/>
            <w:bottom w:val="none" w:sz="0" w:space="0" w:color="auto"/>
            <w:right w:val="none" w:sz="0" w:space="0" w:color="auto"/>
          </w:divBdr>
        </w:div>
        <w:div w:id="978731011">
          <w:marLeft w:val="0"/>
          <w:marRight w:val="0"/>
          <w:marTop w:val="0"/>
          <w:marBottom w:val="0"/>
          <w:divBdr>
            <w:top w:val="none" w:sz="0" w:space="0" w:color="auto"/>
            <w:left w:val="none" w:sz="0" w:space="0" w:color="auto"/>
            <w:bottom w:val="none" w:sz="0" w:space="0" w:color="auto"/>
            <w:right w:val="none" w:sz="0" w:space="0" w:color="auto"/>
          </w:divBdr>
        </w:div>
        <w:div w:id="978731020">
          <w:marLeft w:val="0"/>
          <w:marRight w:val="0"/>
          <w:marTop w:val="0"/>
          <w:marBottom w:val="0"/>
          <w:divBdr>
            <w:top w:val="none" w:sz="0" w:space="0" w:color="auto"/>
            <w:left w:val="none" w:sz="0" w:space="0" w:color="auto"/>
            <w:bottom w:val="none" w:sz="0" w:space="0" w:color="auto"/>
            <w:right w:val="none" w:sz="0" w:space="0" w:color="auto"/>
          </w:divBdr>
        </w:div>
        <w:div w:id="978731021">
          <w:marLeft w:val="0"/>
          <w:marRight w:val="0"/>
          <w:marTop w:val="0"/>
          <w:marBottom w:val="0"/>
          <w:divBdr>
            <w:top w:val="none" w:sz="0" w:space="0" w:color="auto"/>
            <w:left w:val="none" w:sz="0" w:space="0" w:color="auto"/>
            <w:bottom w:val="none" w:sz="0" w:space="0" w:color="auto"/>
            <w:right w:val="none" w:sz="0" w:space="0" w:color="auto"/>
          </w:divBdr>
        </w:div>
        <w:div w:id="978731031">
          <w:marLeft w:val="0"/>
          <w:marRight w:val="0"/>
          <w:marTop w:val="0"/>
          <w:marBottom w:val="0"/>
          <w:divBdr>
            <w:top w:val="none" w:sz="0" w:space="0" w:color="auto"/>
            <w:left w:val="none" w:sz="0" w:space="0" w:color="auto"/>
            <w:bottom w:val="none" w:sz="0" w:space="0" w:color="auto"/>
            <w:right w:val="none" w:sz="0" w:space="0" w:color="auto"/>
          </w:divBdr>
        </w:div>
        <w:div w:id="978731036">
          <w:marLeft w:val="0"/>
          <w:marRight w:val="0"/>
          <w:marTop w:val="0"/>
          <w:marBottom w:val="0"/>
          <w:divBdr>
            <w:top w:val="none" w:sz="0" w:space="0" w:color="auto"/>
            <w:left w:val="none" w:sz="0" w:space="0" w:color="auto"/>
            <w:bottom w:val="none" w:sz="0" w:space="0" w:color="auto"/>
            <w:right w:val="none" w:sz="0" w:space="0" w:color="auto"/>
          </w:divBdr>
        </w:div>
        <w:div w:id="978731039">
          <w:marLeft w:val="0"/>
          <w:marRight w:val="0"/>
          <w:marTop w:val="0"/>
          <w:marBottom w:val="0"/>
          <w:divBdr>
            <w:top w:val="none" w:sz="0" w:space="0" w:color="auto"/>
            <w:left w:val="none" w:sz="0" w:space="0" w:color="auto"/>
            <w:bottom w:val="none" w:sz="0" w:space="0" w:color="auto"/>
            <w:right w:val="none" w:sz="0" w:space="0" w:color="auto"/>
          </w:divBdr>
        </w:div>
        <w:div w:id="978731063">
          <w:marLeft w:val="0"/>
          <w:marRight w:val="0"/>
          <w:marTop w:val="0"/>
          <w:marBottom w:val="0"/>
          <w:divBdr>
            <w:top w:val="none" w:sz="0" w:space="0" w:color="auto"/>
            <w:left w:val="none" w:sz="0" w:space="0" w:color="auto"/>
            <w:bottom w:val="none" w:sz="0" w:space="0" w:color="auto"/>
            <w:right w:val="none" w:sz="0" w:space="0" w:color="auto"/>
          </w:divBdr>
        </w:div>
        <w:div w:id="978731098">
          <w:marLeft w:val="0"/>
          <w:marRight w:val="0"/>
          <w:marTop w:val="0"/>
          <w:marBottom w:val="0"/>
          <w:divBdr>
            <w:top w:val="none" w:sz="0" w:space="0" w:color="auto"/>
            <w:left w:val="none" w:sz="0" w:space="0" w:color="auto"/>
            <w:bottom w:val="none" w:sz="0" w:space="0" w:color="auto"/>
            <w:right w:val="none" w:sz="0" w:space="0" w:color="auto"/>
          </w:divBdr>
        </w:div>
        <w:div w:id="978731107">
          <w:marLeft w:val="0"/>
          <w:marRight w:val="0"/>
          <w:marTop w:val="0"/>
          <w:marBottom w:val="0"/>
          <w:divBdr>
            <w:top w:val="none" w:sz="0" w:space="0" w:color="auto"/>
            <w:left w:val="none" w:sz="0" w:space="0" w:color="auto"/>
            <w:bottom w:val="none" w:sz="0" w:space="0" w:color="auto"/>
            <w:right w:val="none" w:sz="0" w:space="0" w:color="auto"/>
          </w:divBdr>
        </w:div>
        <w:div w:id="978731118">
          <w:marLeft w:val="0"/>
          <w:marRight w:val="0"/>
          <w:marTop w:val="0"/>
          <w:marBottom w:val="0"/>
          <w:divBdr>
            <w:top w:val="none" w:sz="0" w:space="0" w:color="auto"/>
            <w:left w:val="none" w:sz="0" w:space="0" w:color="auto"/>
            <w:bottom w:val="none" w:sz="0" w:space="0" w:color="auto"/>
            <w:right w:val="none" w:sz="0" w:space="0" w:color="auto"/>
          </w:divBdr>
        </w:div>
        <w:div w:id="978731124">
          <w:marLeft w:val="0"/>
          <w:marRight w:val="0"/>
          <w:marTop w:val="0"/>
          <w:marBottom w:val="0"/>
          <w:divBdr>
            <w:top w:val="none" w:sz="0" w:space="0" w:color="auto"/>
            <w:left w:val="none" w:sz="0" w:space="0" w:color="auto"/>
            <w:bottom w:val="none" w:sz="0" w:space="0" w:color="auto"/>
            <w:right w:val="none" w:sz="0" w:space="0" w:color="auto"/>
          </w:divBdr>
        </w:div>
        <w:div w:id="978731146">
          <w:marLeft w:val="0"/>
          <w:marRight w:val="0"/>
          <w:marTop w:val="0"/>
          <w:marBottom w:val="0"/>
          <w:divBdr>
            <w:top w:val="none" w:sz="0" w:space="0" w:color="auto"/>
            <w:left w:val="none" w:sz="0" w:space="0" w:color="auto"/>
            <w:bottom w:val="none" w:sz="0" w:space="0" w:color="auto"/>
            <w:right w:val="none" w:sz="0" w:space="0" w:color="auto"/>
          </w:divBdr>
        </w:div>
        <w:div w:id="978731156">
          <w:marLeft w:val="0"/>
          <w:marRight w:val="0"/>
          <w:marTop w:val="0"/>
          <w:marBottom w:val="0"/>
          <w:divBdr>
            <w:top w:val="none" w:sz="0" w:space="0" w:color="auto"/>
            <w:left w:val="none" w:sz="0" w:space="0" w:color="auto"/>
            <w:bottom w:val="none" w:sz="0" w:space="0" w:color="auto"/>
            <w:right w:val="none" w:sz="0" w:space="0" w:color="auto"/>
          </w:divBdr>
        </w:div>
        <w:div w:id="978731160">
          <w:marLeft w:val="0"/>
          <w:marRight w:val="0"/>
          <w:marTop w:val="0"/>
          <w:marBottom w:val="0"/>
          <w:divBdr>
            <w:top w:val="none" w:sz="0" w:space="0" w:color="auto"/>
            <w:left w:val="none" w:sz="0" w:space="0" w:color="auto"/>
            <w:bottom w:val="none" w:sz="0" w:space="0" w:color="auto"/>
            <w:right w:val="none" w:sz="0" w:space="0" w:color="auto"/>
          </w:divBdr>
        </w:div>
        <w:div w:id="978731168">
          <w:marLeft w:val="0"/>
          <w:marRight w:val="0"/>
          <w:marTop w:val="0"/>
          <w:marBottom w:val="0"/>
          <w:divBdr>
            <w:top w:val="none" w:sz="0" w:space="0" w:color="auto"/>
            <w:left w:val="none" w:sz="0" w:space="0" w:color="auto"/>
            <w:bottom w:val="none" w:sz="0" w:space="0" w:color="auto"/>
            <w:right w:val="none" w:sz="0" w:space="0" w:color="auto"/>
          </w:divBdr>
        </w:div>
        <w:div w:id="978731186">
          <w:marLeft w:val="0"/>
          <w:marRight w:val="0"/>
          <w:marTop w:val="0"/>
          <w:marBottom w:val="0"/>
          <w:divBdr>
            <w:top w:val="none" w:sz="0" w:space="0" w:color="auto"/>
            <w:left w:val="none" w:sz="0" w:space="0" w:color="auto"/>
            <w:bottom w:val="none" w:sz="0" w:space="0" w:color="auto"/>
            <w:right w:val="none" w:sz="0" w:space="0" w:color="auto"/>
          </w:divBdr>
        </w:div>
        <w:div w:id="978731198">
          <w:marLeft w:val="0"/>
          <w:marRight w:val="0"/>
          <w:marTop w:val="0"/>
          <w:marBottom w:val="0"/>
          <w:divBdr>
            <w:top w:val="none" w:sz="0" w:space="0" w:color="auto"/>
            <w:left w:val="none" w:sz="0" w:space="0" w:color="auto"/>
            <w:bottom w:val="none" w:sz="0" w:space="0" w:color="auto"/>
            <w:right w:val="none" w:sz="0" w:space="0" w:color="auto"/>
          </w:divBdr>
        </w:div>
        <w:div w:id="978731229">
          <w:marLeft w:val="0"/>
          <w:marRight w:val="0"/>
          <w:marTop w:val="0"/>
          <w:marBottom w:val="0"/>
          <w:divBdr>
            <w:top w:val="none" w:sz="0" w:space="0" w:color="auto"/>
            <w:left w:val="none" w:sz="0" w:space="0" w:color="auto"/>
            <w:bottom w:val="none" w:sz="0" w:space="0" w:color="auto"/>
            <w:right w:val="none" w:sz="0" w:space="0" w:color="auto"/>
          </w:divBdr>
        </w:div>
        <w:div w:id="978731238">
          <w:marLeft w:val="0"/>
          <w:marRight w:val="0"/>
          <w:marTop w:val="0"/>
          <w:marBottom w:val="0"/>
          <w:divBdr>
            <w:top w:val="none" w:sz="0" w:space="0" w:color="auto"/>
            <w:left w:val="none" w:sz="0" w:space="0" w:color="auto"/>
            <w:bottom w:val="none" w:sz="0" w:space="0" w:color="auto"/>
            <w:right w:val="none" w:sz="0" w:space="0" w:color="auto"/>
          </w:divBdr>
        </w:div>
        <w:div w:id="978731267">
          <w:marLeft w:val="0"/>
          <w:marRight w:val="0"/>
          <w:marTop w:val="0"/>
          <w:marBottom w:val="0"/>
          <w:divBdr>
            <w:top w:val="none" w:sz="0" w:space="0" w:color="auto"/>
            <w:left w:val="none" w:sz="0" w:space="0" w:color="auto"/>
            <w:bottom w:val="none" w:sz="0" w:space="0" w:color="auto"/>
            <w:right w:val="none" w:sz="0" w:space="0" w:color="auto"/>
          </w:divBdr>
        </w:div>
        <w:div w:id="978731282">
          <w:marLeft w:val="0"/>
          <w:marRight w:val="0"/>
          <w:marTop w:val="0"/>
          <w:marBottom w:val="0"/>
          <w:divBdr>
            <w:top w:val="none" w:sz="0" w:space="0" w:color="auto"/>
            <w:left w:val="none" w:sz="0" w:space="0" w:color="auto"/>
            <w:bottom w:val="none" w:sz="0" w:space="0" w:color="auto"/>
            <w:right w:val="none" w:sz="0" w:space="0" w:color="auto"/>
          </w:divBdr>
        </w:div>
        <w:div w:id="978731301">
          <w:marLeft w:val="0"/>
          <w:marRight w:val="0"/>
          <w:marTop w:val="0"/>
          <w:marBottom w:val="0"/>
          <w:divBdr>
            <w:top w:val="none" w:sz="0" w:space="0" w:color="auto"/>
            <w:left w:val="none" w:sz="0" w:space="0" w:color="auto"/>
            <w:bottom w:val="none" w:sz="0" w:space="0" w:color="auto"/>
            <w:right w:val="none" w:sz="0" w:space="0" w:color="auto"/>
          </w:divBdr>
        </w:div>
        <w:div w:id="978731302">
          <w:marLeft w:val="0"/>
          <w:marRight w:val="0"/>
          <w:marTop w:val="0"/>
          <w:marBottom w:val="0"/>
          <w:divBdr>
            <w:top w:val="none" w:sz="0" w:space="0" w:color="auto"/>
            <w:left w:val="none" w:sz="0" w:space="0" w:color="auto"/>
            <w:bottom w:val="none" w:sz="0" w:space="0" w:color="auto"/>
            <w:right w:val="none" w:sz="0" w:space="0" w:color="auto"/>
          </w:divBdr>
        </w:div>
        <w:div w:id="978731303">
          <w:marLeft w:val="0"/>
          <w:marRight w:val="0"/>
          <w:marTop w:val="0"/>
          <w:marBottom w:val="0"/>
          <w:divBdr>
            <w:top w:val="none" w:sz="0" w:space="0" w:color="auto"/>
            <w:left w:val="none" w:sz="0" w:space="0" w:color="auto"/>
            <w:bottom w:val="none" w:sz="0" w:space="0" w:color="auto"/>
            <w:right w:val="none" w:sz="0" w:space="0" w:color="auto"/>
          </w:divBdr>
        </w:div>
        <w:div w:id="978731304">
          <w:marLeft w:val="0"/>
          <w:marRight w:val="0"/>
          <w:marTop w:val="0"/>
          <w:marBottom w:val="0"/>
          <w:divBdr>
            <w:top w:val="none" w:sz="0" w:space="0" w:color="auto"/>
            <w:left w:val="none" w:sz="0" w:space="0" w:color="auto"/>
            <w:bottom w:val="none" w:sz="0" w:space="0" w:color="auto"/>
            <w:right w:val="none" w:sz="0" w:space="0" w:color="auto"/>
          </w:divBdr>
        </w:div>
        <w:div w:id="978731349">
          <w:marLeft w:val="0"/>
          <w:marRight w:val="0"/>
          <w:marTop w:val="0"/>
          <w:marBottom w:val="0"/>
          <w:divBdr>
            <w:top w:val="none" w:sz="0" w:space="0" w:color="auto"/>
            <w:left w:val="none" w:sz="0" w:space="0" w:color="auto"/>
            <w:bottom w:val="none" w:sz="0" w:space="0" w:color="auto"/>
            <w:right w:val="none" w:sz="0" w:space="0" w:color="auto"/>
          </w:divBdr>
        </w:div>
        <w:div w:id="978731377">
          <w:marLeft w:val="0"/>
          <w:marRight w:val="0"/>
          <w:marTop w:val="0"/>
          <w:marBottom w:val="0"/>
          <w:divBdr>
            <w:top w:val="none" w:sz="0" w:space="0" w:color="auto"/>
            <w:left w:val="none" w:sz="0" w:space="0" w:color="auto"/>
            <w:bottom w:val="none" w:sz="0" w:space="0" w:color="auto"/>
            <w:right w:val="none" w:sz="0" w:space="0" w:color="auto"/>
          </w:divBdr>
        </w:div>
        <w:div w:id="978731384">
          <w:marLeft w:val="0"/>
          <w:marRight w:val="0"/>
          <w:marTop w:val="0"/>
          <w:marBottom w:val="0"/>
          <w:divBdr>
            <w:top w:val="none" w:sz="0" w:space="0" w:color="auto"/>
            <w:left w:val="none" w:sz="0" w:space="0" w:color="auto"/>
            <w:bottom w:val="none" w:sz="0" w:space="0" w:color="auto"/>
            <w:right w:val="none" w:sz="0" w:space="0" w:color="auto"/>
          </w:divBdr>
        </w:div>
        <w:div w:id="978731393">
          <w:marLeft w:val="0"/>
          <w:marRight w:val="0"/>
          <w:marTop w:val="0"/>
          <w:marBottom w:val="0"/>
          <w:divBdr>
            <w:top w:val="none" w:sz="0" w:space="0" w:color="auto"/>
            <w:left w:val="none" w:sz="0" w:space="0" w:color="auto"/>
            <w:bottom w:val="none" w:sz="0" w:space="0" w:color="auto"/>
            <w:right w:val="none" w:sz="0" w:space="0" w:color="auto"/>
          </w:divBdr>
        </w:div>
        <w:div w:id="978731432">
          <w:marLeft w:val="0"/>
          <w:marRight w:val="0"/>
          <w:marTop w:val="0"/>
          <w:marBottom w:val="0"/>
          <w:divBdr>
            <w:top w:val="none" w:sz="0" w:space="0" w:color="auto"/>
            <w:left w:val="none" w:sz="0" w:space="0" w:color="auto"/>
            <w:bottom w:val="none" w:sz="0" w:space="0" w:color="auto"/>
            <w:right w:val="none" w:sz="0" w:space="0" w:color="auto"/>
          </w:divBdr>
        </w:div>
        <w:div w:id="978731451">
          <w:marLeft w:val="0"/>
          <w:marRight w:val="0"/>
          <w:marTop w:val="0"/>
          <w:marBottom w:val="0"/>
          <w:divBdr>
            <w:top w:val="none" w:sz="0" w:space="0" w:color="auto"/>
            <w:left w:val="none" w:sz="0" w:space="0" w:color="auto"/>
            <w:bottom w:val="none" w:sz="0" w:space="0" w:color="auto"/>
            <w:right w:val="none" w:sz="0" w:space="0" w:color="auto"/>
          </w:divBdr>
        </w:div>
        <w:div w:id="978731468">
          <w:marLeft w:val="0"/>
          <w:marRight w:val="0"/>
          <w:marTop w:val="0"/>
          <w:marBottom w:val="0"/>
          <w:divBdr>
            <w:top w:val="none" w:sz="0" w:space="0" w:color="auto"/>
            <w:left w:val="none" w:sz="0" w:space="0" w:color="auto"/>
            <w:bottom w:val="none" w:sz="0" w:space="0" w:color="auto"/>
            <w:right w:val="none" w:sz="0" w:space="0" w:color="auto"/>
          </w:divBdr>
        </w:div>
        <w:div w:id="978731470">
          <w:marLeft w:val="0"/>
          <w:marRight w:val="0"/>
          <w:marTop w:val="0"/>
          <w:marBottom w:val="0"/>
          <w:divBdr>
            <w:top w:val="none" w:sz="0" w:space="0" w:color="auto"/>
            <w:left w:val="none" w:sz="0" w:space="0" w:color="auto"/>
            <w:bottom w:val="none" w:sz="0" w:space="0" w:color="auto"/>
            <w:right w:val="none" w:sz="0" w:space="0" w:color="auto"/>
          </w:divBdr>
        </w:div>
        <w:div w:id="978731483">
          <w:marLeft w:val="0"/>
          <w:marRight w:val="0"/>
          <w:marTop w:val="0"/>
          <w:marBottom w:val="0"/>
          <w:divBdr>
            <w:top w:val="none" w:sz="0" w:space="0" w:color="auto"/>
            <w:left w:val="none" w:sz="0" w:space="0" w:color="auto"/>
            <w:bottom w:val="none" w:sz="0" w:space="0" w:color="auto"/>
            <w:right w:val="none" w:sz="0" w:space="0" w:color="auto"/>
          </w:divBdr>
        </w:div>
        <w:div w:id="978731489">
          <w:marLeft w:val="0"/>
          <w:marRight w:val="0"/>
          <w:marTop w:val="0"/>
          <w:marBottom w:val="0"/>
          <w:divBdr>
            <w:top w:val="none" w:sz="0" w:space="0" w:color="auto"/>
            <w:left w:val="none" w:sz="0" w:space="0" w:color="auto"/>
            <w:bottom w:val="none" w:sz="0" w:space="0" w:color="auto"/>
            <w:right w:val="none" w:sz="0" w:space="0" w:color="auto"/>
          </w:divBdr>
        </w:div>
        <w:div w:id="978731500">
          <w:marLeft w:val="0"/>
          <w:marRight w:val="0"/>
          <w:marTop w:val="0"/>
          <w:marBottom w:val="0"/>
          <w:divBdr>
            <w:top w:val="none" w:sz="0" w:space="0" w:color="auto"/>
            <w:left w:val="none" w:sz="0" w:space="0" w:color="auto"/>
            <w:bottom w:val="none" w:sz="0" w:space="0" w:color="auto"/>
            <w:right w:val="none" w:sz="0" w:space="0" w:color="auto"/>
          </w:divBdr>
        </w:div>
        <w:div w:id="978731532">
          <w:marLeft w:val="0"/>
          <w:marRight w:val="0"/>
          <w:marTop w:val="0"/>
          <w:marBottom w:val="0"/>
          <w:divBdr>
            <w:top w:val="none" w:sz="0" w:space="0" w:color="auto"/>
            <w:left w:val="none" w:sz="0" w:space="0" w:color="auto"/>
            <w:bottom w:val="none" w:sz="0" w:space="0" w:color="auto"/>
            <w:right w:val="none" w:sz="0" w:space="0" w:color="auto"/>
          </w:divBdr>
        </w:div>
        <w:div w:id="978731539">
          <w:marLeft w:val="0"/>
          <w:marRight w:val="0"/>
          <w:marTop w:val="0"/>
          <w:marBottom w:val="0"/>
          <w:divBdr>
            <w:top w:val="none" w:sz="0" w:space="0" w:color="auto"/>
            <w:left w:val="none" w:sz="0" w:space="0" w:color="auto"/>
            <w:bottom w:val="none" w:sz="0" w:space="0" w:color="auto"/>
            <w:right w:val="none" w:sz="0" w:space="0" w:color="auto"/>
          </w:divBdr>
        </w:div>
        <w:div w:id="978731540">
          <w:marLeft w:val="0"/>
          <w:marRight w:val="0"/>
          <w:marTop w:val="0"/>
          <w:marBottom w:val="0"/>
          <w:divBdr>
            <w:top w:val="none" w:sz="0" w:space="0" w:color="auto"/>
            <w:left w:val="none" w:sz="0" w:space="0" w:color="auto"/>
            <w:bottom w:val="none" w:sz="0" w:space="0" w:color="auto"/>
            <w:right w:val="none" w:sz="0" w:space="0" w:color="auto"/>
          </w:divBdr>
        </w:div>
        <w:div w:id="978731552">
          <w:marLeft w:val="0"/>
          <w:marRight w:val="0"/>
          <w:marTop w:val="0"/>
          <w:marBottom w:val="0"/>
          <w:divBdr>
            <w:top w:val="none" w:sz="0" w:space="0" w:color="auto"/>
            <w:left w:val="none" w:sz="0" w:space="0" w:color="auto"/>
            <w:bottom w:val="none" w:sz="0" w:space="0" w:color="auto"/>
            <w:right w:val="none" w:sz="0" w:space="0" w:color="auto"/>
          </w:divBdr>
        </w:div>
        <w:div w:id="978731581">
          <w:marLeft w:val="0"/>
          <w:marRight w:val="0"/>
          <w:marTop w:val="0"/>
          <w:marBottom w:val="0"/>
          <w:divBdr>
            <w:top w:val="none" w:sz="0" w:space="0" w:color="auto"/>
            <w:left w:val="none" w:sz="0" w:space="0" w:color="auto"/>
            <w:bottom w:val="none" w:sz="0" w:space="0" w:color="auto"/>
            <w:right w:val="none" w:sz="0" w:space="0" w:color="auto"/>
          </w:divBdr>
        </w:div>
        <w:div w:id="978731585">
          <w:marLeft w:val="0"/>
          <w:marRight w:val="0"/>
          <w:marTop w:val="0"/>
          <w:marBottom w:val="0"/>
          <w:divBdr>
            <w:top w:val="none" w:sz="0" w:space="0" w:color="auto"/>
            <w:left w:val="none" w:sz="0" w:space="0" w:color="auto"/>
            <w:bottom w:val="none" w:sz="0" w:space="0" w:color="auto"/>
            <w:right w:val="none" w:sz="0" w:space="0" w:color="auto"/>
          </w:divBdr>
        </w:div>
        <w:div w:id="978731634">
          <w:marLeft w:val="0"/>
          <w:marRight w:val="0"/>
          <w:marTop w:val="0"/>
          <w:marBottom w:val="0"/>
          <w:divBdr>
            <w:top w:val="none" w:sz="0" w:space="0" w:color="auto"/>
            <w:left w:val="none" w:sz="0" w:space="0" w:color="auto"/>
            <w:bottom w:val="none" w:sz="0" w:space="0" w:color="auto"/>
            <w:right w:val="none" w:sz="0" w:space="0" w:color="auto"/>
          </w:divBdr>
        </w:div>
        <w:div w:id="978731669">
          <w:marLeft w:val="0"/>
          <w:marRight w:val="0"/>
          <w:marTop w:val="0"/>
          <w:marBottom w:val="0"/>
          <w:divBdr>
            <w:top w:val="none" w:sz="0" w:space="0" w:color="auto"/>
            <w:left w:val="none" w:sz="0" w:space="0" w:color="auto"/>
            <w:bottom w:val="none" w:sz="0" w:space="0" w:color="auto"/>
            <w:right w:val="none" w:sz="0" w:space="0" w:color="auto"/>
          </w:divBdr>
        </w:div>
        <w:div w:id="978731675">
          <w:marLeft w:val="0"/>
          <w:marRight w:val="0"/>
          <w:marTop w:val="0"/>
          <w:marBottom w:val="0"/>
          <w:divBdr>
            <w:top w:val="none" w:sz="0" w:space="0" w:color="auto"/>
            <w:left w:val="none" w:sz="0" w:space="0" w:color="auto"/>
            <w:bottom w:val="none" w:sz="0" w:space="0" w:color="auto"/>
            <w:right w:val="none" w:sz="0" w:space="0" w:color="auto"/>
          </w:divBdr>
        </w:div>
        <w:div w:id="978731677">
          <w:marLeft w:val="0"/>
          <w:marRight w:val="0"/>
          <w:marTop w:val="0"/>
          <w:marBottom w:val="0"/>
          <w:divBdr>
            <w:top w:val="none" w:sz="0" w:space="0" w:color="auto"/>
            <w:left w:val="none" w:sz="0" w:space="0" w:color="auto"/>
            <w:bottom w:val="none" w:sz="0" w:space="0" w:color="auto"/>
            <w:right w:val="none" w:sz="0" w:space="0" w:color="auto"/>
          </w:divBdr>
        </w:div>
        <w:div w:id="978731679">
          <w:marLeft w:val="0"/>
          <w:marRight w:val="0"/>
          <w:marTop w:val="0"/>
          <w:marBottom w:val="0"/>
          <w:divBdr>
            <w:top w:val="none" w:sz="0" w:space="0" w:color="auto"/>
            <w:left w:val="none" w:sz="0" w:space="0" w:color="auto"/>
            <w:bottom w:val="none" w:sz="0" w:space="0" w:color="auto"/>
            <w:right w:val="none" w:sz="0" w:space="0" w:color="auto"/>
          </w:divBdr>
        </w:div>
        <w:div w:id="978731680">
          <w:marLeft w:val="0"/>
          <w:marRight w:val="0"/>
          <w:marTop w:val="0"/>
          <w:marBottom w:val="0"/>
          <w:divBdr>
            <w:top w:val="none" w:sz="0" w:space="0" w:color="auto"/>
            <w:left w:val="none" w:sz="0" w:space="0" w:color="auto"/>
            <w:bottom w:val="none" w:sz="0" w:space="0" w:color="auto"/>
            <w:right w:val="none" w:sz="0" w:space="0" w:color="auto"/>
          </w:divBdr>
        </w:div>
        <w:div w:id="978731710">
          <w:marLeft w:val="0"/>
          <w:marRight w:val="0"/>
          <w:marTop w:val="0"/>
          <w:marBottom w:val="0"/>
          <w:divBdr>
            <w:top w:val="none" w:sz="0" w:space="0" w:color="auto"/>
            <w:left w:val="none" w:sz="0" w:space="0" w:color="auto"/>
            <w:bottom w:val="none" w:sz="0" w:space="0" w:color="auto"/>
            <w:right w:val="none" w:sz="0" w:space="0" w:color="auto"/>
          </w:divBdr>
        </w:div>
        <w:div w:id="978731740">
          <w:marLeft w:val="0"/>
          <w:marRight w:val="0"/>
          <w:marTop w:val="0"/>
          <w:marBottom w:val="0"/>
          <w:divBdr>
            <w:top w:val="none" w:sz="0" w:space="0" w:color="auto"/>
            <w:left w:val="none" w:sz="0" w:space="0" w:color="auto"/>
            <w:bottom w:val="none" w:sz="0" w:space="0" w:color="auto"/>
            <w:right w:val="none" w:sz="0" w:space="0" w:color="auto"/>
          </w:divBdr>
        </w:div>
        <w:div w:id="978731744">
          <w:marLeft w:val="0"/>
          <w:marRight w:val="0"/>
          <w:marTop w:val="0"/>
          <w:marBottom w:val="0"/>
          <w:divBdr>
            <w:top w:val="none" w:sz="0" w:space="0" w:color="auto"/>
            <w:left w:val="none" w:sz="0" w:space="0" w:color="auto"/>
            <w:bottom w:val="none" w:sz="0" w:space="0" w:color="auto"/>
            <w:right w:val="none" w:sz="0" w:space="0" w:color="auto"/>
          </w:divBdr>
        </w:div>
        <w:div w:id="978731777">
          <w:marLeft w:val="0"/>
          <w:marRight w:val="0"/>
          <w:marTop w:val="0"/>
          <w:marBottom w:val="0"/>
          <w:divBdr>
            <w:top w:val="none" w:sz="0" w:space="0" w:color="auto"/>
            <w:left w:val="none" w:sz="0" w:space="0" w:color="auto"/>
            <w:bottom w:val="none" w:sz="0" w:space="0" w:color="auto"/>
            <w:right w:val="none" w:sz="0" w:space="0" w:color="auto"/>
          </w:divBdr>
        </w:div>
        <w:div w:id="978731779">
          <w:marLeft w:val="0"/>
          <w:marRight w:val="0"/>
          <w:marTop w:val="0"/>
          <w:marBottom w:val="0"/>
          <w:divBdr>
            <w:top w:val="none" w:sz="0" w:space="0" w:color="auto"/>
            <w:left w:val="none" w:sz="0" w:space="0" w:color="auto"/>
            <w:bottom w:val="none" w:sz="0" w:space="0" w:color="auto"/>
            <w:right w:val="none" w:sz="0" w:space="0" w:color="auto"/>
          </w:divBdr>
        </w:div>
        <w:div w:id="978731781">
          <w:marLeft w:val="0"/>
          <w:marRight w:val="0"/>
          <w:marTop w:val="0"/>
          <w:marBottom w:val="0"/>
          <w:divBdr>
            <w:top w:val="none" w:sz="0" w:space="0" w:color="auto"/>
            <w:left w:val="none" w:sz="0" w:space="0" w:color="auto"/>
            <w:bottom w:val="none" w:sz="0" w:space="0" w:color="auto"/>
            <w:right w:val="none" w:sz="0" w:space="0" w:color="auto"/>
          </w:divBdr>
        </w:div>
        <w:div w:id="978731808">
          <w:marLeft w:val="0"/>
          <w:marRight w:val="0"/>
          <w:marTop w:val="0"/>
          <w:marBottom w:val="0"/>
          <w:divBdr>
            <w:top w:val="none" w:sz="0" w:space="0" w:color="auto"/>
            <w:left w:val="none" w:sz="0" w:space="0" w:color="auto"/>
            <w:bottom w:val="none" w:sz="0" w:space="0" w:color="auto"/>
            <w:right w:val="none" w:sz="0" w:space="0" w:color="auto"/>
          </w:divBdr>
        </w:div>
        <w:div w:id="978731831">
          <w:marLeft w:val="0"/>
          <w:marRight w:val="0"/>
          <w:marTop w:val="0"/>
          <w:marBottom w:val="0"/>
          <w:divBdr>
            <w:top w:val="none" w:sz="0" w:space="0" w:color="auto"/>
            <w:left w:val="none" w:sz="0" w:space="0" w:color="auto"/>
            <w:bottom w:val="none" w:sz="0" w:space="0" w:color="auto"/>
            <w:right w:val="none" w:sz="0" w:space="0" w:color="auto"/>
          </w:divBdr>
        </w:div>
        <w:div w:id="978731850">
          <w:marLeft w:val="0"/>
          <w:marRight w:val="0"/>
          <w:marTop w:val="0"/>
          <w:marBottom w:val="0"/>
          <w:divBdr>
            <w:top w:val="none" w:sz="0" w:space="0" w:color="auto"/>
            <w:left w:val="none" w:sz="0" w:space="0" w:color="auto"/>
            <w:bottom w:val="none" w:sz="0" w:space="0" w:color="auto"/>
            <w:right w:val="none" w:sz="0" w:space="0" w:color="auto"/>
          </w:divBdr>
        </w:div>
        <w:div w:id="978731852">
          <w:marLeft w:val="0"/>
          <w:marRight w:val="0"/>
          <w:marTop w:val="0"/>
          <w:marBottom w:val="0"/>
          <w:divBdr>
            <w:top w:val="none" w:sz="0" w:space="0" w:color="auto"/>
            <w:left w:val="none" w:sz="0" w:space="0" w:color="auto"/>
            <w:bottom w:val="none" w:sz="0" w:space="0" w:color="auto"/>
            <w:right w:val="none" w:sz="0" w:space="0" w:color="auto"/>
          </w:divBdr>
        </w:div>
        <w:div w:id="978731871">
          <w:marLeft w:val="0"/>
          <w:marRight w:val="0"/>
          <w:marTop w:val="0"/>
          <w:marBottom w:val="0"/>
          <w:divBdr>
            <w:top w:val="none" w:sz="0" w:space="0" w:color="auto"/>
            <w:left w:val="none" w:sz="0" w:space="0" w:color="auto"/>
            <w:bottom w:val="none" w:sz="0" w:space="0" w:color="auto"/>
            <w:right w:val="none" w:sz="0" w:space="0" w:color="auto"/>
          </w:divBdr>
        </w:div>
        <w:div w:id="978731900">
          <w:marLeft w:val="0"/>
          <w:marRight w:val="0"/>
          <w:marTop w:val="0"/>
          <w:marBottom w:val="0"/>
          <w:divBdr>
            <w:top w:val="none" w:sz="0" w:space="0" w:color="auto"/>
            <w:left w:val="none" w:sz="0" w:space="0" w:color="auto"/>
            <w:bottom w:val="none" w:sz="0" w:space="0" w:color="auto"/>
            <w:right w:val="none" w:sz="0" w:space="0" w:color="auto"/>
          </w:divBdr>
        </w:div>
        <w:div w:id="978731991">
          <w:marLeft w:val="0"/>
          <w:marRight w:val="0"/>
          <w:marTop w:val="0"/>
          <w:marBottom w:val="0"/>
          <w:divBdr>
            <w:top w:val="none" w:sz="0" w:space="0" w:color="auto"/>
            <w:left w:val="none" w:sz="0" w:space="0" w:color="auto"/>
            <w:bottom w:val="none" w:sz="0" w:space="0" w:color="auto"/>
            <w:right w:val="none" w:sz="0" w:space="0" w:color="auto"/>
          </w:divBdr>
        </w:div>
        <w:div w:id="978731996">
          <w:marLeft w:val="0"/>
          <w:marRight w:val="0"/>
          <w:marTop w:val="0"/>
          <w:marBottom w:val="0"/>
          <w:divBdr>
            <w:top w:val="none" w:sz="0" w:space="0" w:color="auto"/>
            <w:left w:val="none" w:sz="0" w:space="0" w:color="auto"/>
            <w:bottom w:val="none" w:sz="0" w:space="0" w:color="auto"/>
            <w:right w:val="none" w:sz="0" w:space="0" w:color="auto"/>
          </w:divBdr>
        </w:div>
        <w:div w:id="978731997">
          <w:marLeft w:val="0"/>
          <w:marRight w:val="0"/>
          <w:marTop w:val="0"/>
          <w:marBottom w:val="0"/>
          <w:divBdr>
            <w:top w:val="none" w:sz="0" w:space="0" w:color="auto"/>
            <w:left w:val="none" w:sz="0" w:space="0" w:color="auto"/>
            <w:bottom w:val="none" w:sz="0" w:space="0" w:color="auto"/>
            <w:right w:val="none" w:sz="0" w:space="0" w:color="auto"/>
          </w:divBdr>
        </w:div>
        <w:div w:id="978731998">
          <w:marLeft w:val="0"/>
          <w:marRight w:val="0"/>
          <w:marTop w:val="0"/>
          <w:marBottom w:val="0"/>
          <w:divBdr>
            <w:top w:val="none" w:sz="0" w:space="0" w:color="auto"/>
            <w:left w:val="none" w:sz="0" w:space="0" w:color="auto"/>
            <w:bottom w:val="none" w:sz="0" w:space="0" w:color="auto"/>
            <w:right w:val="none" w:sz="0" w:space="0" w:color="auto"/>
          </w:divBdr>
        </w:div>
        <w:div w:id="978732005">
          <w:marLeft w:val="0"/>
          <w:marRight w:val="0"/>
          <w:marTop w:val="0"/>
          <w:marBottom w:val="0"/>
          <w:divBdr>
            <w:top w:val="none" w:sz="0" w:space="0" w:color="auto"/>
            <w:left w:val="none" w:sz="0" w:space="0" w:color="auto"/>
            <w:bottom w:val="none" w:sz="0" w:space="0" w:color="auto"/>
            <w:right w:val="none" w:sz="0" w:space="0" w:color="auto"/>
          </w:divBdr>
        </w:div>
        <w:div w:id="978732016">
          <w:marLeft w:val="0"/>
          <w:marRight w:val="0"/>
          <w:marTop w:val="0"/>
          <w:marBottom w:val="0"/>
          <w:divBdr>
            <w:top w:val="none" w:sz="0" w:space="0" w:color="auto"/>
            <w:left w:val="none" w:sz="0" w:space="0" w:color="auto"/>
            <w:bottom w:val="none" w:sz="0" w:space="0" w:color="auto"/>
            <w:right w:val="none" w:sz="0" w:space="0" w:color="auto"/>
          </w:divBdr>
        </w:div>
        <w:div w:id="978732025">
          <w:marLeft w:val="0"/>
          <w:marRight w:val="0"/>
          <w:marTop w:val="0"/>
          <w:marBottom w:val="0"/>
          <w:divBdr>
            <w:top w:val="none" w:sz="0" w:space="0" w:color="auto"/>
            <w:left w:val="none" w:sz="0" w:space="0" w:color="auto"/>
            <w:bottom w:val="none" w:sz="0" w:space="0" w:color="auto"/>
            <w:right w:val="none" w:sz="0" w:space="0" w:color="auto"/>
          </w:divBdr>
        </w:div>
        <w:div w:id="978732040">
          <w:marLeft w:val="0"/>
          <w:marRight w:val="0"/>
          <w:marTop w:val="0"/>
          <w:marBottom w:val="0"/>
          <w:divBdr>
            <w:top w:val="none" w:sz="0" w:space="0" w:color="auto"/>
            <w:left w:val="none" w:sz="0" w:space="0" w:color="auto"/>
            <w:bottom w:val="none" w:sz="0" w:space="0" w:color="auto"/>
            <w:right w:val="none" w:sz="0" w:space="0" w:color="auto"/>
          </w:divBdr>
        </w:div>
        <w:div w:id="978732045">
          <w:marLeft w:val="0"/>
          <w:marRight w:val="0"/>
          <w:marTop w:val="0"/>
          <w:marBottom w:val="0"/>
          <w:divBdr>
            <w:top w:val="none" w:sz="0" w:space="0" w:color="auto"/>
            <w:left w:val="none" w:sz="0" w:space="0" w:color="auto"/>
            <w:bottom w:val="none" w:sz="0" w:space="0" w:color="auto"/>
            <w:right w:val="none" w:sz="0" w:space="0" w:color="auto"/>
          </w:divBdr>
        </w:div>
        <w:div w:id="978732082">
          <w:marLeft w:val="0"/>
          <w:marRight w:val="0"/>
          <w:marTop w:val="0"/>
          <w:marBottom w:val="0"/>
          <w:divBdr>
            <w:top w:val="none" w:sz="0" w:space="0" w:color="auto"/>
            <w:left w:val="none" w:sz="0" w:space="0" w:color="auto"/>
            <w:bottom w:val="none" w:sz="0" w:space="0" w:color="auto"/>
            <w:right w:val="none" w:sz="0" w:space="0" w:color="auto"/>
          </w:divBdr>
        </w:div>
        <w:div w:id="978732087">
          <w:marLeft w:val="0"/>
          <w:marRight w:val="0"/>
          <w:marTop w:val="0"/>
          <w:marBottom w:val="0"/>
          <w:divBdr>
            <w:top w:val="none" w:sz="0" w:space="0" w:color="auto"/>
            <w:left w:val="none" w:sz="0" w:space="0" w:color="auto"/>
            <w:bottom w:val="none" w:sz="0" w:space="0" w:color="auto"/>
            <w:right w:val="none" w:sz="0" w:space="0" w:color="auto"/>
          </w:divBdr>
        </w:div>
        <w:div w:id="978732091">
          <w:marLeft w:val="0"/>
          <w:marRight w:val="0"/>
          <w:marTop w:val="0"/>
          <w:marBottom w:val="0"/>
          <w:divBdr>
            <w:top w:val="none" w:sz="0" w:space="0" w:color="auto"/>
            <w:left w:val="none" w:sz="0" w:space="0" w:color="auto"/>
            <w:bottom w:val="none" w:sz="0" w:space="0" w:color="auto"/>
            <w:right w:val="none" w:sz="0" w:space="0" w:color="auto"/>
          </w:divBdr>
        </w:div>
        <w:div w:id="978732097">
          <w:marLeft w:val="0"/>
          <w:marRight w:val="0"/>
          <w:marTop w:val="0"/>
          <w:marBottom w:val="0"/>
          <w:divBdr>
            <w:top w:val="none" w:sz="0" w:space="0" w:color="auto"/>
            <w:left w:val="none" w:sz="0" w:space="0" w:color="auto"/>
            <w:bottom w:val="none" w:sz="0" w:space="0" w:color="auto"/>
            <w:right w:val="none" w:sz="0" w:space="0" w:color="auto"/>
          </w:divBdr>
        </w:div>
        <w:div w:id="978732102">
          <w:marLeft w:val="0"/>
          <w:marRight w:val="0"/>
          <w:marTop w:val="0"/>
          <w:marBottom w:val="0"/>
          <w:divBdr>
            <w:top w:val="none" w:sz="0" w:space="0" w:color="auto"/>
            <w:left w:val="none" w:sz="0" w:space="0" w:color="auto"/>
            <w:bottom w:val="none" w:sz="0" w:space="0" w:color="auto"/>
            <w:right w:val="none" w:sz="0" w:space="0" w:color="auto"/>
          </w:divBdr>
        </w:div>
        <w:div w:id="978732179">
          <w:marLeft w:val="0"/>
          <w:marRight w:val="0"/>
          <w:marTop w:val="0"/>
          <w:marBottom w:val="0"/>
          <w:divBdr>
            <w:top w:val="none" w:sz="0" w:space="0" w:color="auto"/>
            <w:left w:val="none" w:sz="0" w:space="0" w:color="auto"/>
            <w:bottom w:val="none" w:sz="0" w:space="0" w:color="auto"/>
            <w:right w:val="none" w:sz="0" w:space="0" w:color="auto"/>
          </w:divBdr>
        </w:div>
        <w:div w:id="978732212">
          <w:marLeft w:val="0"/>
          <w:marRight w:val="0"/>
          <w:marTop w:val="0"/>
          <w:marBottom w:val="0"/>
          <w:divBdr>
            <w:top w:val="none" w:sz="0" w:space="0" w:color="auto"/>
            <w:left w:val="none" w:sz="0" w:space="0" w:color="auto"/>
            <w:bottom w:val="none" w:sz="0" w:space="0" w:color="auto"/>
            <w:right w:val="none" w:sz="0" w:space="0" w:color="auto"/>
          </w:divBdr>
        </w:div>
        <w:div w:id="978732214">
          <w:marLeft w:val="0"/>
          <w:marRight w:val="0"/>
          <w:marTop w:val="0"/>
          <w:marBottom w:val="0"/>
          <w:divBdr>
            <w:top w:val="none" w:sz="0" w:space="0" w:color="auto"/>
            <w:left w:val="none" w:sz="0" w:space="0" w:color="auto"/>
            <w:bottom w:val="none" w:sz="0" w:space="0" w:color="auto"/>
            <w:right w:val="none" w:sz="0" w:space="0" w:color="auto"/>
          </w:divBdr>
        </w:div>
        <w:div w:id="978732216">
          <w:marLeft w:val="0"/>
          <w:marRight w:val="0"/>
          <w:marTop w:val="0"/>
          <w:marBottom w:val="0"/>
          <w:divBdr>
            <w:top w:val="none" w:sz="0" w:space="0" w:color="auto"/>
            <w:left w:val="none" w:sz="0" w:space="0" w:color="auto"/>
            <w:bottom w:val="none" w:sz="0" w:space="0" w:color="auto"/>
            <w:right w:val="none" w:sz="0" w:space="0" w:color="auto"/>
          </w:divBdr>
        </w:div>
        <w:div w:id="978732229">
          <w:marLeft w:val="0"/>
          <w:marRight w:val="0"/>
          <w:marTop w:val="0"/>
          <w:marBottom w:val="0"/>
          <w:divBdr>
            <w:top w:val="none" w:sz="0" w:space="0" w:color="auto"/>
            <w:left w:val="none" w:sz="0" w:space="0" w:color="auto"/>
            <w:bottom w:val="none" w:sz="0" w:space="0" w:color="auto"/>
            <w:right w:val="none" w:sz="0" w:space="0" w:color="auto"/>
          </w:divBdr>
        </w:div>
        <w:div w:id="978732241">
          <w:marLeft w:val="0"/>
          <w:marRight w:val="0"/>
          <w:marTop w:val="0"/>
          <w:marBottom w:val="0"/>
          <w:divBdr>
            <w:top w:val="none" w:sz="0" w:space="0" w:color="auto"/>
            <w:left w:val="none" w:sz="0" w:space="0" w:color="auto"/>
            <w:bottom w:val="none" w:sz="0" w:space="0" w:color="auto"/>
            <w:right w:val="none" w:sz="0" w:space="0" w:color="auto"/>
          </w:divBdr>
        </w:div>
      </w:divsChild>
    </w:div>
    <w:div w:id="978731027">
      <w:marLeft w:val="0"/>
      <w:marRight w:val="0"/>
      <w:marTop w:val="0"/>
      <w:marBottom w:val="0"/>
      <w:divBdr>
        <w:top w:val="none" w:sz="0" w:space="0" w:color="auto"/>
        <w:left w:val="none" w:sz="0" w:space="0" w:color="auto"/>
        <w:bottom w:val="none" w:sz="0" w:space="0" w:color="auto"/>
        <w:right w:val="none" w:sz="0" w:space="0" w:color="auto"/>
      </w:divBdr>
      <w:divsChild>
        <w:div w:id="978730603">
          <w:marLeft w:val="0"/>
          <w:marRight w:val="0"/>
          <w:marTop w:val="0"/>
          <w:marBottom w:val="0"/>
          <w:divBdr>
            <w:top w:val="none" w:sz="0" w:space="0" w:color="auto"/>
            <w:left w:val="none" w:sz="0" w:space="0" w:color="auto"/>
            <w:bottom w:val="none" w:sz="0" w:space="0" w:color="auto"/>
            <w:right w:val="none" w:sz="0" w:space="0" w:color="auto"/>
          </w:divBdr>
        </w:div>
        <w:div w:id="978730664">
          <w:marLeft w:val="0"/>
          <w:marRight w:val="0"/>
          <w:marTop w:val="0"/>
          <w:marBottom w:val="0"/>
          <w:divBdr>
            <w:top w:val="none" w:sz="0" w:space="0" w:color="auto"/>
            <w:left w:val="none" w:sz="0" w:space="0" w:color="auto"/>
            <w:bottom w:val="none" w:sz="0" w:space="0" w:color="auto"/>
            <w:right w:val="none" w:sz="0" w:space="0" w:color="auto"/>
          </w:divBdr>
        </w:div>
        <w:div w:id="978730687">
          <w:marLeft w:val="0"/>
          <w:marRight w:val="0"/>
          <w:marTop w:val="0"/>
          <w:marBottom w:val="0"/>
          <w:divBdr>
            <w:top w:val="none" w:sz="0" w:space="0" w:color="auto"/>
            <w:left w:val="none" w:sz="0" w:space="0" w:color="auto"/>
            <w:bottom w:val="none" w:sz="0" w:space="0" w:color="auto"/>
            <w:right w:val="none" w:sz="0" w:space="0" w:color="auto"/>
          </w:divBdr>
        </w:div>
        <w:div w:id="978730691">
          <w:marLeft w:val="0"/>
          <w:marRight w:val="0"/>
          <w:marTop w:val="0"/>
          <w:marBottom w:val="0"/>
          <w:divBdr>
            <w:top w:val="none" w:sz="0" w:space="0" w:color="auto"/>
            <w:left w:val="none" w:sz="0" w:space="0" w:color="auto"/>
            <w:bottom w:val="none" w:sz="0" w:space="0" w:color="auto"/>
            <w:right w:val="none" w:sz="0" w:space="0" w:color="auto"/>
          </w:divBdr>
        </w:div>
        <w:div w:id="978730789">
          <w:marLeft w:val="0"/>
          <w:marRight w:val="0"/>
          <w:marTop w:val="0"/>
          <w:marBottom w:val="0"/>
          <w:divBdr>
            <w:top w:val="none" w:sz="0" w:space="0" w:color="auto"/>
            <w:left w:val="none" w:sz="0" w:space="0" w:color="auto"/>
            <w:bottom w:val="none" w:sz="0" w:space="0" w:color="auto"/>
            <w:right w:val="none" w:sz="0" w:space="0" w:color="auto"/>
          </w:divBdr>
        </w:div>
        <w:div w:id="978730907">
          <w:marLeft w:val="0"/>
          <w:marRight w:val="0"/>
          <w:marTop w:val="0"/>
          <w:marBottom w:val="0"/>
          <w:divBdr>
            <w:top w:val="none" w:sz="0" w:space="0" w:color="auto"/>
            <w:left w:val="none" w:sz="0" w:space="0" w:color="auto"/>
            <w:bottom w:val="none" w:sz="0" w:space="0" w:color="auto"/>
            <w:right w:val="none" w:sz="0" w:space="0" w:color="auto"/>
          </w:divBdr>
        </w:div>
        <w:div w:id="978730987">
          <w:marLeft w:val="0"/>
          <w:marRight w:val="0"/>
          <w:marTop w:val="0"/>
          <w:marBottom w:val="0"/>
          <w:divBdr>
            <w:top w:val="none" w:sz="0" w:space="0" w:color="auto"/>
            <w:left w:val="none" w:sz="0" w:space="0" w:color="auto"/>
            <w:bottom w:val="none" w:sz="0" w:space="0" w:color="auto"/>
            <w:right w:val="none" w:sz="0" w:space="0" w:color="auto"/>
          </w:divBdr>
        </w:div>
        <w:div w:id="978731035">
          <w:marLeft w:val="0"/>
          <w:marRight w:val="0"/>
          <w:marTop w:val="0"/>
          <w:marBottom w:val="0"/>
          <w:divBdr>
            <w:top w:val="none" w:sz="0" w:space="0" w:color="auto"/>
            <w:left w:val="none" w:sz="0" w:space="0" w:color="auto"/>
            <w:bottom w:val="none" w:sz="0" w:space="0" w:color="auto"/>
            <w:right w:val="none" w:sz="0" w:space="0" w:color="auto"/>
          </w:divBdr>
        </w:div>
        <w:div w:id="978731044">
          <w:marLeft w:val="0"/>
          <w:marRight w:val="0"/>
          <w:marTop w:val="0"/>
          <w:marBottom w:val="0"/>
          <w:divBdr>
            <w:top w:val="none" w:sz="0" w:space="0" w:color="auto"/>
            <w:left w:val="none" w:sz="0" w:space="0" w:color="auto"/>
            <w:bottom w:val="none" w:sz="0" w:space="0" w:color="auto"/>
            <w:right w:val="none" w:sz="0" w:space="0" w:color="auto"/>
          </w:divBdr>
        </w:div>
        <w:div w:id="978731210">
          <w:marLeft w:val="0"/>
          <w:marRight w:val="0"/>
          <w:marTop w:val="0"/>
          <w:marBottom w:val="0"/>
          <w:divBdr>
            <w:top w:val="none" w:sz="0" w:space="0" w:color="auto"/>
            <w:left w:val="none" w:sz="0" w:space="0" w:color="auto"/>
            <w:bottom w:val="none" w:sz="0" w:space="0" w:color="auto"/>
            <w:right w:val="none" w:sz="0" w:space="0" w:color="auto"/>
          </w:divBdr>
        </w:div>
        <w:div w:id="978731271">
          <w:marLeft w:val="0"/>
          <w:marRight w:val="0"/>
          <w:marTop w:val="0"/>
          <w:marBottom w:val="0"/>
          <w:divBdr>
            <w:top w:val="none" w:sz="0" w:space="0" w:color="auto"/>
            <w:left w:val="none" w:sz="0" w:space="0" w:color="auto"/>
            <w:bottom w:val="none" w:sz="0" w:space="0" w:color="auto"/>
            <w:right w:val="none" w:sz="0" w:space="0" w:color="auto"/>
          </w:divBdr>
        </w:div>
        <w:div w:id="978731392">
          <w:marLeft w:val="0"/>
          <w:marRight w:val="0"/>
          <w:marTop w:val="0"/>
          <w:marBottom w:val="0"/>
          <w:divBdr>
            <w:top w:val="none" w:sz="0" w:space="0" w:color="auto"/>
            <w:left w:val="none" w:sz="0" w:space="0" w:color="auto"/>
            <w:bottom w:val="none" w:sz="0" w:space="0" w:color="auto"/>
            <w:right w:val="none" w:sz="0" w:space="0" w:color="auto"/>
          </w:divBdr>
        </w:div>
        <w:div w:id="978731400">
          <w:marLeft w:val="0"/>
          <w:marRight w:val="0"/>
          <w:marTop w:val="0"/>
          <w:marBottom w:val="0"/>
          <w:divBdr>
            <w:top w:val="none" w:sz="0" w:space="0" w:color="auto"/>
            <w:left w:val="none" w:sz="0" w:space="0" w:color="auto"/>
            <w:bottom w:val="none" w:sz="0" w:space="0" w:color="auto"/>
            <w:right w:val="none" w:sz="0" w:space="0" w:color="auto"/>
          </w:divBdr>
        </w:div>
        <w:div w:id="978731514">
          <w:marLeft w:val="0"/>
          <w:marRight w:val="0"/>
          <w:marTop w:val="0"/>
          <w:marBottom w:val="0"/>
          <w:divBdr>
            <w:top w:val="none" w:sz="0" w:space="0" w:color="auto"/>
            <w:left w:val="none" w:sz="0" w:space="0" w:color="auto"/>
            <w:bottom w:val="none" w:sz="0" w:space="0" w:color="auto"/>
            <w:right w:val="none" w:sz="0" w:space="0" w:color="auto"/>
          </w:divBdr>
        </w:div>
        <w:div w:id="978731747">
          <w:marLeft w:val="0"/>
          <w:marRight w:val="0"/>
          <w:marTop w:val="0"/>
          <w:marBottom w:val="0"/>
          <w:divBdr>
            <w:top w:val="none" w:sz="0" w:space="0" w:color="auto"/>
            <w:left w:val="none" w:sz="0" w:space="0" w:color="auto"/>
            <w:bottom w:val="none" w:sz="0" w:space="0" w:color="auto"/>
            <w:right w:val="none" w:sz="0" w:space="0" w:color="auto"/>
          </w:divBdr>
        </w:div>
        <w:div w:id="978731813">
          <w:marLeft w:val="0"/>
          <w:marRight w:val="0"/>
          <w:marTop w:val="0"/>
          <w:marBottom w:val="0"/>
          <w:divBdr>
            <w:top w:val="none" w:sz="0" w:space="0" w:color="auto"/>
            <w:left w:val="none" w:sz="0" w:space="0" w:color="auto"/>
            <w:bottom w:val="none" w:sz="0" w:space="0" w:color="auto"/>
            <w:right w:val="none" w:sz="0" w:space="0" w:color="auto"/>
          </w:divBdr>
        </w:div>
        <w:div w:id="978731826">
          <w:marLeft w:val="0"/>
          <w:marRight w:val="0"/>
          <w:marTop w:val="0"/>
          <w:marBottom w:val="0"/>
          <w:divBdr>
            <w:top w:val="none" w:sz="0" w:space="0" w:color="auto"/>
            <w:left w:val="none" w:sz="0" w:space="0" w:color="auto"/>
            <w:bottom w:val="none" w:sz="0" w:space="0" w:color="auto"/>
            <w:right w:val="none" w:sz="0" w:space="0" w:color="auto"/>
          </w:divBdr>
        </w:div>
        <w:div w:id="978732059">
          <w:marLeft w:val="0"/>
          <w:marRight w:val="0"/>
          <w:marTop w:val="0"/>
          <w:marBottom w:val="0"/>
          <w:divBdr>
            <w:top w:val="none" w:sz="0" w:space="0" w:color="auto"/>
            <w:left w:val="none" w:sz="0" w:space="0" w:color="auto"/>
            <w:bottom w:val="none" w:sz="0" w:space="0" w:color="auto"/>
            <w:right w:val="none" w:sz="0" w:space="0" w:color="auto"/>
          </w:divBdr>
        </w:div>
        <w:div w:id="978732141">
          <w:marLeft w:val="0"/>
          <w:marRight w:val="0"/>
          <w:marTop w:val="0"/>
          <w:marBottom w:val="0"/>
          <w:divBdr>
            <w:top w:val="none" w:sz="0" w:space="0" w:color="auto"/>
            <w:left w:val="none" w:sz="0" w:space="0" w:color="auto"/>
            <w:bottom w:val="none" w:sz="0" w:space="0" w:color="auto"/>
            <w:right w:val="none" w:sz="0" w:space="0" w:color="auto"/>
          </w:divBdr>
        </w:div>
        <w:div w:id="978732208">
          <w:marLeft w:val="0"/>
          <w:marRight w:val="0"/>
          <w:marTop w:val="0"/>
          <w:marBottom w:val="0"/>
          <w:divBdr>
            <w:top w:val="none" w:sz="0" w:space="0" w:color="auto"/>
            <w:left w:val="none" w:sz="0" w:space="0" w:color="auto"/>
            <w:bottom w:val="none" w:sz="0" w:space="0" w:color="auto"/>
            <w:right w:val="none" w:sz="0" w:space="0" w:color="auto"/>
          </w:divBdr>
        </w:div>
        <w:div w:id="978732234">
          <w:marLeft w:val="0"/>
          <w:marRight w:val="0"/>
          <w:marTop w:val="0"/>
          <w:marBottom w:val="0"/>
          <w:divBdr>
            <w:top w:val="none" w:sz="0" w:space="0" w:color="auto"/>
            <w:left w:val="none" w:sz="0" w:space="0" w:color="auto"/>
            <w:bottom w:val="none" w:sz="0" w:space="0" w:color="auto"/>
            <w:right w:val="none" w:sz="0" w:space="0" w:color="auto"/>
          </w:divBdr>
        </w:div>
        <w:div w:id="978732235">
          <w:marLeft w:val="0"/>
          <w:marRight w:val="0"/>
          <w:marTop w:val="0"/>
          <w:marBottom w:val="0"/>
          <w:divBdr>
            <w:top w:val="none" w:sz="0" w:space="0" w:color="auto"/>
            <w:left w:val="none" w:sz="0" w:space="0" w:color="auto"/>
            <w:bottom w:val="none" w:sz="0" w:space="0" w:color="auto"/>
            <w:right w:val="none" w:sz="0" w:space="0" w:color="auto"/>
          </w:divBdr>
        </w:div>
      </w:divsChild>
    </w:div>
    <w:div w:id="978731030">
      <w:marLeft w:val="0"/>
      <w:marRight w:val="0"/>
      <w:marTop w:val="0"/>
      <w:marBottom w:val="0"/>
      <w:divBdr>
        <w:top w:val="none" w:sz="0" w:space="0" w:color="auto"/>
        <w:left w:val="none" w:sz="0" w:space="0" w:color="auto"/>
        <w:bottom w:val="none" w:sz="0" w:space="0" w:color="auto"/>
        <w:right w:val="none" w:sz="0" w:space="0" w:color="auto"/>
      </w:divBdr>
      <w:divsChild>
        <w:div w:id="978730597">
          <w:marLeft w:val="0"/>
          <w:marRight w:val="0"/>
          <w:marTop w:val="0"/>
          <w:marBottom w:val="0"/>
          <w:divBdr>
            <w:top w:val="none" w:sz="0" w:space="0" w:color="auto"/>
            <w:left w:val="none" w:sz="0" w:space="0" w:color="auto"/>
            <w:bottom w:val="none" w:sz="0" w:space="0" w:color="auto"/>
            <w:right w:val="none" w:sz="0" w:space="0" w:color="auto"/>
          </w:divBdr>
        </w:div>
        <w:div w:id="978730793">
          <w:marLeft w:val="0"/>
          <w:marRight w:val="0"/>
          <w:marTop w:val="0"/>
          <w:marBottom w:val="0"/>
          <w:divBdr>
            <w:top w:val="none" w:sz="0" w:space="0" w:color="auto"/>
            <w:left w:val="none" w:sz="0" w:space="0" w:color="auto"/>
            <w:bottom w:val="none" w:sz="0" w:space="0" w:color="auto"/>
            <w:right w:val="none" w:sz="0" w:space="0" w:color="auto"/>
          </w:divBdr>
        </w:div>
        <w:div w:id="978730833">
          <w:marLeft w:val="0"/>
          <w:marRight w:val="0"/>
          <w:marTop w:val="0"/>
          <w:marBottom w:val="0"/>
          <w:divBdr>
            <w:top w:val="none" w:sz="0" w:space="0" w:color="auto"/>
            <w:left w:val="none" w:sz="0" w:space="0" w:color="auto"/>
            <w:bottom w:val="none" w:sz="0" w:space="0" w:color="auto"/>
            <w:right w:val="none" w:sz="0" w:space="0" w:color="auto"/>
          </w:divBdr>
        </w:div>
        <w:div w:id="978730951">
          <w:marLeft w:val="0"/>
          <w:marRight w:val="0"/>
          <w:marTop w:val="0"/>
          <w:marBottom w:val="0"/>
          <w:divBdr>
            <w:top w:val="none" w:sz="0" w:space="0" w:color="auto"/>
            <w:left w:val="none" w:sz="0" w:space="0" w:color="auto"/>
            <w:bottom w:val="none" w:sz="0" w:space="0" w:color="auto"/>
            <w:right w:val="none" w:sz="0" w:space="0" w:color="auto"/>
          </w:divBdr>
        </w:div>
        <w:div w:id="978730976">
          <w:marLeft w:val="0"/>
          <w:marRight w:val="0"/>
          <w:marTop w:val="0"/>
          <w:marBottom w:val="0"/>
          <w:divBdr>
            <w:top w:val="none" w:sz="0" w:space="0" w:color="auto"/>
            <w:left w:val="none" w:sz="0" w:space="0" w:color="auto"/>
            <w:bottom w:val="none" w:sz="0" w:space="0" w:color="auto"/>
            <w:right w:val="none" w:sz="0" w:space="0" w:color="auto"/>
          </w:divBdr>
        </w:div>
        <w:div w:id="978731017">
          <w:marLeft w:val="0"/>
          <w:marRight w:val="0"/>
          <w:marTop w:val="0"/>
          <w:marBottom w:val="0"/>
          <w:divBdr>
            <w:top w:val="none" w:sz="0" w:space="0" w:color="auto"/>
            <w:left w:val="none" w:sz="0" w:space="0" w:color="auto"/>
            <w:bottom w:val="none" w:sz="0" w:space="0" w:color="auto"/>
            <w:right w:val="none" w:sz="0" w:space="0" w:color="auto"/>
          </w:divBdr>
        </w:div>
        <w:div w:id="978731137">
          <w:marLeft w:val="0"/>
          <w:marRight w:val="0"/>
          <w:marTop w:val="0"/>
          <w:marBottom w:val="0"/>
          <w:divBdr>
            <w:top w:val="none" w:sz="0" w:space="0" w:color="auto"/>
            <w:left w:val="none" w:sz="0" w:space="0" w:color="auto"/>
            <w:bottom w:val="none" w:sz="0" w:space="0" w:color="auto"/>
            <w:right w:val="none" w:sz="0" w:space="0" w:color="auto"/>
          </w:divBdr>
        </w:div>
        <w:div w:id="978731366">
          <w:marLeft w:val="0"/>
          <w:marRight w:val="0"/>
          <w:marTop w:val="0"/>
          <w:marBottom w:val="0"/>
          <w:divBdr>
            <w:top w:val="none" w:sz="0" w:space="0" w:color="auto"/>
            <w:left w:val="none" w:sz="0" w:space="0" w:color="auto"/>
            <w:bottom w:val="none" w:sz="0" w:space="0" w:color="auto"/>
            <w:right w:val="none" w:sz="0" w:space="0" w:color="auto"/>
          </w:divBdr>
        </w:div>
        <w:div w:id="978731912">
          <w:marLeft w:val="0"/>
          <w:marRight w:val="0"/>
          <w:marTop w:val="0"/>
          <w:marBottom w:val="0"/>
          <w:divBdr>
            <w:top w:val="none" w:sz="0" w:space="0" w:color="auto"/>
            <w:left w:val="none" w:sz="0" w:space="0" w:color="auto"/>
            <w:bottom w:val="none" w:sz="0" w:space="0" w:color="auto"/>
            <w:right w:val="none" w:sz="0" w:space="0" w:color="auto"/>
          </w:divBdr>
        </w:div>
        <w:div w:id="978731958">
          <w:marLeft w:val="0"/>
          <w:marRight w:val="0"/>
          <w:marTop w:val="0"/>
          <w:marBottom w:val="0"/>
          <w:divBdr>
            <w:top w:val="none" w:sz="0" w:space="0" w:color="auto"/>
            <w:left w:val="none" w:sz="0" w:space="0" w:color="auto"/>
            <w:bottom w:val="none" w:sz="0" w:space="0" w:color="auto"/>
            <w:right w:val="none" w:sz="0" w:space="0" w:color="auto"/>
          </w:divBdr>
        </w:div>
        <w:div w:id="978731964">
          <w:marLeft w:val="0"/>
          <w:marRight w:val="0"/>
          <w:marTop w:val="0"/>
          <w:marBottom w:val="0"/>
          <w:divBdr>
            <w:top w:val="none" w:sz="0" w:space="0" w:color="auto"/>
            <w:left w:val="none" w:sz="0" w:space="0" w:color="auto"/>
            <w:bottom w:val="none" w:sz="0" w:space="0" w:color="auto"/>
            <w:right w:val="none" w:sz="0" w:space="0" w:color="auto"/>
          </w:divBdr>
        </w:div>
        <w:div w:id="978731992">
          <w:marLeft w:val="0"/>
          <w:marRight w:val="0"/>
          <w:marTop w:val="0"/>
          <w:marBottom w:val="0"/>
          <w:divBdr>
            <w:top w:val="none" w:sz="0" w:space="0" w:color="auto"/>
            <w:left w:val="none" w:sz="0" w:space="0" w:color="auto"/>
            <w:bottom w:val="none" w:sz="0" w:space="0" w:color="auto"/>
            <w:right w:val="none" w:sz="0" w:space="0" w:color="auto"/>
          </w:divBdr>
        </w:div>
        <w:div w:id="978732108">
          <w:marLeft w:val="0"/>
          <w:marRight w:val="0"/>
          <w:marTop w:val="0"/>
          <w:marBottom w:val="0"/>
          <w:divBdr>
            <w:top w:val="none" w:sz="0" w:space="0" w:color="auto"/>
            <w:left w:val="none" w:sz="0" w:space="0" w:color="auto"/>
            <w:bottom w:val="none" w:sz="0" w:space="0" w:color="auto"/>
            <w:right w:val="none" w:sz="0" w:space="0" w:color="auto"/>
          </w:divBdr>
        </w:div>
        <w:div w:id="978732114">
          <w:marLeft w:val="0"/>
          <w:marRight w:val="0"/>
          <w:marTop w:val="0"/>
          <w:marBottom w:val="0"/>
          <w:divBdr>
            <w:top w:val="none" w:sz="0" w:space="0" w:color="auto"/>
            <w:left w:val="none" w:sz="0" w:space="0" w:color="auto"/>
            <w:bottom w:val="none" w:sz="0" w:space="0" w:color="auto"/>
            <w:right w:val="none" w:sz="0" w:space="0" w:color="auto"/>
          </w:divBdr>
        </w:div>
        <w:div w:id="978732125">
          <w:marLeft w:val="0"/>
          <w:marRight w:val="0"/>
          <w:marTop w:val="0"/>
          <w:marBottom w:val="0"/>
          <w:divBdr>
            <w:top w:val="none" w:sz="0" w:space="0" w:color="auto"/>
            <w:left w:val="none" w:sz="0" w:space="0" w:color="auto"/>
            <w:bottom w:val="none" w:sz="0" w:space="0" w:color="auto"/>
            <w:right w:val="none" w:sz="0" w:space="0" w:color="auto"/>
          </w:divBdr>
        </w:div>
        <w:div w:id="978732145">
          <w:marLeft w:val="0"/>
          <w:marRight w:val="0"/>
          <w:marTop w:val="0"/>
          <w:marBottom w:val="0"/>
          <w:divBdr>
            <w:top w:val="none" w:sz="0" w:space="0" w:color="auto"/>
            <w:left w:val="none" w:sz="0" w:space="0" w:color="auto"/>
            <w:bottom w:val="none" w:sz="0" w:space="0" w:color="auto"/>
            <w:right w:val="none" w:sz="0" w:space="0" w:color="auto"/>
          </w:divBdr>
        </w:div>
        <w:div w:id="978732177">
          <w:marLeft w:val="0"/>
          <w:marRight w:val="0"/>
          <w:marTop w:val="0"/>
          <w:marBottom w:val="0"/>
          <w:divBdr>
            <w:top w:val="none" w:sz="0" w:space="0" w:color="auto"/>
            <w:left w:val="none" w:sz="0" w:space="0" w:color="auto"/>
            <w:bottom w:val="none" w:sz="0" w:space="0" w:color="auto"/>
            <w:right w:val="none" w:sz="0" w:space="0" w:color="auto"/>
          </w:divBdr>
        </w:div>
      </w:divsChild>
    </w:div>
    <w:div w:id="978731038">
      <w:marLeft w:val="0"/>
      <w:marRight w:val="0"/>
      <w:marTop w:val="0"/>
      <w:marBottom w:val="0"/>
      <w:divBdr>
        <w:top w:val="none" w:sz="0" w:space="0" w:color="auto"/>
        <w:left w:val="none" w:sz="0" w:space="0" w:color="auto"/>
        <w:bottom w:val="none" w:sz="0" w:space="0" w:color="auto"/>
        <w:right w:val="none" w:sz="0" w:space="0" w:color="auto"/>
      </w:divBdr>
      <w:divsChild>
        <w:div w:id="978731157">
          <w:marLeft w:val="0"/>
          <w:marRight w:val="0"/>
          <w:marTop w:val="0"/>
          <w:marBottom w:val="0"/>
          <w:divBdr>
            <w:top w:val="none" w:sz="0" w:space="0" w:color="auto"/>
            <w:left w:val="none" w:sz="0" w:space="0" w:color="auto"/>
            <w:bottom w:val="none" w:sz="0" w:space="0" w:color="auto"/>
            <w:right w:val="none" w:sz="0" w:space="0" w:color="auto"/>
          </w:divBdr>
        </w:div>
        <w:div w:id="978731212">
          <w:marLeft w:val="0"/>
          <w:marRight w:val="0"/>
          <w:marTop w:val="0"/>
          <w:marBottom w:val="0"/>
          <w:divBdr>
            <w:top w:val="none" w:sz="0" w:space="0" w:color="auto"/>
            <w:left w:val="none" w:sz="0" w:space="0" w:color="auto"/>
            <w:bottom w:val="none" w:sz="0" w:space="0" w:color="auto"/>
            <w:right w:val="none" w:sz="0" w:space="0" w:color="auto"/>
          </w:divBdr>
        </w:div>
        <w:div w:id="978731216">
          <w:marLeft w:val="0"/>
          <w:marRight w:val="0"/>
          <w:marTop w:val="0"/>
          <w:marBottom w:val="0"/>
          <w:divBdr>
            <w:top w:val="none" w:sz="0" w:space="0" w:color="auto"/>
            <w:left w:val="none" w:sz="0" w:space="0" w:color="auto"/>
            <w:bottom w:val="none" w:sz="0" w:space="0" w:color="auto"/>
            <w:right w:val="none" w:sz="0" w:space="0" w:color="auto"/>
          </w:divBdr>
        </w:div>
        <w:div w:id="978731651">
          <w:marLeft w:val="0"/>
          <w:marRight w:val="0"/>
          <w:marTop w:val="0"/>
          <w:marBottom w:val="0"/>
          <w:divBdr>
            <w:top w:val="none" w:sz="0" w:space="0" w:color="auto"/>
            <w:left w:val="none" w:sz="0" w:space="0" w:color="auto"/>
            <w:bottom w:val="none" w:sz="0" w:space="0" w:color="auto"/>
            <w:right w:val="none" w:sz="0" w:space="0" w:color="auto"/>
          </w:divBdr>
        </w:div>
        <w:div w:id="978731700">
          <w:marLeft w:val="0"/>
          <w:marRight w:val="0"/>
          <w:marTop w:val="0"/>
          <w:marBottom w:val="0"/>
          <w:divBdr>
            <w:top w:val="none" w:sz="0" w:space="0" w:color="auto"/>
            <w:left w:val="none" w:sz="0" w:space="0" w:color="auto"/>
            <w:bottom w:val="none" w:sz="0" w:space="0" w:color="auto"/>
            <w:right w:val="none" w:sz="0" w:space="0" w:color="auto"/>
          </w:divBdr>
        </w:div>
        <w:div w:id="978731870">
          <w:marLeft w:val="0"/>
          <w:marRight w:val="0"/>
          <w:marTop w:val="0"/>
          <w:marBottom w:val="0"/>
          <w:divBdr>
            <w:top w:val="none" w:sz="0" w:space="0" w:color="auto"/>
            <w:left w:val="none" w:sz="0" w:space="0" w:color="auto"/>
            <w:bottom w:val="none" w:sz="0" w:space="0" w:color="auto"/>
            <w:right w:val="none" w:sz="0" w:space="0" w:color="auto"/>
          </w:divBdr>
        </w:div>
        <w:div w:id="978731921">
          <w:marLeft w:val="0"/>
          <w:marRight w:val="0"/>
          <w:marTop w:val="0"/>
          <w:marBottom w:val="0"/>
          <w:divBdr>
            <w:top w:val="none" w:sz="0" w:space="0" w:color="auto"/>
            <w:left w:val="none" w:sz="0" w:space="0" w:color="auto"/>
            <w:bottom w:val="none" w:sz="0" w:space="0" w:color="auto"/>
            <w:right w:val="none" w:sz="0" w:space="0" w:color="auto"/>
          </w:divBdr>
        </w:div>
        <w:div w:id="978731976">
          <w:marLeft w:val="0"/>
          <w:marRight w:val="0"/>
          <w:marTop w:val="0"/>
          <w:marBottom w:val="0"/>
          <w:divBdr>
            <w:top w:val="none" w:sz="0" w:space="0" w:color="auto"/>
            <w:left w:val="none" w:sz="0" w:space="0" w:color="auto"/>
            <w:bottom w:val="none" w:sz="0" w:space="0" w:color="auto"/>
            <w:right w:val="none" w:sz="0" w:space="0" w:color="auto"/>
          </w:divBdr>
        </w:div>
      </w:divsChild>
    </w:div>
    <w:div w:id="978731051">
      <w:marLeft w:val="0"/>
      <w:marRight w:val="0"/>
      <w:marTop w:val="0"/>
      <w:marBottom w:val="0"/>
      <w:divBdr>
        <w:top w:val="none" w:sz="0" w:space="0" w:color="auto"/>
        <w:left w:val="none" w:sz="0" w:space="0" w:color="auto"/>
        <w:bottom w:val="none" w:sz="0" w:space="0" w:color="auto"/>
        <w:right w:val="none" w:sz="0" w:space="0" w:color="auto"/>
      </w:divBdr>
    </w:div>
    <w:div w:id="978731064">
      <w:marLeft w:val="0"/>
      <w:marRight w:val="0"/>
      <w:marTop w:val="0"/>
      <w:marBottom w:val="0"/>
      <w:divBdr>
        <w:top w:val="none" w:sz="0" w:space="0" w:color="auto"/>
        <w:left w:val="none" w:sz="0" w:space="0" w:color="auto"/>
        <w:bottom w:val="none" w:sz="0" w:space="0" w:color="auto"/>
        <w:right w:val="none" w:sz="0" w:space="0" w:color="auto"/>
      </w:divBdr>
      <w:divsChild>
        <w:div w:id="978730678">
          <w:marLeft w:val="0"/>
          <w:marRight w:val="0"/>
          <w:marTop w:val="0"/>
          <w:marBottom w:val="0"/>
          <w:divBdr>
            <w:top w:val="none" w:sz="0" w:space="0" w:color="auto"/>
            <w:left w:val="none" w:sz="0" w:space="0" w:color="auto"/>
            <w:bottom w:val="none" w:sz="0" w:space="0" w:color="auto"/>
            <w:right w:val="none" w:sz="0" w:space="0" w:color="auto"/>
          </w:divBdr>
        </w:div>
        <w:div w:id="978730834">
          <w:marLeft w:val="0"/>
          <w:marRight w:val="0"/>
          <w:marTop w:val="0"/>
          <w:marBottom w:val="0"/>
          <w:divBdr>
            <w:top w:val="none" w:sz="0" w:space="0" w:color="auto"/>
            <w:left w:val="none" w:sz="0" w:space="0" w:color="auto"/>
            <w:bottom w:val="none" w:sz="0" w:space="0" w:color="auto"/>
            <w:right w:val="none" w:sz="0" w:space="0" w:color="auto"/>
          </w:divBdr>
        </w:div>
        <w:div w:id="978730847">
          <w:marLeft w:val="0"/>
          <w:marRight w:val="0"/>
          <w:marTop w:val="0"/>
          <w:marBottom w:val="0"/>
          <w:divBdr>
            <w:top w:val="none" w:sz="0" w:space="0" w:color="auto"/>
            <w:left w:val="none" w:sz="0" w:space="0" w:color="auto"/>
            <w:bottom w:val="none" w:sz="0" w:space="0" w:color="auto"/>
            <w:right w:val="none" w:sz="0" w:space="0" w:color="auto"/>
          </w:divBdr>
        </w:div>
        <w:div w:id="978730971">
          <w:marLeft w:val="0"/>
          <w:marRight w:val="0"/>
          <w:marTop w:val="0"/>
          <w:marBottom w:val="0"/>
          <w:divBdr>
            <w:top w:val="none" w:sz="0" w:space="0" w:color="auto"/>
            <w:left w:val="none" w:sz="0" w:space="0" w:color="auto"/>
            <w:bottom w:val="none" w:sz="0" w:space="0" w:color="auto"/>
            <w:right w:val="none" w:sz="0" w:space="0" w:color="auto"/>
          </w:divBdr>
        </w:div>
        <w:div w:id="978730988">
          <w:marLeft w:val="0"/>
          <w:marRight w:val="0"/>
          <w:marTop w:val="0"/>
          <w:marBottom w:val="0"/>
          <w:divBdr>
            <w:top w:val="none" w:sz="0" w:space="0" w:color="auto"/>
            <w:left w:val="none" w:sz="0" w:space="0" w:color="auto"/>
            <w:bottom w:val="none" w:sz="0" w:space="0" w:color="auto"/>
            <w:right w:val="none" w:sz="0" w:space="0" w:color="auto"/>
          </w:divBdr>
        </w:div>
        <w:div w:id="978731022">
          <w:marLeft w:val="0"/>
          <w:marRight w:val="0"/>
          <w:marTop w:val="0"/>
          <w:marBottom w:val="0"/>
          <w:divBdr>
            <w:top w:val="none" w:sz="0" w:space="0" w:color="auto"/>
            <w:left w:val="none" w:sz="0" w:space="0" w:color="auto"/>
            <w:bottom w:val="none" w:sz="0" w:space="0" w:color="auto"/>
            <w:right w:val="none" w:sz="0" w:space="0" w:color="auto"/>
          </w:divBdr>
        </w:div>
        <w:div w:id="978731029">
          <w:marLeft w:val="0"/>
          <w:marRight w:val="0"/>
          <w:marTop w:val="0"/>
          <w:marBottom w:val="0"/>
          <w:divBdr>
            <w:top w:val="none" w:sz="0" w:space="0" w:color="auto"/>
            <w:left w:val="none" w:sz="0" w:space="0" w:color="auto"/>
            <w:bottom w:val="none" w:sz="0" w:space="0" w:color="auto"/>
            <w:right w:val="none" w:sz="0" w:space="0" w:color="auto"/>
          </w:divBdr>
        </w:div>
        <w:div w:id="978731059">
          <w:marLeft w:val="0"/>
          <w:marRight w:val="0"/>
          <w:marTop w:val="0"/>
          <w:marBottom w:val="0"/>
          <w:divBdr>
            <w:top w:val="none" w:sz="0" w:space="0" w:color="auto"/>
            <w:left w:val="none" w:sz="0" w:space="0" w:color="auto"/>
            <w:bottom w:val="none" w:sz="0" w:space="0" w:color="auto"/>
            <w:right w:val="none" w:sz="0" w:space="0" w:color="auto"/>
          </w:divBdr>
        </w:div>
        <w:div w:id="978731093">
          <w:marLeft w:val="0"/>
          <w:marRight w:val="0"/>
          <w:marTop w:val="0"/>
          <w:marBottom w:val="0"/>
          <w:divBdr>
            <w:top w:val="none" w:sz="0" w:space="0" w:color="auto"/>
            <w:left w:val="none" w:sz="0" w:space="0" w:color="auto"/>
            <w:bottom w:val="none" w:sz="0" w:space="0" w:color="auto"/>
            <w:right w:val="none" w:sz="0" w:space="0" w:color="auto"/>
          </w:divBdr>
        </w:div>
        <w:div w:id="978731438">
          <w:marLeft w:val="0"/>
          <w:marRight w:val="0"/>
          <w:marTop w:val="0"/>
          <w:marBottom w:val="0"/>
          <w:divBdr>
            <w:top w:val="none" w:sz="0" w:space="0" w:color="auto"/>
            <w:left w:val="none" w:sz="0" w:space="0" w:color="auto"/>
            <w:bottom w:val="none" w:sz="0" w:space="0" w:color="auto"/>
            <w:right w:val="none" w:sz="0" w:space="0" w:color="auto"/>
          </w:divBdr>
        </w:div>
        <w:div w:id="978731471">
          <w:marLeft w:val="0"/>
          <w:marRight w:val="0"/>
          <w:marTop w:val="0"/>
          <w:marBottom w:val="0"/>
          <w:divBdr>
            <w:top w:val="none" w:sz="0" w:space="0" w:color="auto"/>
            <w:left w:val="none" w:sz="0" w:space="0" w:color="auto"/>
            <w:bottom w:val="none" w:sz="0" w:space="0" w:color="auto"/>
            <w:right w:val="none" w:sz="0" w:space="0" w:color="auto"/>
          </w:divBdr>
        </w:div>
        <w:div w:id="978731506">
          <w:marLeft w:val="0"/>
          <w:marRight w:val="0"/>
          <w:marTop w:val="0"/>
          <w:marBottom w:val="0"/>
          <w:divBdr>
            <w:top w:val="none" w:sz="0" w:space="0" w:color="auto"/>
            <w:left w:val="none" w:sz="0" w:space="0" w:color="auto"/>
            <w:bottom w:val="none" w:sz="0" w:space="0" w:color="auto"/>
            <w:right w:val="none" w:sz="0" w:space="0" w:color="auto"/>
          </w:divBdr>
        </w:div>
        <w:div w:id="978731633">
          <w:marLeft w:val="0"/>
          <w:marRight w:val="0"/>
          <w:marTop w:val="0"/>
          <w:marBottom w:val="0"/>
          <w:divBdr>
            <w:top w:val="none" w:sz="0" w:space="0" w:color="auto"/>
            <w:left w:val="none" w:sz="0" w:space="0" w:color="auto"/>
            <w:bottom w:val="none" w:sz="0" w:space="0" w:color="auto"/>
            <w:right w:val="none" w:sz="0" w:space="0" w:color="auto"/>
          </w:divBdr>
        </w:div>
        <w:div w:id="978731757">
          <w:marLeft w:val="0"/>
          <w:marRight w:val="0"/>
          <w:marTop w:val="0"/>
          <w:marBottom w:val="0"/>
          <w:divBdr>
            <w:top w:val="none" w:sz="0" w:space="0" w:color="auto"/>
            <w:left w:val="none" w:sz="0" w:space="0" w:color="auto"/>
            <w:bottom w:val="none" w:sz="0" w:space="0" w:color="auto"/>
            <w:right w:val="none" w:sz="0" w:space="0" w:color="auto"/>
          </w:divBdr>
        </w:div>
        <w:div w:id="978731830">
          <w:marLeft w:val="0"/>
          <w:marRight w:val="0"/>
          <w:marTop w:val="0"/>
          <w:marBottom w:val="0"/>
          <w:divBdr>
            <w:top w:val="none" w:sz="0" w:space="0" w:color="auto"/>
            <w:left w:val="none" w:sz="0" w:space="0" w:color="auto"/>
            <w:bottom w:val="none" w:sz="0" w:space="0" w:color="auto"/>
            <w:right w:val="none" w:sz="0" w:space="0" w:color="auto"/>
          </w:divBdr>
        </w:div>
        <w:div w:id="978731882">
          <w:marLeft w:val="0"/>
          <w:marRight w:val="0"/>
          <w:marTop w:val="0"/>
          <w:marBottom w:val="0"/>
          <w:divBdr>
            <w:top w:val="none" w:sz="0" w:space="0" w:color="auto"/>
            <w:left w:val="none" w:sz="0" w:space="0" w:color="auto"/>
            <w:bottom w:val="none" w:sz="0" w:space="0" w:color="auto"/>
            <w:right w:val="none" w:sz="0" w:space="0" w:color="auto"/>
          </w:divBdr>
        </w:div>
        <w:div w:id="978731936">
          <w:marLeft w:val="0"/>
          <w:marRight w:val="0"/>
          <w:marTop w:val="0"/>
          <w:marBottom w:val="0"/>
          <w:divBdr>
            <w:top w:val="none" w:sz="0" w:space="0" w:color="auto"/>
            <w:left w:val="none" w:sz="0" w:space="0" w:color="auto"/>
            <w:bottom w:val="none" w:sz="0" w:space="0" w:color="auto"/>
            <w:right w:val="none" w:sz="0" w:space="0" w:color="auto"/>
          </w:divBdr>
        </w:div>
        <w:div w:id="978731948">
          <w:marLeft w:val="0"/>
          <w:marRight w:val="0"/>
          <w:marTop w:val="0"/>
          <w:marBottom w:val="0"/>
          <w:divBdr>
            <w:top w:val="none" w:sz="0" w:space="0" w:color="auto"/>
            <w:left w:val="none" w:sz="0" w:space="0" w:color="auto"/>
            <w:bottom w:val="none" w:sz="0" w:space="0" w:color="auto"/>
            <w:right w:val="none" w:sz="0" w:space="0" w:color="auto"/>
          </w:divBdr>
        </w:div>
        <w:div w:id="978732128">
          <w:marLeft w:val="0"/>
          <w:marRight w:val="0"/>
          <w:marTop w:val="0"/>
          <w:marBottom w:val="0"/>
          <w:divBdr>
            <w:top w:val="none" w:sz="0" w:space="0" w:color="auto"/>
            <w:left w:val="none" w:sz="0" w:space="0" w:color="auto"/>
            <w:bottom w:val="none" w:sz="0" w:space="0" w:color="auto"/>
            <w:right w:val="none" w:sz="0" w:space="0" w:color="auto"/>
          </w:divBdr>
        </w:div>
      </w:divsChild>
    </w:div>
    <w:div w:id="978731090">
      <w:marLeft w:val="0"/>
      <w:marRight w:val="0"/>
      <w:marTop w:val="0"/>
      <w:marBottom w:val="0"/>
      <w:divBdr>
        <w:top w:val="none" w:sz="0" w:space="0" w:color="auto"/>
        <w:left w:val="none" w:sz="0" w:space="0" w:color="auto"/>
        <w:bottom w:val="none" w:sz="0" w:space="0" w:color="auto"/>
        <w:right w:val="none" w:sz="0" w:space="0" w:color="auto"/>
      </w:divBdr>
      <w:divsChild>
        <w:div w:id="978730776">
          <w:marLeft w:val="0"/>
          <w:marRight w:val="0"/>
          <w:marTop w:val="0"/>
          <w:marBottom w:val="0"/>
          <w:divBdr>
            <w:top w:val="none" w:sz="0" w:space="0" w:color="auto"/>
            <w:left w:val="none" w:sz="0" w:space="0" w:color="auto"/>
            <w:bottom w:val="none" w:sz="0" w:space="0" w:color="auto"/>
            <w:right w:val="none" w:sz="0" w:space="0" w:color="auto"/>
          </w:divBdr>
        </w:div>
        <w:div w:id="978731537">
          <w:marLeft w:val="0"/>
          <w:marRight w:val="0"/>
          <w:marTop w:val="0"/>
          <w:marBottom w:val="0"/>
          <w:divBdr>
            <w:top w:val="none" w:sz="0" w:space="0" w:color="auto"/>
            <w:left w:val="none" w:sz="0" w:space="0" w:color="auto"/>
            <w:bottom w:val="none" w:sz="0" w:space="0" w:color="auto"/>
            <w:right w:val="none" w:sz="0" w:space="0" w:color="auto"/>
          </w:divBdr>
        </w:div>
        <w:div w:id="978731641">
          <w:marLeft w:val="0"/>
          <w:marRight w:val="0"/>
          <w:marTop w:val="0"/>
          <w:marBottom w:val="0"/>
          <w:divBdr>
            <w:top w:val="none" w:sz="0" w:space="0" w:color="auto"/>
            <w:left w:val="none" w:sz="0" w:space="0" w:color="auto"/>
            <w:bottom w:val="none" w:sz="0" w:space="0" w:color="auto"/>
            <w:right w:val="none" w:sz="0" w:space="0" w:color="auto"/>
          </w:divBdr>
        </w:div>
        <w:div w:id="978731828">
          <w:marLeft w:val="0"/>
          <w:marRight w:val="0"/>
          <w:marTop w:val="0"/>
          <w:marBottom w:val="0"/>
          <w:divBdr>
            <w:top w:val="none" w:sz="0" w:space="0" w:color="auto"/>
            <w:left w:val="none" w:sz="0" w:space="0" w:color="auto"/>
            <w:bottom w:val="none" w:sz="0" w:space="0" w:color="auto"/>
            <w:right w:val="none" w:sz="0" w:space="0" w:color="auto"/>
          </w:divBdr>
        </w:div>
        <w:div w:id="978732116">
          <w:marLeft w:val="0"/>
          <w:marRight w:val="0"/>
          <w:marTop w:val="0"/>
          <w:marBottom w:val="0"/>
          <w:divBdr>
            <w:top w:val="none" w:sz="0" w:space="0" w:color="auto"/>
            <w:left w:val="none" w:sz="0" w:space="0" w:color="auto"/>
            <w:bottom w:val="none" w:sz="0" w:space="0" w:color="auto"/>
            <w:right w:val="none" w:sz="0" w:space="0" w:color="auto"/>
          </w:divBdr>
        </w:div>
      </w:divsChild>
    </w:div>
    <w:div w:id="978731126">
      <w:marLeft w:val="0"/>
      <w:marRight w:val="0"/>
      <w:marTop w:val="0"/>
      <w:marBottom w:val="0"/>
      <w:divBdr>
        <w:top w:val="none" w:sz="0" w:space="0" w:color="auto"/>
        <w:left w:val="none" w:sz="0" w:space="0" w:color="auto"/>
        <w:bottom w:val="none" w:sz="0" w:space="0" w:color="auto"/>
        <w:right w:val="none" w:sz="0" w:space="0" w:color="auto"/>
      </w:divBdr>
      <w:divsChild>
        <w:div w:id="978730564">
          <w:marLeft w:val="0"/>
          <w:marRight w:val="0"/>
          <w:marTop w:val="0"/>
          <w:marBottom w:val="0"/>
          <w:divBdr>
            <w:top w:val="none" w:sz="0" w:space="0" w:color="auto"/>
            <w:left w:val="none" w:sz="0" w:space="0" w:color="auto"/>
            <w:bottom w:val="none" w:sz="0" w:space="0" w:color="auto"/>
            <w:right w:val="none" w:sz="0" w:space="0" w:color="auto"/>
          </w:divBdr>
        </w:div>
        <w:div w:id="978730648">
          <w:marLeft w:val="0"/>
          <w:marRight w:val="0"/>
          <w:marTop w:val="0"/>
          <w:marBottom w:val="0"/>
          <w:divBdr>
            <w:top w:val="none" w:sz="0" w:space="0" w:color="auto"/>
            <w:left w:val="none" w:sz="0" w:space="0" w:color="auto"/>
            <w:bottom w:val="none" w:sz="0" w:space="0" w:color="auto"/>
            <w:right w:val="none" w:sz="0" w:space="0" w:color="auto"/>
          </w:divBdr>
        </w:div>
        <w:div w:id="978730651">
          <w:marLeft w:val="0"/>
          <w:marRight w:val="0"/>
          <w:marTop w:val="0"/>
          <w:marBottom w:val="0"/>
          <w:divBdr>
            <w:top w:val="none" w:sz="0" w:space="0" w:color="auto"/>
            <w:left w:val="none" w:sz="0" w:space="0" w:color="auto"/>
            <w:bottom w:val="none" w:sz="0" w:space="0" w:color="auto"/>
            <w:right w:val="none" w:sz="0" w:space="0" w:color="auto"/>
          </w:divBdr>
        </w:div>
        <w:div w:id="978730773">
          <w:marLeft w:val="0"/>
          <w:marRight w:val="0"/>
          <w:marTop w:val="0"/>
          <w:marBottom w:val="0"/>
          <w:divBdr>
            <w:top w:val="none" w:sz="0" w:space="0" w:color="auto"/>
            <w:left w:val="none" w:sz="0" w:space="0" w:color="auto"/>
            <w:bottom w:val="none" w:sz="0" w:space="0" w:color="auto"/>
            <w:right w:val="none" w:sz="0" w:space="0" w:color="auto"/>
          </w:divBdr>
        </w:div>
        <w:div w:id="978730792">
          <w:marLeft w:val="0"/>
          <w:marRight w:val="0"/>
          <w:marTop w:val="0"/>
          <w:marBottom w:val="0"/>
          <w:divBdr>
            <w:top w:val="none" w:sz="0" w:space="0" w:color="auto"/>
            <w:left w:val="none" w:sz="0" w:space="0" w:color="auto"/>
            <w:bottom w:val="none" w:sz="0" w:space="0" w:color="auto"/>
            <w:right w:val="none" w:sz="0" w:space="0" w:color="auto"/>
          </w:divBdr>
        </w:div>
        <w:div w:id="978730835">
          <w:marLeft w:val="0"/>
          <w:marRight w:val="0"/>
          <w:marTop w:val="0"/>
          <w:marBottom w:val="0"/>
          <w:divBdr>
            <w:top w:val="none" w:sz="0" w:space="0" w:color="auto"/>
            <w:left w:val="none" w:sz="0" w:space="0" w:color="auto"/>
            <w:bottom w:val="none" w:sz="0" w:space="0" w:color="auto"/>
            <w:right w:val="none" w:sz="0" w:space="0" w:color="auto"/>
          </w:divBdr>
        </w:div>
        <w:div w:id="978730840">
          <w:marLeft w:val="0"/>
          <w:marRight w:val="0"/>
          <w:marTop w:val="0"/>
          <w:marBottom w:val="0"/>
          <w:divBdr>
            <w:top w:val="none" w:sz="0" w:space="0" w:color="auto"/>
            <w:left w:val="none" w:sz="0" w:space="0" w:color="auto"/>
            <w:bottom w:val="none" w:sz="0" w:space="0" w:color="auto"/>
            <w:right w:val="none" w:sz="0" w:space="0" w:color="auto"/>
          </w:divBdr>
        </w:div>
        <w:div w:id="978730859">
          <w:marLeft w:val="0"/>
          <w:marRight w:val="0"/>
          <w:marTop w:val="0"/>
          <w:marBottom w:val="0"/>
          <w:divBdr>
            <w:top w:val="none" w:sz="0" w:space="0" w:color="auto"/>
            <w:left w:val="none" w:sz="0" w:space="0" w:color="auto"/>
            <w:bottom w:val="none" w:sz="0" w:space="0" w:color="auto"/>
            <w:right w:val="none" w:sz="0" w:space="0" w:color="auto"/>
          </w:divBdr>
        </w:div>
        <w:div w:id="978730927">
          <w:marLeft w:val="0"/>
          <w:marRight w:val="0"/>
          <w:marTop w:val="0"/>
          <w:marBottom w:val="0"/>
          <w:divBdr>
            <w:top w:val="none" w:sz="0" w:space="0" w:color="auto"/>
            <w:left w:val="none" w:sz="0" w:space="0" w:color="auto"/>
            <w:bottom w:val="none" w:sz="0" w:space="0" w:color="auto"/>
            <w:right w:val="none" w:sz="0" w:space="0" w:color="auto"/>
          </w:divBdr>
        </w:div>
        <w:div w:id="978730930">
          <w:marLeft w:val="0"/>
          <w:marRight w:val="0"/>
          <w:marTop w:val="0"/>
          <w:marBottom w:val="0"/>
          <w:divBdr>
            <w:top w:val="none" w:sz="0" w:space="0" w:color="auto"/>
            <w:left w:val="none" w:sz="0" w:space="0" w:color="auto"/>
            <w:bottom w:val="none" w:sz="0" w:space="0" w:color="auto"/>
            <w:right w:val="none" w:sz="0" w:space="0" w:color="auto"/>
          </w:divBdr>
        </w:div>
        <w:div w:id="978730934">
          <w:marLeft w:val="0"/>
          <w:marRight w:val="0"/>
          <w:marTop w:val="0"/>
          <w:marBottom w:val="0"/>
          <w:divBdr>
            <w:top w:val="none" w:sz="0" w:space="0" w:color="auto"/>
            <w:left w:val="none" w:sz="0" w:space="0" w:color="auto"/>
            <w:bottom w:val="none" w:sz="0" w:space="0" w:color="auto"/>
            <w:right w:val="none" w:sz="0" w:space="0" w:color="auto"/>
          </w:divBdr>
        </w:div>
        <w:div w:id="978730939">
          <w:marLeft w:val="0"/>
          <w:marRight w:val="0"/>
          <w:marTop w:val="0"/>
          <w:marBottom w:val="0"/>
          <w:divBdr>
            <w:top w:val="none" w:sz="0" w:space="0" w:color="auto"/>
            <w:left w:val="none" w:sz="0" w:space="0" w:color="auto"/>
            <w:bottom w:val="none" w:sz="0" w:space="0" w:color="auto"/>
            <w:right w:val="none" w:sz="0" w:space="0" w:color="auto"/>
          </w:divBdr>
        </w:div>
        <w:div w:id="978730945">
          <w:marLeft w:val="0"/>
          <w:marRight w:val="0"/>
          <w:marTop w:val="0"/>
          <w:marBottom w:val="0"/>
          <w:divBdr>
            <w:top w:val="none" w:sz="0" w:space="0" w:color="auto"/>
            <w:left w:val="none" w:sz="0" w:space="0" w:color="auto"/>
            <w:bottom w:val="none" w:sz="0" w:space="0" w:color="auto"/>
            <w:right w:val="none" w:sz="0" w:space="0" w:color="auto"/>
          </w:divBdr>
        </w:div>
        <w:div w:id="978730947">
          <w:marLeft w:val="0"/>
          <w:marRight w:val="0"/>
          <w:marTop w:val="0"/>
          <w:marBottom w:val="0"/>
          <w:divBdr>
            <w:top w:val="none" w:sz="0" w:space="0" w:color="auto"/>
            <w:left w:val="none" w:sz="0" w:space="0" w:color="auto"/>
            <w:bottom w:val="none" w:sz="0" w:space="0" w:color="auto"/>
            <w:right w:val="none" w:sz="0" w:space="0" w:color="auto"/>
          </w:divBdr>
        </w:div>
        <w:div w:id="978730955">
          <w:marLeft w:val="0"/>
          <w:marRight w:val="0"/>
          <w:marTop w:val="0"/>
          <w:marBottom w:val="0"/>
          <w:divBdr>
            <w:top w:val="none" w:sz="0" w:space="0" w:color="auto"/>
            <w:left w:val="none" w:sz="0" w:space="0" w:color="auto"/>
            <w:bottom w:val="none" w:sz="0" w:space="0" w:color="auto"/>
            <w:right w:val="none" w:sz="0" w:space="0" w:color="auto"/>
          </w:divBdr>
        </w:div>
        <w:div w:id="978731103">
          <w:marLeft w:val="0"/>
          <w:marRight w:val="0"/>
          <w:marTop w:val="0"/>
          <w:marBottom w:val="0"/>
          <w:divBdr>
            <w:top w:val="none" w:sz="0" w:space="0" w:color="auto"/>
            <w:left w:val="none" w:sz="0" w:space="0" w:color="auto"/>
            <w:bottom w:val="none" w:sz="0" w:space="0" w:color="auto"/>
            <w:right w:val="none" w:sz="0" w:space="0" w:color="auto"/>
          </w:divBdr>
        </w:div>
        <w:div w:id="978731135">
          <w:marLeft w:val="0"/>
          <w:marRight w:val="0"/>
          <w:marTop w:val="0"/>
          <w:marBottom w:val="0"/>
          <w:divBdr>
            <w:top w:val="none" w:sz="0" w:space="0" w:color="auto"/>
            <w:left w:val="none" w:sz="0" w:space="0" w:color="auto"/>
            <w:bottom w:val="none" w:sz="0" w:space="0" w:color="auto"/>
            <w:right w:val="none" w:sz="0" w:space="0" w:color="auto"/>
          </w:divBdr>
        </w:div>
        <w:div w:id="978731196">
          <w:marLeft w:val="0"/>
          <w:marRight w:val="0"/>
          <w:marTop w:val="0"/>
          <w:marBottom w:val="0"/>
          <w:divBdr>
            <w:top w:val="none" w:sz="0" w:space="0" w:color="auto"/>
            <w:left w:val="none" w:sz="0" w:space="0" w:color="auto"/>
            <w:bottom w:val="none" w:sz="0" w:space="0" w:color="auto"/>
            <w:right w:val="none" w:sz="0" w:space="0" w:color="auto"/>
          </w:divBdr>
        </w:div>
        <w:div w:id="978731208">
          <w:marLeft w:val="0"/>
          <w:marRight w:val="0"/>
          <w:marTop w:val="0"/>
          <w:marBottom w:val="0"/>
          <w:divBdr>
            <w:top w:val="none" w:sz="0" w:space="0" w:color="auto"/>
            <w:left w:val="none" w:sz="0" w:space="0" w:color="auto"/>
            <w:bottom w:val="none" w:sz="0" w:space="0" w:color="auto"/>
            <w:right w:val="none" w:sz="0" w:space="0" w:color="auto"/>
          </w:divBdr>
        </w:div>
        <w:div w:id="978731222">
          <w:marLeft w:val="0"/>
          <w:marRight w:val="0"/>
          <w:marTop w:val="0"/>
          <w:marBottom w:val="0"/>
          <w:divBdr>
            <w:top w:val="none" w:sz="0" w:space="0" w:color="auto"/>
            <w:left w:val="none" w:sz="0" w:space="0" w:color="auto"/>
            <w:bottom w:val="none" w:sz="0" w:space="0" w:color="auto"/>
            <w:right w:val="none" w:sz="0" w:space="0" w:color="auto"/>
          </w:divBdr>
        </w:div>
        <w:div w:id="978731346">
          <w:marLeft w:val="0"/>
          <w:marRight w:val="0"/>
          <w:marTop w:val="0"/>
          <w:marBottom w:val="0"/>
          <w:divBdr>
            <w:top w:val="none" w:sz="0" w:space="0" w:color="auto"/>
            <w:left w:val="none" w:sz="0" w:space="0" w:color="auto"/>
            <w:bottom w:val="none" w:sz="0" w:space="0" w:color="auto"/>
            <w:right w:val="none" w:sz="0" w:space="0" w:color="auto"/>
          </w:divBdr>
        </w:div>
        <w:div w:id="978731385">
          <w:marLeft w:val="0"/>
          <w:marRight w:val="0"/>
          <w:marTop w:val="0"/>
          <w:marBottom w:val="0"/>
          <w:divBdr>
            <w:top w:val="none" w:sz="0" w:space="0" w:color="auto"/>
            <w:left w:val="none" w:sz="0" w:space="0" w:color="auto"/>
            <w:bottom w:val="none" w:sz="0" w:space="0" w:color="auto"/>
            <w:right w:val="none" w:sz="0" w:space="0" w:color="auto"/>
          </w:divBdr>
        </w:div>
        <w:div w:id="978731431">
          <w:marLeft w:val="0"/>
          <w:marRight w:val="0"/>
          <w:marTop w:val="0"/>
          <w:marBottom w:val="0"/>
          <w:divBdr>
            <w:top w:val="none" w:sz="0" w:space="0" w:color="auto"/>
            <w:left w:val="none" w:sz="0" w:space="0" w:color="auto"/>
            <w:bottom w:val="none" w:sz="0" w:space="0" w:color="auto"/>
            <w:right w:val="none" w:sz="0" w:space="0" w:color="auto"/>
          </w:divBdr>
        </w:div>
        <w:div w:id="978731433">
          <w:marLeft w:val="0"/>
          <w:marRight w:val="0"/>
          <w:marTop w:val="0"/>
          <w:marBottom w:val="0"/>
          <w:divBdr>
            <w:top w:val="none" w:sz="0" w:space="0" w:color="auto"/>
            <w:left w:val="none" w:sz="0" w:space="0" w:color="auto"/>
            <w:bottom w:val="none" w:sz="0" w:space="0" w:color="auto"/>
            <w:right w:val="none" w:sz="0" w:space="0" w:color="auto"/>
          </w:divBdr>
        </w:div>
        <w:div w:id="978731505">
          <w:marLeft w:val="0"/>
          <w:marRight w:val="0"/>
          <w:marTop w:val="0"/>
          <w:marBottom w:val="0"/>
          <w:divBdr>
            <w:top w:val="none" w:sz="0" w:space="0" w:color="auto"/>
            <w:left w:val="none" w:sz="0" w:space="0" w:color="auto"/>
            <w:bottom w:val="none" w:sz="0" w:space="0" w:color="auto"/>
            <w:right w:val="none" w:sz="0" w:space="0" w:color="auto"/>
          </w:divBdr>
        </w:div>
        <w:div w:id="978731546">
          <w:marLeft w:val="0"/>
          <w:marRight w:val="0"/>
          <w:marTop w:val="0"/>
          <w:marBottom w:val="0"/>
          <w:divBdr>
            <w:top w:val="none" w:sz="0" w:space="0" w:color="auto"/>
            <w:left w:val="none" w:sz="0" w:space="0" w:color="auto"/>
            <w:bottom w:val="none" w:sz="0" w:space="0" w:color="auto"/>
            <w:right w:val="none" w:sz="0" w:space="0" w:color="auto"/>
          </w:divBdr>
        </w:div>
        <w:div w:id="978731547">
          <w:marLeft w:val="0"/>
          <w:marRight w:val="0"/>
          <w:marTop w:val="0"/>
          <w:marBottom w:val="0"/>
          <w:divBdr>
            <w:top w:val="none" w:sz="0" w:space="0" w:color="auto"/>
            <w:left w:val="none" w:sz="0" w:space="0" w:color="auto"/>
            <w:bottom w:val="none" w:sz="0" w:space="0" w:color="auto"/>
            <w:right w:val="none" w:sz="0" w:space="0" w:color="auto"/>
          </w:divBdr>
        </w:div>
        <w:div w:id="978731549">
          <w:marLeft w:val="0"/>
          <w:marRight w:val="0"/>
          <w:marTop w:val="0"/>
          <w:marBottom w:val="0"/>
          <w:divBdr>
            <w:top w:val="none" w:sz="0" w:space="0" w:color="auto"/>
            <w:left w:val="none" w:sz="0" w:space="0" w:color="auto"/>
            <w:bottom w:val="none" w:sz="0" w:space="0" w:color="auto"/>
            <w:right w:val="none" w:sz="0" w:space="0" w:color="auto"/>
          </w:divBdr>
        </w:div>
        <w:div w:id="978731554">
          <w:marLeft w:val="0"/>
          <w:marRight w:val="0"/>
          <w:marTop w:val="0"/>
          <w:marBottom w:val="0"/>
          <w:divBdr>
            <w:top w:val="none" w:sz="0" w:space="0" w:color="auto"/>
            <w:left w:val="none" w:sz="0" w:space="0" w:color="auto"/>
            <w:bottom w:val="none" w:sz="0" w:space="0" w:color="auto"/>
            <w:right w:val="none" w:sz="0" w:space="0" w:color="auto"/>
          </w:divBdr>
        </w:div>
        <w:div w:id="978731620">
          <w:marLeft w:val="0"/>
          <w:marRight w:val="0"/>
          <w:marTop w:val="0"/>
          <w:marBottom w:val="0"/>
          <w:divBdr>
            <w:top w:val="none" w:sz="0" w:space="0" w:color="auto"/>
            <w:left w:val="none" w:sz="0" w:space="0" w:color="auto"/>
            <w:bottom w:val="none" w:sz="0" w:space="0" w:color="auto"/>
            <w:right w:val="none" w:sz="0" w:space="0" w:color="auto"/>
          </w:divBdr>
        </w:div>
        <w:div w:id="978731668">
          <w:marLeft w:val="0"/>
          <w:marRight w:val="0"/>
          <w:marTop w:val="0"/>
          <w:marBottom w:val="0"/>
          <w:divBdr>
            <w:top w:val="none" w:sz="0" w:space="0" w:color="auto"/>
            <w:left w:val="none" w:sz="0" w:space="0" w:color="auto"/>
            <w:bottom w:val="none" w:sz="0" w:space="0" w:color="auto"/>
            <w:right w:val="none" w:sz="0" w:space="0" w:color="auto"/>
          </w:divBdr>
        </w:div>
        <w:div w:id="978731670">
          <w:marLeft w:val="0"/>
          <w:marRight w:val="0"/>
          <w:marTop w:val="0"/>
          <w:marBottom w:val="0"/>
          <w:divBdr>
            <w:top w:val="none" w:sz="0" w:space="0" w:color="auto"/>
            <w:left w:val="none" w:sz="0" w:space="0" w:color="auto"/>
            <w:bottom w:val="none" w:sz="0" w:space="0" w:color="auto"/>
            <w:right w:val="none" w:sz="0" w:space="0" w:color="auto"/>
          </w:divBdr>
        </w:div>
        <w:div w:id="978731713">
          <w:marLeft w:val="0"/>
          <w:marRight w:val="0"/>
          <w:marTop w:val="0"/>
          <w:marBottom w:val="0"/>
          <w:divBdr>
            <w:top w:val="none" w:sz="0" w:space="0" w:color="auto"/>
            <w:left w:val="none" w:sz="0" w:space="0" w:color="auto"/>
            <w:bottom w:val="none" w:sz="0" w:space="0" w:color="auto"/>
            <w:right w:val="none" w:sz="0" w:space="0" w:color="auto"/>
          </w:divBdr>
        </w:div>
        <w:div w:id="978731730">
          <w:marLeft w:val="0"/>
          <w:marRight w:val="0"/>
          <w:marTop w:val="0"/>
          <w:marBottom w:val="0"/>
          <w:divBdr>
            <w:top w:val="none" w:sz="0" w:space="0" w:color="auto"/>
            <w:left w:val="none" w:sz="0" w:space="0" w:color="auto"/>
            <w:bottom w:val="none" w:sz="0" w:space="0" w:color="auto"/>
            <w:right w:val="none" w:sz="0" w:space="0" w:color="auto"/>
          </w:divBdr>
        </w:div>
        <w:div w:id="978731790">
          <w:marLeft w:val="0"/>
          <w:marRight w:val="0"/>
          <w:marTop w:val="0"/>
          <w:marBottom w:val="0"/>
          <w:divBdr>
            <w:top w:val="none" w:sz="0" w:space="0" w:color="auto"/>
            <w:left w:val="none" w:sz="0" w:space="0" w:color="auto"/>
            <w:bottom w:val="none" w:sz="0" w:space="0" w:color="auto"/>
            <w:right w:val="none" w:sz="0" w:space="0" w:color="auto"/>
          </w:divBdr>
        </w:div>
        <w:div w:id="978731792">
          <w:marLeft w:val="0"/>
          <w:marRight w:val="0"/>
          <w:marTop w:val="0"/>
          <w:marBottom w:val="0"/>
          <w:divBdr>
            <w:top w:val="none" w:sz="0" w:space="0" w:color="auto"/>
            <w:left w:val="none" w:sz="0" w:space="0" w:color="auto"/>
            <w:bottom w:val="none" w:sz="0" w:space="0" w:color="auto"/>
            <w:right w:val="none" w:sz="0" w:space="0" w:color="auto"/>
          </w:divBdr>
        </w:div>
        <w:div w:id="978731892">
          <w:marLeft w:val="0"/>
          <w:marRight w:val="0"/>
          <w:marTop w:val="0"/>
          <w:marBottom w:val="0"/>
          <w:divBdr>
            <w:top w:val="none" w:sz="0" w:space="0" w:color="auto"/>
            <w:left w:val="none" w:sz="0" w:space="0" w:color="auto"/>
            <w:bottom w:val="none" w:sz="0" w:space="0" w:color="auto"/>
            <w:right w:val="none" w:sz="0" w:space="0" w:color="auto"/>
          </w:divBdr>
        </w:div>
        <w:div w:id="978731899">
          <w:marLeft w:val="0"/>
          <w:marRight w:val="0"/>
          <w:marTop w:val="0"/>
          <w:marBottom w:val="0"/>
          <w:divBdr>
            <w:top w:val="none" w:sz="0" w:space="0" w:color="auto"/>
            <w:left w:val="none" w:sz="0" w:space="0" w:color="auto"/>
            <w:bottom w:val="none" w:sz="0" w:space="0" w:color="auto"/>
            <w:right w:val="none" w:sz="0" w:space="0" w:color="auto"/>
          </w:divBdr>
        </w:div>
        <w:div w:id="978731907">
          <w:marLeft w:val="0"/>
          <w:marRight w:val="0"/>
          <w:marTop w:val="0"/>
          <w:marBottom w:val="0"/>
          <w:divBdr>
            <w:top w:val="none" w:sz="0" w:space="0" w:color="auto"/>
            <w:left w:val="none" w:sz="0" w:space="0" w:color="auto"/>
            <w:bottom w:val="none" w:sz="0" w:space="0" w:color="auto"/>
            <w:right w:val="none" w:sz="0" w:space="0" w:color="auto"/>
          </w:divBdr>
        </w:div>
        <w:div w:id="978732028">
          <w:marLeft w:val="0"/>
          <w:marRight w:val="0"/>
          <w:marTop w:val="0"/>
          <w:marBottom w:val="0"/>
          <w:divBdr>
            <w:top w:val="none" w:sz="0" w:space="0" w:color="auto"/>
            <w:left w:val="none" w:sz="0" w:space="0" w:color="auto"/>
            <w:bottom w:val="none" w:sz="0" w:space="0" w:color="auto"/>
            <w:right w:val="none" w:sz="0" w:space="0" w:color="auto"/>
          </w:divBdr>
        </w:div>
        <w:div w:id="978732032">
          <w:marLeft w:val="0"/>
          <w:marRight w:val="0"/>
          <w:marTop w:val="0"/>
          <w:marBottom w:val="0"/>
          <w:divBdr>
            <w:top w:val="none" w:sz="0" w:space="0" w:color="auto"/>
            <w:left w:val="none" w:sz="0" w:space="0" w:color="auto"/>
            <w:bottom w:val="none" w:sz="0" w:space="0" w:color="auto"/>
            <w:right w:val="none" w:sz="0" w:space="0" w:color="auto"/>
          </w:divBdr>
        </w:div>
        <w:div w:id="978732055">
          <w:marLeft w:val="0"/>
          <w:marRight w:val="0"/>
          <w:marTop w:val="0"/>
          <w:marBottom w:val="0"/>
          <w:divBdr>
            <w:top w:val="none" w:sz="0" w:space="0" w:color="auto"/>
            <w:left w:val="none" w:sz="0" w:space="0" w:color="auto"/>
            <w:bottom w:val="none" w:sz="0" w:space="0" w:color="auto"/>
            <w:right w:val="none" w:sz="0" w:space="0" w:color="auto"/>
          </w:divBdr>
        </w:div>
        <w:div w:id="978732083">
          <w:marLeft w:val="0"/>
          <w:marRight w:val="0"/>
          <w:marTop w:val="0"/>
          <w:marBottom w:val="0"/>
          <w:divBdr>
            <w:top w:val="none" w:sz="0" w:space="0" w:color="auto"/>
            <w:left w:val="none" w:sz="0" w:space="0" w:color="auto"/>
            <w:bottom w:val="none" w:sz="0" w:space="0" w:color="auto"/>
            <w:right w:val="none" w:sz="0" w:space="0" w:color="auto"/>
          </w:divBdr>
        </w:div>
        <w:div w:id="978732132">
          <w:marLeft w:val="0"/>
          <w:marRight w:val="0"/>
          <w:marTop w:val="0"/>
          <w:marBottom w:val="0"/>
          <w:divBdr>
            <w:top w:val="none" w:sz="0" w:space="0" w:color="auto"/>
            <w:left w:val="none" w:sz="0" w:space="0" w:color="auto"/>
            <w:bottom w:val="none" w:sz="0" w:space="0" w:color="auto"/>
            <w:right w:val="none" w:sz="0" w:space="0" w:color="auto"/>
          </w:divBdr>
        </w:div>
        <w:div w:id="978732134">
          <w:marLeft w:val="0"/>
          <w:marRight w:val="0"/>
          <w:marTop w:val="0"/>
          <w:marBottom w:val="0"/>
          <w:divBdr>
            <w:top w:val="none" w:sz="0" w:space="0" w:color="auto"/>
            <w:left w:val="none" w:sz="0" w:space="0" w:color="auto"/>
            <w:bottom w:val="none" w:sz="0" w:space="0" w:color="auto"/>
            <w:right w:val="none" w:sz="0" w:space="0" w:color="auto"/>
          </w:divBdr>
        </w:div>
        <w:div w:id="978732135">
          <w:marLeft w:val="0"/>
          <w:marRight w:val="0"/>
          <w:marTop w:val="0"/>
          <w:marBottom w:val="0"/>
          <w:divBdr>
            <w:top w:val="none" w:sz="0" w:space="0" w:color="auto"/>
            <w:left w:val="none" w:sz="0" w:space="0" w:color="auto"/>
            <w:bottom w:val="none" w:sz="0" w:space="0" w:color="auto"/>
            <w:right w:val="none" w:sz="0" w:space="0" w:color="auto"/>
          </w:divBdr>
        </w:div>
        <w:div w:id="978732217">
          <w:marLeft w:val="0"/>
          <w:marRight w:val="0"/>
          <w:marTop w:val="0"/>
          <w:marBottom w:val="0"/>
          <w:divBdr>
            <w:top w:val="none" w:sz="0" w:space="0" w:color="auto"/>
            <w:left w:val="none" w:sz="0" w:space="0" w:color="auto"/>
            <w:bottom w:val="none" w:sz="0" w:space="0" w:color="auto"/>
            <w:right w:val="none" w:sz="0" w:space="0" w:color="auto"/>
          </w:divBdr>
        </w:div>
        <w:div w:id="978732233">
          <w:marLeft w:val="0"/>
          <w:marRight w:val="0"/>
          <w:marTop w:val="0"/>
          <w:marBottom w:val="0"/>
          <w:divBdr>
            <w:top w:val="none" w:sz="0" w:space="0" w:color="auto"/>
            <w:left w:val="none" w:sz="0" w:space="0" w:color="auto"/>
            <w:bottom w:val="none" w:sz="0" w:space="0" w:color="auto"/>
            <w:right w:val="none" w:sz="0" w:space="0" w:color="auto"/>
          </w:divBdr>
        </w:div>
      </w:divsChild>
    </w:div>
    <w:div w:id="978731143">
      <w:marLeft w:val="0"/>
      <w:marRight w:val="0"/>
      <w:marTop w:val="0"/>
      <w:marBottom w:val="0"/>
      <w:divBdr>
        <w:top w:val="none" w:sz="0" w:space="0" w:color="auto"/>
        <w:left w:val="none" w:sz="0" w:space="0" w:color="auto"/>
        <w:bottom w:val="none" w:sz="0" w:space="0" w:color="auto"/>
        <w:right w:val="none" w:sz="0" w:space="0" w:color="auto"/>
      </w:divBdr>
      <w:divsChild>
        <w:div w:id="978730775">
          <w:marLeft w:val="0"/>
          <w:marRight w:val="0"/>
          <w:marTop w:val="0"/>
          <w:marBottom w:val="0"/>
          <w:divBdr>
            <w:top w:val="none" w:sz="0" w:space="0" w:color="auto"/>
            <w:left w:val="none" w:sz="0" w:space="0" w:color="auto"/>
            <w:bottom w:val="none" w:sz="0" w:space="0" w:color="auto"/>
            <w:right w:val="none" w:sz="0" w:space="0" w:color="auto"/>
          </w:divBdr>
        </w:div>
        <w:div w:id="978730832">
          <w:marLeft w:val="0"/>
          <w:marRight w:val="0"/>
          <w:marTop w:val="0"/>
          <w:marBottom w:val="0"/>
          <w:divBdr>
            <w:top w:val="none" w:sz="0" w:space="0" w:color="auto"/>
            <w:left w:val="none" w:sz="0" w:space="0" w:color="auto"/>
            <w:bottom w:val="none" w:sz="0" w:space="0" w:color="auto"/>
            <w:right w:val="none" w:sz="0" w:space="0" w:color="auto"/>
          </w:divBdr>
        </w:div>
        <w:div w:id="978731085">
          <w:marLeft w:val="0"/>
          <w:marRight w:val="0"/>
          <w:marTop w:val="0"/>
          <w:marBottom w:val="0"/>
          <w:divBdr>
            <w:top w:val="none" w:sz="0" w:space="0" w:color="auto"/>
            <w:left w:val="none" w:sz="0" w:space="0" w:color="auto"/>
            <w:bottom w:val="none" w:sz="0" w:space="0" w:color="auto"/>
            <w:right w:val="none" w:sz="0" w:space="0" w:color="auto"/>
          </w:divBdr>
        </w:div>
        <w:div w:id="978731278">
          <w:marLeft w:val="0"/>
          <w:marRight w:val="0"/>
          <w:marTop w:val="0"/>
          <w:marBottom w:val="0"/>
          <w:divBdr>
            <w:top w:val="none" w:sz="0" w:space="0" w:color="auto"/>
            <w:left w:val="none" w:sz="0" w:space="0" w:color="auto"/>
            <w:bottom w:val="none" w:sz="0" w:space="0" w:color="auto"/>
            <w:right w:val="none" w:sz="0" w:space="0" w:color="auto"/>
          </w:divBdr>
        </w:div>
        <w:div w:id="978731379">
          <w:marLeft w:val="0"/>
          <w:marRight w:val="0"/>
          <w:marTop w:val="0"/>
          <w:marBottom w:val="0"/>
          <w:divBdr>
            <w:top w:val="none" w:sz="0" w:space="0" w:color="auto"/>
            <w:left w:val="none" w:sz="0" w:space="0" w:color="auto"/>
            <w:bottom w:val="none" w:sz="0" w:space="0" w:color="auto"/>
            <w:right w:val="none" w:sz="0" w:space="0" w:color="auto"/>
          </w:divBdr>
        </w:div>
        <w:div w:id="978731511">
          <w:marLeft w:val="0"/>
          <w:marRight w:val="0"/>
          <w:marTop w:val="0"/>
          <w:marBottom w:val="0"/>
          <w:divBdr>
            <w:top w:val="none" w:sz="0" w:space="0" w:color="auto"/>
            <w:left w:val="none" w:sz="0" w:space="0" w:color="auto"/>
            <w:bottom w:val="none" w:sz="0" w:space="0" w:color="auto"/>
            <w:right w:val="none" w:sz="0" w:space="0" w:color="auto"/>
          </w:divBdr>
        </w:div>
        <w:div w:id="978731519">
          <w:marLeft w:val="0"/>
          <w:marRight w:val="0"/>
          <w:marTop w:val="0"/>
          <w:marBottom w:val="0"/>
          <w:divBdr>
            <w:top w:val="none" w:sz="0" w:space="0" w:color="auto"/>
            <w:left w:val="none" w:sz="0" w:space="0" w:color="auto"/>
            <w:bottom w:val="none" w:sz="0" w:space="0" w:color="auto"/>
            <w:right w:val="none" w:sz="0" w:space="0" w:color="auto"/>
          </w:divBdr>
        </w:div>
        <w:div w:id="978731612">
          <w:marLeft w:val="0"/>
          <w:marRight w:val="0"/>
          <w:marTop w:val="0"/>
          <w:marBottom w:val="0"/>
          <w:divBdr>
            <w:top w:val="none" w:sz="0" w:space="0" w:color="auto"/>
            <w:left w:val="none" w:sz="0" w:space="0" w:color="auto"/>
            <w:bottom w:val="none" w:sz="0" w:space="0" w:color="auto"/>
            <w:right w:val="none" w:sz="0" w:space="0" w:color="auto"/>
          </w:divBdr>
        </w:div>
        <w:div w:id="978731698">
          <w:marLeft w:val="0"/>
          <w:marRight w:val="0"/>
          <w:marTop w:val="0"/>
          <w:marBottom w:val="0"/>
          <w:divBdr>
            <w:top w:val="none" w:sz="0" w:space="0" w:color="auto"/>
            <w:left w:val="none" w:sz="0" w:space="0" w:color="auto"/>
            <w:bottom w:val="none" w:sz="0" w:space="0" w:color="auto"/>
            <w:right w:val="none" w:sz="0" w:space="0" w:color="auto"/>
          </w:divBdr>
        </w:div>
        <w:div w:id="978731736">
          <w:marLeft w:val="0"/>
          <w:marRight w:val="0"/>
          <w:marTop w:val="0"/>
          <w:marBottom w:val="0"/>
          <w:divBdr>
            <w:top w:val="none" w:sz="0" w:space="0" w:color="auto"/>
            <w:left w:val="none" w:sz="0" w:space="0" w:color="auto"/>
            <w:bottom w:val="none" w:sz="0" w:space="0" w:color="auto"/>
            <w:right w:val="none" w:sz="0" w:space="0" w:color="auto"/>
          </w:divBdr>
        </w:div>
        <w:div w:id="978731924">
          <w:marLeft w:val="0"/>
          <w:marRight w:val="0"/>
          <w:marTop w:val="0"/>
          <w:marBottom w:val="0"/>
          <w:divBdr>
            <w:top w:val="none" w:sz="0" w:space="0" w:color="auto"/>
            <w:left w:val="none" w:sz="0" w:space="0" w:color="auto"/>
            <w:bottom w:val="none" w:sz="0" w:space="0" w:color="auto"/>
            <w:right w:val="none" w:sz="0" w:space="0" w:color="auto"/>
          </w:divBdr>
        </w:div>
        <w:div w:id="978731979">
          <w:marLeft w:val="0"/>
          <w:marRight w:val="0"/>
          <w:marTop w:val="0"/>
          <w:marBottom w:val="0"/>
          <w:divBdr>
            <w:top w:val="none" w:sz="0" w:space="0" w:color="auto"/>
            <w:left w:val="none" w:sz="0" w:space="0" w:color="auto"/>
            <w:bottom w:val="none" w:sz="0" w:space="0" w:color="auto"/>
            <w:right w:val="none" w:sz="0" w:space="0" w:color="auto"/>
          </w:divBdr>
        </w:div>
        <w:div w:id="978732117">
          <w:marLeft w:val="0"/>
          <w:marRight w:val="0"/>
          <w:marTop w:val="0"/>
          <w:marBottom w:val="0"/>
          <w:divBdr>
            <w:top w:val="none" w:sz="0" w:space="0" w:color="auto"/>
            <w:left w:val="none" w:sz="0" w:space="0" w:color="auto"/>
            <w:bottom w:val="none" w:sz="0" w:space="0" w:color="auto"/>
            <w:right w:val="none" w:sz="0" w:space="0" w:color="auto"/>
          </w:divBdr>
        </w:div>
        <w:div w:id="978732120">
          <w:marLeft w:val="0"/>
          <w:marRight w:val="0"/>
          <w:marTop w:val="0"/>
          <w:marBottom w:val="0"/>
          <w:divBdr>
            <w:top w:val="none" w:sz="0" w:space="0" w:color="auto"/>
            <w:left w:val="none" w:sz="0" w:space="0" w:color="auto"/>
            <w:bottom w:val="none" w:sz="0" w:space="0" w:color="auto"/>
            <w:right w:val="none" w:sz="0" w:space="0" w:color="auto"/>
          </w:divBdr>
        </w:div>
        <w:div w:id="978732124">
          <w:marLeft w:val="0"/>
          <w:marRight w:val="0"/>
          <w:marTop w:val="0"/>
          <w:marBottom w:val="0"/>
          <w:divBdr>
            <w:top w:val="none" w:sz="0" w:space="0" w:color="auto"/>
            <w:left w:val="none" w:sz="0" w:space="0" w:color="auto"/>
            <w:bottom w:val="none" w:sz="0" w:space="0" w:color="auto"/>
            <w:right w:val="none" w:sz="0" w:space="0" w:color="auto"/>
          </w:divBdr>
        </w:div>
      </w:divsChild>
    </w:div>
    <w:div w:id="978731145">
      <w:marLeft w:val="0"/>
      <w:marRight w:val="0"/>
      <w:marTop w:val="0"/>
      <w:marBottom w:val="0"/>
      <w:divBdr>
        <w:top w:val="none" w:sz="0" w:space="0" w:color="auto"/>
        <w:left w:val="none" w:sz="0" w:space="0" w:color="auto"/>
        <w:bottom w:val="none" w:sz="0" w:space="0" w:color="auto"/>
        <w:right w:val="none" w:sz="0" w:space="0" w:color="auto"/>
      </w:divBdr>
      <w:divsChild>
        <w:div w:id="978730622">
          <w:marLeft w:val="0"/>
          <w:marRight w:val="0"/>
          <w:marTop w:val="0"/>
          <w:marBottom w:val="0"/>
          <w:divBdr>
            <w:top w:val="none" w:sz="0" w:space="0" w:color="auto"/>
            <w:left w:val="none" w:sz="0" w:space="0" w:color="auto"/>
            <w:bottom w:val="none" w:sz="0" w:space="0" w:color="auto"/>
            <w:right w:val="none" w:sz="0" w:space="0" w:color="auto"/>
          </w:divBdr>
        </w:div>
        <w:div w:id="978730635">
          <w:marLeft w:val="0"/>
          <w:marRight w:val="0"/>
          <w:marTop w:val="0"/>
          <w:marBottom w:val="0"/>
          <w:divBdr>
            <w:top w:val="none" w:sz="0" w:space="0" w:color="auto"/>
            <w:left w:val="none" w:sz="0" w:space="0" w:color="auto"/>
            <w:bottom w:val="none" w:sz="0" w:space="0" w:color="auto"/>
            <w:right w:val="none" w:sz="0" w:space="0" w:color="auto"/>
          </w:divBdr>
        </w:div>
        <w:div w:id="978730801">
          <w:marLeft w:val="0"/>
          <w:marRight w:val="0"/>
          <w:marTop w:val="0"/>
          <w:marBottom w:val="0"/>
          <w:divBdr>
            <w:top w:val="none" w:sz="0" w:space="0" w:color="auto"/>
            <w:left w:val="none" w:sz="0" w:space="0" w:color="auto"/>
            <w:bottom w:val="none" w:sz="0" w:space="0" w:color="auto"/>
            <w:right w:val="none" w:sz="0" w:space="0" w:color="auto"/>
          </w:divBdr>
        </w:div>
        <w:div w:id="978730804">
          <w:marLeft w:val="0"/>
          <w:marRight w:val="0"/>
          <w:marTop w:val="0"/>
          <w:marBottom w:val="0"/>
          <w:divBdr>
            <w:top w:val="none" w:sz="0" w:space="0" w:color="auto"/>
            <w:left w:val="none" w:sz="0" w:space="0" w:color="auto"/>
            <w:bottom w:val="none" w:sz="0" w:space="0" w:color="auto"/>
            <w:right w:val="none" w:sz="0" w:space="0" w:color="auto"/>
          </w:divBdr>
        </w:div>
        <w:div w:id="978730818">
          <w:marLeft w:val="0"/>
          <w:marRight w:val="0"/>
          <w:marTop w:val="0"/>
          <w:marBottom w:val="0"/>
          <w:divBdr>
            <w:top w:val="none" w:sz="0" w:space="0" w:color="auto"/>
            <w:left w:val="none" w:sz="0" w:space="0" w:color="auto"/>
            <w:bottom w:val="none" w:sz="0" w:space="0" w:color="auto"/>
            <w:right w:val="none" w:sz="0" w:space="0" w:color="auto"/>
          </w:divBdr>
        </w:div>
        <w:div w:id="978730862">
          <w:marLeft w:val="0"/>
          <w:marRight w:val="0"/>
          <w:marTop w:val="0"/>
          <w:marBottom w:val="0"/>
          <w:divBdr>
            <w:top w:val="none" w:sz="0" w:space="0" w:color="auto"/>
            <w:left w:val="none" w:sz="0" w:space="0" w:color="auto"/>
            <w:bottom w:val="none" w:sz="0" w:space="0" w:color="auto"/>
            <w:right w:val="none" w:sz="0" w:space="0" w:color="auto"/>
          </w:divBdr>
        </w:div>
        <w:div w:id="978730968">
          <w:marLeft w:val="0"/>
          <w:marRight w:val="0"/>
          <w:marTop w:val="0"/>
          <w:marBottom w:val="0"/>
          <w:divBdr>
            <w:top w:val="none" w:sz="0" w:space="0" w:color="auto"/>
            <w:left w:val="none" w:sz="0" w:space="0" w:color="auto"/>
            <w:bottom w:val="none" w:sz="0" w:space="0" w:color="auto"/>
            <w:right w:val="none" w:sz="0" w:space="0" w:color="auto"/>
          </w:divBdr>
        </w:div>
        <w:div w:id="978730975">
          <w:marLeft w:val="0"/>
          <w:marRight w:val="0"/>
          <w:marTop w:val="0"/>
          <w:marBottom w:val="0"/>
          <w:divBdr>
            <w:top w:val="none" w:sz="0" w:space="0" w:color="auto"/>
            <w:left w:val="none" w:sz="0" w:space="0" w:color="auto"/>
            <w:bottom w:val="none" w:sz="0" w:space="0" w:color="auto"/>
            <w:right w:val="none" w:sz="0" w:space="0" w:color="auto"/>
          </w:divBdr>
        </w:div>
        <w:div w:id="978730978">
          <w:marLeft w:val="0"/>
          <w:marRight w:val="0"/>
          <w:marTop w:val="0"/>
          <w:marBottom w:val="0"/>
          <w:divBdr>
            <w:top w:val="none" w:sz="0" w:space="0" w:color="auto"/>
            <w:left w:val="none" w:sz="0" w:space="0" w:color="auto"/>
            <w:bottom w:val="none" w:sz="0" w:space="0" w:color="auto"/>
            <w:right w:val="none" w:sz="0" w:space="0" w:color="auto"/>
          </w:divBdr>
        </w:div>
        <w:div w:id="978731084">
          <w:marLeft w:val="0"/>
          <w:marRight w:val="0"/>
          <w:marTop w:val="0"/>
          <w:marBottom w:val="0"/>
          <w:divBdr>
            <w:top w:val="none" w:sz="0" w:space="0" w:color="auto"/>
            <w:left w:val="none" w:sz="0" w:space="0" w:color="auto"/>
            <w:bottom w:val="none" w:sz="0" w:space="0" w:color="auto"/>
            <w:right w:val="none" w:sz="0" w:space="0" w:color="auto"/>
          </w:divBdr>
        </w:div>
        <w:div w:id="978731322">
          <w:marLeft w:val="0"/>
          <w:marRight w:val="0"/>
          <w:marTop w:val="0"/>
          <w:marBottom w:val="0"/>
          <w:divBdr>
            <w:top w:val="none" w:sz="0" w:space="0" w:color="auto"/>
            <w:left w:val="none" w:sz="0" w:space="0" w:color="auto"/>
            <w:bottom w:val="none" w:sz="0" w:space="0" w:color="auto"/>
            <w:right w:val="none" w:sz="0" w:space="0" w:color="auto"/>
          </w:divBdr>
        </w:div>
        <w:div w:id="978731358">
          <w:marLeft w:val="0"/>
          <w:marRight w:val="0"/>
          <w:marTop w:val="0"/>
          <w:marBottom w:val="0"/>
          <w:divBdr>
            <w:top w:val="none" w:sz="0" w:space="0" w:color="auto"/>
            <w:left w:val="none" w:sz="0" w:space="0" w:color="auto"/>
            <w:bottom w:val="none" w:sz="0" w:space="0" w:color="auto"/>
            <w:right w:val="none" w:sz="0" w:space="0" w:color="auto"/>
          </w:divBdr>
        </w:div>
        <w:div w:id="978731371">
          <w:marLeft w:val="0"/>
          <w:marRight w:val="0"/>
          <w:marTop w:val="0"/>
          <w:marBottom w:val="0"/>
          <w:divBdr>
            <w:top w:val="none" w:sz="0" w:space="0" w:color="auto"/>
            <w:left w:val="none" w:sz="0" w:space="0" w:color="auto"/>
            <w:bottom w:val="none" w:sz="0" w:space="0" w:color="auto"/>
            <w:right w:val="none" w:sz="0" w:space="0" w:color="auto"/>
          </w:divBdr>
        </w:div>
        <w:div w:id="978731406">
          <w:marLeft w:val="0"/>
          <w:marRight w:val="0"/>
          <w:marTop w:val="0"/>
          <w:marBottom w:val="0"/>
          <w:divBdr>
            <w:top w:val="none" w:sz="0" w:space="0" w:color="auto"/>
            <w:left w:val="none" w:sz="0" w:space="0" w:color="auto"/>
            <w:bottom w:val="none" w:sz="0" w:space="0" w:color="auto"/>
            <w:right w:val="none" w:sz="0" w:space="0" w:color="auto"/>
          </w:divBdr>
        </w:div>
        <w:div w:id="978731449">
          <w:marLeft w:val="0"/>
          <w:marRight w:val="0"/>
          <w:marTop w:val="0"/>
          <w:marBottom w:val="0"/>
          <w:divBdr>
            <w:top w:val="none" w:sz="0" w:space="0" w:color="auto"/>
            <w:left w:val="none" w:sz="0" w:space="0" w:color="auto"/>
            <w:bottom w:val="none" w:sz="0" w:space="0" w:color="auto"/>
            <w:right w:val="none" w:sz="0" w:space="0" w:color="auto"/>
          </w:divBdr>
        </w:div>
        <w:div w:id="978731450">
          <w:marLeft w:val="0"/>
          <w:marRight w:val="0"/>
          <w:marTop w:val="0"/>
          <w:marBottom w:val="0"/>
          <w:divBdr>
            <w:top w:val="none" w:sz="0" w:space="0" w:color="auto"/>
            <w:left w:val="none" w:sz="0" w:space="0" w:color="auto"/>
            <w:bottom w:val="none" w:sz="0" w:space="0" w:color="auto"/>
            <w:right w:val="none" w:sz="0" w:space="0" w:color="auto"/>
          </w:divBdr>
        </w:div>
        <w:div w:id="978731566">
          <w:marLeft w:val="0"/>
          <w:marRight w:val="0"/>
          <w:marTop w:val="0"/>
          <w:marBottom w:val="0"/>
          <w:divBdr>
            <w:top w:val="none" w:sz="0" w:space="0" w:color="auto"/>
            <w:left w:val="none" w:sz="0" w:space="0" w:color="auto"/>
            <w:bottom w:val="none" w:sz="0" w:space="0" w:color="auto"/>
            <w:right w:val="none" w:sz="0" w:space="0" w:color="auto"/>
          </w:divBdr>
        </w:div>
        <w:div w:id="978731569">
          <w:marLeft w:val="0"/>
          <w:marRight w:val="0"/>
          <w:marTop w:val="0"/>
          <w:marBottom w:val="0"/>
          <w:divBdr>
            <w:top w:val="none" w:sz="0" w:space="0" w:color="auto"/>
            <w:left w:val="none" w:sz="0" w:space="0" w:color="auto"/>
            <w:bottom w:val="none" w:sz="0" w:space="0" w:color="auto"/>
            <w:right w:val="none" w:sz="0" w:space="0" w:color="auto"/>
          </w:divBdr>
        </w:div>
        <w:div w:id="978731626">
          <w:marLeft w:val="0"/>
          <w:marRight w:val="0"/>
          <w:marTop w:val="0"/>
          <w:marBottom w:val="0"/>
          <w:divBdr>
            <w:top w:val="none" w:sz="0" w:space="0" w:color="auto"/>
            <w:left w:val="none" w:sz="0" w:space="0" w:color="auto"/>
            <w:bottom w:val="none" w:sz="0" w:space="0" w:color="auto"/>
            <w:right w:val="none" w:sz="0" w:space="0" w:color="auto"/>
          </w:divBdr>
        </w:div>
        <w:div w:id="978731631">
          <w:marLeft w:val="0"/>
          <w:marRight w:val="0"/>
          <w:marTop w:val="0"/>
          <w:marBottom w:val="0"/>
          <w:divBdr>
            <w:top w:val="none" w:sz="0" w:space="0" w:color="auto"/>
            <w:left w:val="none" w:sz="0" w:space="0" w:color="auto"/>
            <w:bottom w:val="none" w:sz="0" w:space="0" w:color="auto"/>
            <w:right w:val="none" w:sz="0" w:space="0" w:color="auto"/>
          </w:divBdr>
        </w:div>
        <w:div w:id="978731640">
          <w:marLeft w:val="0"/>
          <w:marRight w:val="0"/>
          <w:marTop w:val="0"/>
          <w:marBottom w:val="0"/>
          <w:divBdr>
            <w:top w:val="none" w:sz="0" w:space="0" w:color="auto"/>
            <w:left w:val="none" w:sz="0" w:space="0" w:color="auto"/>
            <w:bottom w:val="none" w:sz="0" w:space="0" w:color="auto"/>
            <w:right w:val="none" w:sz="0" w:space="0" w:color="auto"/>
          </w:divBdr>
        </w:div>
        <w:div w:id="978731661">
          <w:marLeft w:val="0"/>
          <w:marRight w:val="0"/>
          <w:marTop w:val="0"/>
          <w:marBottom w:val="0"/>
          <w:divBdr>
            <w:top w:val="none" w:sz="0" w:space="0" w:color="auto"/>
            <w:left w:val="none" w:sz="0" w:space="0" w:color="auto"/>
            <w:bottom w:val="none" w:sz="0" w:space="0" w:color="auto"/>
            <w:right w:val="none" w:sz="0" w:space="0" w:color="auto"/>
          </w:divBdr>
        </w:div>
        <w:div w:id="978731722">
          <w:marLeft w:val="0"/>
          <w:marRight w:val="0"/>
          <w:marTop w:val="0"/>
          <w:marBottom w:val="0"/>
          <w:divBdr>
            <w:top w:val="none" w:sz="0" w:space="0" w:color="auto"/>
            <w:left w:val="none" w:sz="0" w:space="0" w:color="auto"/>
            <w:bottom w:val="none" w:sz="0" w:space="0" w:color="auto"/>
            <w:right w:val="none" w:sz="0" w:space="0" w:color="auto"/>
          </w:divBdr>
        </w:div>
        <w:div w:id="978731760">
          <w:marLeft w:val="0"/>
          <w:marRight w:val="0"/>
          <w:marTop w:val="0"/>
          <w:marBottom w:val="0"/>
          <w:divBdr>
            <w:top w:val="none" w:sz="0" w:space="0" w:color="auto"/>
            <w:left w:val="none" w:sz="0" w:space="0" w:color="auto"/>
            <w:bottom w:val="none" w:sz="0" w:space="0" w:color="auto"/>
            <w:right w:val="none" w:sz="0" w:space="0" w:color="auto"/>
          </w:divBdr>
        </w:div>
        <w:div w:id="978731768">
          <w:marLeft w:val="0"/>
          <w:marRight w:val="0"/>
          <w:marTop w:val="0"/>
          <w:marBottom w:val="0"/>
          <w:divBdr>
            <w:top w:val="none" w:sz="0" w:space="0" w:color="auto"/>
            <w:left w:val="none" w:sz="0" w:space="0" w:color="auto"/>
            <w:bottom w:val="none" w:sz="0" w:space="0" w:color="auto"/>
            <w:right w:val="none" w:sz="0" w:space="0" w:color="auto"/>
          </w:divBdr>
        </w:div>
        <w:div w:id="978731862">
          <w:marLeft w:val="0"/>
          <w:marRight w:val="0"/>
          <w:marTop w:val="0"/>
          <w:marBottom w:val="0"/>
          <w:divBdr>
            <w:top w:val="none" w:sz="0" w:space="0" w:color="auto"/>
            <w:left w:val="none" w:sz="0" w:space="0" w:color="auto"/>
            <w:bottom w:val="none" w:sz="0" w:space="0" w:color="auto"/>
            <w:right w:val="none" w:sz="0" w:space="0" w:color="auto"/>
          </w:divBdr>
        </w:div>
        <w:div w:id="978731901">
          <w:marLeft w:val="0"/>
          <w:marRight w:val="0"/>
          <w:marTop w:val="0"/>
          <w:marBottom w:val="0"/>
          <w:divBdr>
            <w:top w:val="none" w:sz="0" w:space="0" w:color="auto"/>
            <w:left w:val="none" w:sz="0" w:space="0" w:color="auto"/>
            <w:bottom w:val="none" w:sz="0" w:space="0" w:color="auto"/>
            <w:right w:val="none" w:sz="0" w:space="0" w:color="auto"/>
          </w:divBdr>
        </w:div>
        <w:div w:id="978731954">
          <w:marLeft w:val="0"/>
          <w:marRight w:val="0"/>
          <w:marTop w:val="0"/>
          <w:marBottom w:val="0"/>
          <w:divBdr>
            <w:top w:val="none" w:sz="0" w:space="0" w:color="auto"/>
            <w:left w:val="none" w:sz="0" w:space="0" w:color="auto"/>
            <w:bottom w:val="none" w:sz="0" w:space="0" w:color="auto"/>
            <w:right w:val="none" w:sz="0" w:space="0" w:color="auto"/>
          </w:divBdr>
        </w:div>
        <w:div w:id="978732009">
          <w:marLeft w:val="0"/>
          <w:marRight w:val="0"/>
          <w:marTop w:val="0"/>
          <w:marBottom w:val="0"/>
          <w:divBdr>
            <w:top w:val="none" w:sz="0" w:space="0" w:color="auto"/>
            <w:left w:val="none" w:sz="0" w:space="0" w:color="auto"/>
            <w:bottom w:val="none" w:sz="0" w:space="0" w:color="auto"/>
            <w:right w:val="none" w:sz="0" w:space="0" w:color="auto"/>
          </w:divBdr>
        </w:div>
        <w:div w:id="978732127">
          <w:marLeft w:val="0"/>
          <w:marRight w:val="0"/>
          <w:marTop w:val="0"/>
          <w:marBottom w:val="0"/>
          <w:divBdr>
            <w:top w:val="none" w:sz="0" w:space="0" w:color="auto"/>
            <w:left w:val="none" w:sz="0" w:space="0" w:color="auto"/>
            <w:bottom w:val="none" w:sz="0" w:space="0" w:color="auto"/>
            <w:right w:val="none" w:sz="0" w:space="0" w:color="auto"/>
          </w:divBdr>
        </w:div>
        <w:div w:id="978732205">
          <w:marLeft w:val="0"/>
          <w:marRight w:val="0"/>
          <w:marTop w:val="0"/>
          <w:marBottom w:val="0"/>
          <w:divBdr>
            <w:top w:val="none" w:sz="0" w:space="0" w:color="auto"/>
            <w:left w:val="none" w:sz="0" w:space="0" w:color="auto"/>
            <w:bottom w:val="none" w:sz="0" w:space="0" w:color="auto"/>
            <w:right w:val="none" w:sz="0" w:space="0" w:color="auto"/>
          </w:divBdr>
        </w:div>
      </w:divsChild>
    </w:div>
    <w:div w:id="978731149">
      <w:marLeft w:val="0"/>
      <w:marRight w:val="0"/>
      <w:marTop w:val="0"/>
      <w:marBottom w:val="0"/>
      <w:divBdr>
        <w:top w:val="none" w:sz="0" w:space="0" w:color="auto"/>
        <w:left w:val="none" w:sz="0" w:space="0" w:color="auto"/>
        <w:bottom w:val="none" w:sz="0" w:space="0" w:color="auto"/>
        <w:right w:val="none" w:sz="0" w:space="0" w:color="auto"/>
      </w:divBdr>
      <w:divsChild>
        <w:div w:id="978730551">
          <w:marLeft w:val="0"/>
          <w:marRight w:val="0"/>
          <w:marTop w:val="0"/>
          <w:marBottom w:val="0"/>
          <w:divBdr>
            <w:top w:val="none" w:sz="0" w:space="0" w:color="auto"/>
            <w:left w:val="none" w:sz="0" w:space="0" w:color="auto"/>
            <w:bottom w:val="none" w:sz="0" w:space="0" w:color="auto"/>
            <w:right w:val="none" w:sz="0" w:space="0" w:color="auto"/>
          </w:divBdr>
        </w:div>
        <w:div w:id="978730816">
          <w:marLeft w:val="0"/>
          <w:marRight w:val="0"/>
          <w:marTop w:val="0"/>
          <w:marBottom w:val="0"/>
          <w:divBdr>
            <w:top w:val="none" w:sz="0" w:space="0" w:color="auto"/>
            <w:left w:val="none" w:sz="0" w:space="0" w:color="auto"/>
            <w:bottom w:val="none" w:sz="0" w:space="0" w:color="auto"/>
            <w:right w:val="none" w:sz="0" w:space="0" w:color="auto"/>
          </w:divBdr>
        </w:div>
        <w:div w:id="978730906">
          <w:marLeft w:val="0"/>
          <w:marRight w:val="0"/>
          <w:marTop w:val="0"/>
          <w:marBottom w:val="0"/>
          <w:divBdr>
            <w:top w:val="none" w:sz="0" w:space="0" w:color="auto"/>
            <w:left w:val="none" w:sz="0" w:space="0" w:color="auto"/>
            <w:bottom w:val="none" w:sz="0" w:space="0" w:color="auto"/>
            <w:right w:val="none" w:sz="0" w:space="0" w:color="auto"/>
          </w:divBdr>
        </w:div>
        <w:div w:id="978731071">
          <w:marLeft w:val="0"/>
          <w:marRight w:val="0"/>
          <w:marTop w:val="0"/>
          <w:marBottom w:val="0"/>
          <w:divBdr>
            <w:top w:val="none" w:sz="0" w:space="0" w:color="auto"/>
            <w:left w:val="none" w:sz="0" w:space="0" w:color="auto"/>
            <w:bottom w:val="none" w:sz="0" w:space="0" w:color="auto"/>
            <w:right w:val="none" w:sz="0" w:space="0" w:color="auto"/>
          </w:divBdr>
        </w:div>
        <w:div w:id="978731138">
          <w:marLeft w:val="0"/>
          <w:marRight w:val="0"/>
          <w:marTop w:val="0"/>
          <w:marBottom w:val="0"/>
          <w:divBdr>
            <w:top w:val="none" w:sz="0" w:space="0" w:color="auto"/>
            <w:left w:val="none" w:sz="0" w:space="0" w:color="auto"/>
            <w:bottom w:val="none" w:sz="0" w:space="0" w:color="auto"/>
            <w:right w:val="none" w:sz="0" w:space="0" w:color="auto"/>
          </w:divBdr>
        </w:div>
        <w:div w:id="978731148">
          <w:marLeft w:val="0"/>
          <w:marRight w:val="0"/>
          <w:marTop w:val="0"/>
          <w:marBottom w:val="0"/>
          <w:divBdr>
            <w:top w:val="none" w:sz="0" w:space="0" w:color="auto"/>
            <w:left w:val="none" w:sz="0" w:space="0" w:color="auto"/>
            <w:bottom w:val="none" w:sz="0" w:space="0" w:color="auto"/>
            <w:right w:val="none" w:sz="0" w:space="0" w:color="auto"/>
          </w:divBdr>
        </w:div>
        <w:div w:id="978731184">
          <w:marLeft w:val="0"/>
          <w:marRight w:val="0"/>
          <w:marTop w:val="0"/>
          <w:marBottom w:val="0"/>
          <w:divBdr>
            <w:top w:val="none" w:sz="0" w:space="0" w:color="auto"/>
            <w:left w:val="none" w:sz="0" w:space="0" w:color="auto"/>
            <w:bottom w:val="none" w:sz="0" w:space="0" w:color="auto"/>
            <w:right w:val="none" w:sz="0" w:space="0" w:color="auto"/>
          </w:divBdr>
        </w:div>
        <w:div w:id="978731203">
          <w:marLeft w:val="0"/>
          <w:marRight w:val="0"/>
          <w:marTop w:val="0"/>
          <w:marBottom w:val="0"/>
          <w:divBdr>
            <w:top w:val="none" w:sz="0" w:space="0" w:color="auto"/>
            <w:left w:val="none" w:sz="0" w:space="0" w:color="auto"/>
            <w:bottom w:val="none" w:sz="0" w:space="0" w:color="auto"/>
            <w:right w:val="none" w:sz="0" w:space="0" w:color="auto"/>
          </w:divBdr>
        </w:div>
        <w:div w:id="978731655">
          <w:marLeft w:val="0"/>
          <w:marRight w:val="0"/>
          <w:marTop w:val="0"/>
          <w:marBottom w:val="0"/>
          <w:divBdr>
            <w:top w:val="none" w:sz="0" w:space="0" w:color="auto"/>
            <w:left w:val="none" w:sz="0" w:space="0" w:color="auto"/>
            <w:bottom w:val="none" w:sz="0" w:space="0" w:color="auto"/>
            <w:right w:val="none" w:sz="0" w:space="0" w:color="auto"/>
          </w:divBdr>
        </w:div>
        <w:div w:id="978731832">
          <w:marLeft w:val="0"/>
          <w:marRight w:val="0"/>
          <w:marTop w:val="0"/>
          <w:marBottom w:val="0"/>
          <w:divBdr>
            <w:top w:val="none" w:sz="0" w:space="0" w:color="auto"/>
            <w:left w:val="none" w:sz="0" w:space="0" w:color="auto"/>
            <w:bottom w:val="none" w:sz="0" w:space="0" w:color="auto"/>
            <w:right w:val="none" w:sz="0" w:space="0" w:color="auto"/>
          </w:divBdr>
        </w:div>
        <w:div w:id="978731927">
          <w:marLeft w:val="0"/>
          <w:marRight w:val="0"/>
          <w:marTop w:val="0"/>
          <w:marBottom w:val="0"/>
          <w:divBdr>
            <w:top w:val="none" w:sz="0" w:space="0" w:color="auto"/>
            <w:left w:val="none" w:sz="0" w:space="0" w:color="auto"/>
            <w:bottom w:val="none" w:sz="0" w:space="0" w:color="auto"/>
            <w:right w:val="none" w:sz="0" w:space="0" w:color="auto"/>
          </w:divBdr>
        </w:div>
        <w:div w:id="978732031">
          <w:marLeft w:val="0"/>
          <w:marRight w:val="0"/>
          <w:marTop w:val="0"/>
          <w:marBottom w:val="0"/>
          <w:divBdr>
            <w:top w:val="none" w:sz="0" w:space="0" w:color="auto"/>
            <w:left w:val="none" w:sz="0" w:space="0" w:color="auto"/>
            <w:bottom w:val="none" w:sz="0" w:space="0" w:color="auto"/>
            <w:right w:val="none" w:sz="0" w:space="0" w:color="auto"/>
          </w:divBdr>
        </w:div>
      </w:divsChild>
    </w:div>
    <w:div w:id="978731154">
      <w:marLeft w:val="0"/>
      <w:marRight w:val="0"/>
      <w:marTop w:val="0"/>
      <w:marBottom w:val="0"/>
      <w:divBdr>
        <w:top w:val="none" w:sz="0" w:space="0" w:color="auto"/>
        <w:left w:val="none" w:sz="0" w:space="0" w:color="auto"/>
        <w:bottom w:val="none" w:sz="0" w:space="0" w:color="auto"/>
        <w:right w:val="none" w:sz="0" w:space="0" w:color="auto"/>
      </w:divBdr>
      <w:divsChild>
        <w:div w:id="978730630">
          <w:marLeft w:val="0"/>
          <w:marRight w:val="0"/>
          <w:marTop w:val="0"/>
          <w:marBottom w:val="0"/>
          <w:divBdr>
            <w:top w:val="none" w:sz="0" w:space="0" w:color="auto"/>
            <w:left w:val="none" w:sz="0" w:space="0" w:color="auto"/>
            <w:bottom w:val="none" w:sz="0" w:space="0" w:color="auto"/>
            <w:right w:val="none" w:sz="0" w:space="0" w:color="auto"/>
          </w:divBdr>
        </w:div>
        <w:div w:id="978730631">
          <w:marLeft w:val="0"/>
          <w:marRight w:val="0"/>
          <w:marTop w:val="0"/>
          <w:marBottom w:val="0"/>
          <w:divBdr>
            <w:top w:val="none" w:sz="0" w:space="0" w:color="auto"/>
            <w:left w:val="none" w:sz="0" w:space="0" w:color="auto"/>
            <w:bottom w:val="none" w:sz="0" w:space="0" w:color="auto"/>
            <w:right w:val="none" w:sz="0" w:space="0" w:color="auto"/>
          </w:divBdr>
        </w:div>
        <w:div w:id="978730861">
          <w:marLeft w:val="0"/>
          <w:marRight w:val="0"/>
          <w:marTop w:val="0"/>
          <w:marBottom w:val="0"/>
          <w:divBdr>
            <w:top w:val="none" w:sz="0" w:space="0" w:color="auto"/>
            <w:left w:val="none" w:sz="0" w:space="0" w:color="auto"/>
            <w:bottom w:val="none" w:sz="0" w:space="0" w:color="auto"/>
            <w:right w:val="none" w:sz="0" w:space="0" w:color="auto"/>
          </w:divBdr>
        </w:div>
        <w:div w:id="978730963">
          <w:marLeft w:val="0"/>
          <w:marRight w:val="0"/>
          <w:marTop w:val="0"/>
          <w:marBottom w:val="0"/>
          <w:divBdr>
            <w:top w:val="none" w:sz="0" w:space="0" w:color="auto"/>
            <w:left w:val="none" w:sz="0" w:space="0" w:color="auto"/>
            <w:bottom w:val="none" w:sz="0" w:space="0" w:color="auto"/>
            <w:right w:val="none" w:sz="0" w:space="0" w:color="auto"/>
          </w:divBdr>
        </w:div>
        <w:div w:id="978731034">
          <w:marLeft w:val="0"/>
          <w:marRight w:val="0"/>
          <w:marTop w:val="0"/>
          <w:marBottom w:val="0"/>
          <w:divBdr>
            <w:top w:val="none" w:sz="0" w:space="0" w:color="auto"/>
            <w:left w:val="none" w:sz="0" w:space="0" w:color="auto"/>
            <w:bottom w:val="none" w:sz="0" w:space="0" w:color="auto"/>
            <w:right w:val="none" w:sz="0" w:space="0" w:color="auto"/>
          </w:divBdr>
        </w:div>
        <w:div w:id="978731200">
          <w:marLeft w:val="0"/>
          <w:marRight w:val="0"/>
          <w:marTop w:val="0"/>
          <w:marBottom w:val="0"/>
          <w:divBdr>
            <w:top w:val="none" w:sz="0" w:space="0" w:color="auto"/>
            <w:left w:val="none" w:sz="0" w:space="0" w:color="auto"/>
            <w:bottom w:val="none" w:sz="0" w:space="0" w:color="auto"/>
            <w:right w:val="none" w:sz="0" w:space="0" w:color="auto"/>
          </w:divBdr>
        </w:div>
        <w:div w:id="978731270">
          <w:marLeft w:val="0"/>
          <w:marRight w:val="0"/>
          <w:marTop w:val="0"/>
          <w:marBottom w:val="0"/>
          <w:divBdr>
            <w:top w:val="none" w:sz="0" w:space="0" w:color="auto"/>
            <w:left w:val="none" w:sz="0" w:space="0" w:color="auto"/>
            <w:bottom w:val="none" w:sz="0" w:space="0" w:color="auto"/>
            <w:right w:val="none" w:sz="0" w:space="0" w:color="auto"/>
          </w:divBdr>
        </w:div>
        <w:div w:id="978731373">
          <w:marLeft w:val="0"/>
          <w:marRight w:val="0"/>
          <w:marTop w:val="0"/>
          <w:marBottom w:val="0"/>
          <w:divBdr>
            <w:top w:val="none" w:sz="0" w:space="0" w:color="auto"/>
            <w:left w:val="none" w:sz="0" w:space="0" w:color="auto"/>
            <w:bottom w:val="none" w:sz="0" w:space="0" w:color="auto"/>
            <w:right w:val="none" w:sz="0" w:space="0" w:color="auto"/>
          </w:divBdr>
        </w:div>
        <w:div w:id="978731472">
          <w:marLeft w:val="0"/>
          <w:marRight w:val="0"/>
          <w:marTop w:val="0"/>
          <w:marBottom w:val="0"/>
          <w:divBdr>
            <w:top w:val="none" w:sz="0" w:space="0" w:color="auto"/>
            <w:left w:val="none" w:sz="0" w:space="0" w:color="auto"/>
            <w:bottom w:val="none" w:sz="0" w:space="0" w:color="auto"/>
            <w:right w:val="none" w:sz="0" w:space="0" w:color="auto"/>
          </w:divBdr>
        </w:div>
        <w:div w:id="978731865">
          <w:marLeft w:val="0"/>
          <w:marRight w:val="0"/>
          <w:marTop w:val="0"/>
          <w:marBottom w:val="0"/>
          <w:divBdr>
            <w:top w:val="none" w:sz="0" w:space="0" w:color="auto"/>
            <w:left w:val="none" w:sz="0" w:space="0" w:color="auto"/>
            <w:bottom w:val="none" w:sz="0" w:space="0" w:color="auto"/>
            <w:right w:val="none" w:sz="0" w:space="0" w:color="auto"/>
          </w:divBdr>
        </w:div>
        <w:div w:id="978731869">
          <w:marLeft w:val="0"/>
          <w:marRight w:val="0"/>
          <w:marTop w:val="0"/>
          <w:marBottom w:val="0"/>
          <w:divBdr>
            <w:top w:val="none" w:sz="0" w:space="0" w:color="auto"/>
            <w:left w:val="none" w:sz="0" w:space="0" w:color="auto"/>
            <w:bottom w:val="none" w:sz="0" w:space="0" w:color="auto"/>
            <w:right w:val="none" w:sz="0" w:space="0" w:color="auto"/>
          </w:divBdr>
        </w:div>
        <w:div w:id="978731881">
          <w:marLeft w:val="0"/>
          <w:marRight w:val="0"/>
          <w:marTop w:val="0"/>
          <w:marBottom w:val="0"/>
          <w:divBdr>
            <w:top w:val="none" w:sz="0" w:space="0" w:color="auto"/>
            <w:left w:val="none" w:sz="0" w:space="0" w:color="auto"/>
            <w:bottom w:val="none" w:sz="0" w:space="0" w:color="auto"/>
            <w:right w:val="none" w:sz="0" w:space="0" w:color="auto"/>
          </w:divBdr>
        </w:div>
        <w:div w:id="978732064">
          <w:marLeft w:val="0"/>
          <w:marRight w:val="0"/>
          <w:marTop w:val="0"/>
          <w:marBottom w:val="0"/>
          <w:divBdr>
            <w:top w:val="none" w:sz="0" w:space="0" w:color="auto"/>
            <w:left w:val="none" w:sz="0" w:space="0" w:color="auto"/>
            <w:bottom w:val="none" w:sz="0" w:space="0" w:color="auto"/>
            <w:right w:val="none" w:sz="0" w:space="0" w:color="auto"/>
          </w:divBdr>
        </w:div>
        <w:div w:id="978732240">
          <w:marLeft w:val="0"/>
          <w:marRight w:val="0"/>
          <w:marTop w:val="0"/>
          <w:marBottom w:val="0"/>
          <w:divBdr>
            <w:top w:val="none" w:sz="0" w:space="0" w:color="auto"/>
            <w:left w:val="none" w:sz="0" w:space="0" w:color="auto"/>
            <w:bottom w:val="none" w:sz="0" w:space="0" w:color="auto"/>
            <w:right w:val="none" w:sz="0" w:space="0" w:color="auto"/>
          </w:divBdr>
        </w:div>
      </w:divsChild>
    </w:div>
    <w:div w:id="978731167">
      <w:marLeft w:val="0"/>
      <w:marRight w:val="0"/>
      <w:marTop w:val="0"/>
      <w:marBottom w:val="0"/>
      <w:divBdr>
        <w:top w:val="none" w:sz="0" w:space="0" w:color="auto"/>
        <w:left w:val="none" w:sz="0" w:space="0" w:color="auto"/>
        <w:bottom w:val="none" w:sz="0" w:space="0" w:color="auto"/>
        <w:right w:val="none" w:sz="0" w:space="0" w:color="auto"/>
      </w:divBdr>
      <w:divsChild>
        <w:div w:id="978730666">
          <w:marLeft w:val="0"/>
          <w:marRight w:val="0"/>
          <w:marTop w:val="0"/>
          <w:marBottom w:val="0"/>
          <w:divBdr>
            <w:top w:val="none" w:sz="0" w:space="0" w:color="auto"/>
            <w:left w:val="none" w:sz="0" w:space="0" w:color="auto"/>
            <w:bottom w:val="none" w:sz="0" w:space="0" w:color="auto"/>
            <w:right w:val="none" w:sz="0" w:space="0" w:color="auto"/>
          </w:divBdr>
        </w:div>
        <w:div w:id="978730701">
          <w:marLeft w:val="0"/>
          <w:marRight w:val="0"/>
          <w:marTop w:val="0"/>
          <w:marBottom w:val="0"/>
          <w:divBdr>
            <w:top w:val="none" w:sz="0" w:space="0" w:color="auto"/>
            <w:left w:val="none" w:sz="0" w:space="0" w:color="auto"/>
            <w:bottom w:val="none" w:sz="0" w:space="0" w:color="auto"/>
            <w:right w:val="none" w:sz="0" w:space="0" w:color="auto"/>
          </w:divBdr>
        </w:div>
        <w:div w:id="978730722">
          <w:marLeft w:val="0"/>
          <w:marRight w:val="0"/>
          <w:marTop w:val="0"/>
          <w:marBottom w:val="0"/>
          <w:divBdr>
            <w:top w:val="none" w:sz="0" w:space="0" w:color="auto"/>
            <w:left w:val="none" w:sz="0" w:space="0" w:color="auto"/>
            <w:bottom w:val="none" w:sz="0" w:space="0" w:color="auto"/>
            <w:right w:val="none" w:sz="0" w:space="0" w:color="auto"/>
          </w:divBdr>
        </w:div>
        <w:div w:id="978730743">
          <w:marLeft w:val="0"/>
          <w:marRight w:val="0"/>
          <w:marTop w:val="0"/>
          <w:marBottom w:val="0"/>
          <w:divBdr>
            <w:top w:val="none" w:sz="0" w:space="0" w:color="auto"/>
            <w:left w:val="none" w:sz="0" w:space="0" w:color="auto"/>
            <w:bottom w:val="none" w:sz="0" w:space="0" w:color="auto"/>
            <w:right w:val="none" w:sz="0" w:space="0" w:color="auto"/>
          </w:divBdr>
        </w:div>
        <w:div w:id="978730783">
          <w:marLeft w:val="0"/>
          <w:marRight w:val="0"/>
          <w:marTop w:val="0"/>
          <w:marBottom w:val="0"/>
          <w:divBdr>
            <w:top w:val="none" w:sz="0" w:space="0" w:color="auto"/>
            <w:left w:val="none" w:sz="0" w:space="0" w:color="auto"/>
            <w:bottom w:val="none" w:sz="0" w:space="0" w:color="auto"/>
            <w:right w:val="none" w:sz="0" w:space="0" w:color="auto"/>
          </w:divBdr>
        </w:div>
        <w:div w:id="978730803">
          <w:marLeft w:val="0"/>
          <w:marRight w:val="0"/>
          <w:marTop w:val="0"/>
          <w:marBottom w:val="0"/>
          <w:divBdr>
            <w:top w:val="none" w:sz="0" w:space="0" w:color="auto"/>
            <w:left w:val="none" w:sz="0" w:space="0" w:color="auto"/>
            <w:bottom w:val="none" w:sz="0" w:space="0" w:color="auto"/>
            <w:right w:val="none" w:sz="0" w:space="0" w:color="auto"/>
          </w:divBdr>
        </w:div>
        <w:div w:id="978730811">
          <w:marLeft w:val="0"/>
          <w:marRight w:val="0"/>
          <w:marTop w:val="0"/>
          <w:marBottom w:val="0"/>
          <w:divBdr>
            <w:top w:val="none" w:sz="0" w:space="0" w:color="auto"/>
            <w:left w:val="none" w:sz="0" w:space="0" w:color="auto"/>
            <w:bottom w:val="none" w:sz="0" w:space="0" w:color="auto"/>
            <w:right w:val="none" w:sz="0" w:space="0" w:color="auto"/>
          </w:divBdr>
        </w:div>
        <w:div w:id="978730877">
          <w:marLeft w:val="0"/>
          <w:marRight w:val="0"/>
          <w:marTop w:val="0"/>
          <w:marBottom w:val="0"/>
          <w:divBdr>
            <w:top w:val="none" w:sz="0" w:space="0" w:color="auto"/>
            <w:left w:val="none" w:sz="0" w:space="0" w:color="auto"/>
            <w:bottom w:val="none" w:sz="0" w:space="0" w:color="auto"/>
            <w:right w:val="none" w:sz="0" w:space="0" w:color="auto"/>
          </w:divBdr>
        </w:div>
        <w:div w:id="978730892">
          <w:marLeft w:val="0"/>
          <w:marRight w:val="0"/>
          <w:marTop w:val="0"/>
          <w:marBottom w:val="0"/>
          <w:divBdr>
            <w:top w:val="none" w:sz="0" w:space="0" w:color="auto"/>
            <w:left w:val="none" w:sz="0" w:space="0" w:color="auto"/>
            <w:bottom w:val="none" w:sz="0" w:space="0" w:color="auto"/>
            <w:right w:val="none" w:sz="0" w:space="0" w:color="auto"/>
          </w:divBdr>
        </w:div>
        <w:div w:id="978730924">
          <w:marLeft w:val="0"/>
          <w:marRight w:val="0"/>
          <w:marTop w:val="0"/>
          <w:marBottom w:val="0"/>
          <w:divBdr>
            <w:top w:val="none" w:sz="0" w:space="0" w:color="auto"/>
            <w:left w:val="none" w:sz="0" w:space="0" w:color="auto"/>
            <w:bottom w:val="none" w:sz="0" w:space="0" w:color="auto"/>
            <w:right w:val="none" w:sz="0" w:space="0" w:color="auto"/>
          </w:divBdr>
        </w:div>
        <w:div w:id="978730990">
          <w:marLeft w:val="0"/>
          <w:marRight w:val="0"/>
          <w:marTop w:val="0"/>
          <w:marBottom w:val="0"/>
          <w:divBdr>
            <w:top w:val="none" w:sz="0" w:space="0" w:color="auto"/>
            <w:left w:val="none" w:sz="0" w:space="0" w:color="auto"/>
            <w:bottom w:val="none" w:sz="0" w:space="0" w:color="auto"/>
            <w:right w:val="none" w:sz="0" w:space="0" w:color="auto"/>
          </w:divBdr>
        </w:div>
        <w:div w:id="978731088">
          <w:marLeft w:val="0"/>
          <w:marRight w:val="0"/>
          <w:marTop w:val="0"/>
          <w:marBottom w:val="0"/>
          <w:divBdr>
            <w:top w:val="none" w:sz="0" w:space="0" w:color="auto"/>
            <w:left w:val="none" w:sz="0" w:space="0" w:color="auto"/>
            <w:bottom w:val="none" w:sz="0" w:space="0" w:color="auto"/>
            <w:right w:val="none" w:sz="0" w:space="0" w:color="auto"/>
          </w:divBdr>
        </w:div>
        <w:div w:id="978731089">
          <w:marLeft w:val="0"/>
          <w:marRight w:val="0"/>
          <w:marTop w:val="0"/>
          <w:marBottom w:val="0"/>
          <w:divBdr>
            <w:top w:val="none" w:sz="0" w:space="0" w:color="auto"/>
            <w:left w:val="none" w:sz="0" w:space="0" w:color="auto"/>
            <w:bottom w:val="none" w:sz="0" w:space="0" w:color="auto"/>
            <w:right w:val="none" w:sz="0" w:space="0" w:color="auto"/>
          </w:divBdr>
        </w:div>
        <w:div w:id="978731122">
          <w:marLeft w:val="0"/>
          <w:marRight w:val="0"/>
          <w:marTop w:val="0"/>
          <w:marBottom w:val="0"/>
          <w:divBdr>
            <w:top w:val="none" w:sz="0" w:space="0" w:color="auto"/>
            <w:left w:val="none" w:sz="0" w:space="0" w:color="auto"/>
            <w:bottom w:val="none" w:sz="0" w:space="0" w:color="auto"/>
            <w:right w:val="none" w:sz="0" w:space="0" w:color="auto"/>
          </w:divBdr>
        </w:div>
        <w:div w:id="978731164">
          <w:marLeft w:val="0"/>
          <w:marRight w:val="0"/>
          <w:marTop w:val="0"/>
          <w:marBottom w:val="0"/>
          <w:divBdr>
            <w:top w:val="none" w:sz="0" w:space="0" w:color="auto"/>
            <w:left w:val="none" w:sz="0" w:space="0" w:color="auto"/>
            <w:bottom w:val="none" w:sz="0" w:space="0" w:color="auto"/>
            <w:right w:val="none" w:sz="0" w:space="0" w:color="auto"/>
          </w:divBdr>
        </w:div>
        <w:div w:id="978731174">
          <w:marLeft w:val="0"/>
          <w:marRight w:val="0"/>
          <w:marTop w:val="0"/>
          <w:marBottom w:val="0"/>
          <w:divBdr>
            <w:top w:val="none" w:sz="0" w:space="0" w:color="auto"/>
            <w:left w:val="none" w:sz="0" w:space="0" w:color="auto"/>
            <w:bottom w:val="none" w:sz="0" w:space="0" w:color="auto"/>
            <w:right w:val="none" w:sz="0" w:space="0" w:color="auto"/>
          </w:divBdr>
        </w:div>
        <w:div w:id="978731191">
          <w:marLeft w:val="0"/>
          <w:marRight w:val="0"/>
          <w:marTop w:val="0"/>
          <w:marBottom w:val="0"/>
          <w:divBdr>
            <w:top w:val="none" w:sz="0" w:space="0" w:color="auto"/>
            <w:left w:val="none" w:sz="0" w:space="0" w:color="auto"/>
            <w:bottom w:val="none" w:sz="0" w:space="0" w:color="auto"/>
            <w:right w:val="none" w:sz="0" w:space="0" w:color="auto"/>
          </w:divBdr>
        </w:div>
        <w:div w:id="978731214">
          <w:marLeft w:val="0"/>
          <w:marRight w:val="0"/>
          <w:marTop w:val="0"/>
          <w:marBottom w:val="0"/>
          <w:divBdr>
            <w:top w:val="none" w:sz="0" w:space="0" w:color="auto"/>
            <w:left w:val="none" w:sz="0" w:space="0" w:color="auto"/>
            <w:bottom w:val="none" w:sz="0" w:space="0" w:color="auto"/>
            <w:right w:val="none" w:sz="0" w:space="0" w:color="auto"/>
          </w:divBdr>
        </w:div>
        <w:div w:id="978731224">
          <w:marLeft w:val="0"/>
          <w:marRight w:val="0"/>
          <w:marTop w:val="0"/>
          <w:marBottom w:val="0"/>
          <w:divBdr>
            <w:top w:val="none" w:sz="0" w:space="0" w:color="auto"/>
            <w:left w:val="none" w:sz="0" w:space="0" w:color="auto"/>
            <w:bottom w:val="none" w:sz="0" w:space="0" w:color="auto"/>
            <w:right w:val="none" w:sz="0" w:space="0" w:color="auto"/>
          </w:divBdr>
        </w:div>
        <w:div w:id="978731277">
          <w:marLeft w:val="0"/>
          <w:marRight w:val="0"/>
          <w:marTop w:val="0"/>
          <w:marBottom w:val="0"/>
          <w:divBdr>
            <w:top w:val="none" w:sz="0" w:space="0" w:color="auto"/>
            <w:left w:val="none" w:sz="0" w:space="0" w:color="auto"/>
            <w:bottom w:val="none" w:sz="0" w:space="0" w:color="auto"/>
            <w:right w:val="none" w:sz="0" w:space="0" w:color="auto"/>
          </w:divBdr>
        </w:div>
        <w:div w:id="978731279">
          <w:marLeft w:val="0"/>
          <w:marRight w:val="0"/>
          <w:marTop w:val="0"/>
          <w:marBottom w:val="0"/>
          <w:divBdr>
            <w:top w:val="none" w:sz="0" w:space="0" w:color="auto"/>
            <w:left w:val="none" w:sz="0" w:space="0" w:color="auto"/>
            <w:bottom w:val="none" w:sz="0" w:space="0" w:color="auto"/>
            <w:right w:val="none" w:sz="0" w:space="0" w:color="auto"/>
          </w:divBdr>
        </w:div>
        <w:div w:id="978731312">
          <w:marLeft w:val="0"/>
          <w:marRight w:val="0"/>
          <w:marTop w:val="0"/>
          <w:marBottom w:val="0"/>
          <w:divBdr>
            <w:top w:val="none" w:sz="0" w:space="0" w:color="auto"/>
            <w:left w:val="none" w:sz="0" w:space="0" w:color="auto"/>
            <w:bottom w:val="none" w:sz="0" w:space="0" w:color="auto"/>
            <w:right w:val="none" w:sz="0" w:space="0" w:color="auto"/>
          </w:divBdr>
        </w:div>
        <w:div w:id="978731345">
          <w:marLeft w:val="0"/>
          <w:marRight w:val="0"/>
          <w:marTop w:val="0"/>
          <w:marBottom w:val="0"/>
          <w:divBdr>
            <w:top w:val="none" w:sz="0" w:space="0" w:color="auto"/>
            <w:left w:val="none" w:sz="0" w:space="0" w:color="auto"/>
            <w:bottom w:val="none" w:sz="0" w:space="0" w:color="auto"/>
            <w:right w:val="none" w:sz="0" w:space="0" w:color="auto"/>
          </w:divBdr>
        </w:div>
        <w:div w:id="978731477">
          <w:marLeft w:val="0"/>
          <w:marRight w:val="0"/>
          <w:marTop w:val="0"/>
          <w:marBottom w:val="0"/>
          <w:divBdr>
            <w:top w:val="none" w:sz="0" w:space="0" w:color="auto"/>
            <w:left w:val="none" w:sz="0" w:space="0" w:color="auto"/>
            <w:bottom w:val="none" w:sz="0" w:space="0" w:color="auto"/>
            <w:right w:val="none" w:sz="0" w:space="0" w:color="auto"/>
          </w:divBdr>
        </w:div>
        <w:div w:id="978731508">
          <w:marLeft w:val="0"/>
          <w:marRight w:val="0"/>
          <w:marTop w:val="0"/>
          <w:marBottom w:val="0"/>
          <w:divBdr>
            <w:top w:val="none" w:sz="0" w:space="0" w:color="auto"/>
            <w:left w:val="none" w:sz="0" w:space="0" w:color="auto"/>
            <w:bottom w:val="none" w:sz="0" w:space="0" w:color="auto"/>
            <w:right w:val="none" w:sz="0" w:space="0" w:color="auto"/>
          </w:divBdr>
        </w:div>
        <w:div w:id="978731510">
          <w:marLeft w:val="0"/>
          <w:marRight w:val="0"/>
          <w:marTop w:val="0"/>
          <w:marBottom w:val="0"/>
          <w:divBdr>
            <w:top w:val="none" w:sz="0" w:space="0" w:color="auto"/>
            <w:left w:val="none" w:sz="0" w:space="0" w:color="auto"/>
            <w:bottom w:val="none" w:sz="0" w:space="0" w:color="auto"/>
            <w:right w:val="none" w:sz="0" w:space="0" w:color="auto"/>
          </w:divBdr>
        </w:div>
        <w:div w:id="978731548">
          <w:marLeft w:val="0"/>
          <w:marRight w:val="0"/>
          <w:marTop w:val="0"/>
          <w:marBottom w:val="0"/>
          <w:divBdr>
            <w:top w:val="none" w:sz="0" w:space="0" w:color="auto"/>
            <w:left w:val="none" w:sz="0" w:space="0" w:color="auto"/>
            <w:bottom w:val="none" w:sz="0" w:space="0" w:color="auto"/>
            <w:right w:val="none" w:sz="0" w:space="0" w:color="auto"/>
          </w:divBdr>
        </w:div>
        <w:div w:id="978731658">
          <w:marLeft w:val="0"/>
          <w:marRight w:val="0"/>
          <w:marTop w:val="0"/>
          <w:marBottom w:val="0"/>
          <w:divBdr>
            <w:top w:val="none" w:sz="0" w:space="0" w:color="auto"/>
            <w:left w:val="none" w:sz="0" w:space="0" w:color="auto"/>
            <w:bottom w:val="none" w:sz="0" w:space="0" w:color="auto"/>
            <w:right w:val="none" w:sz="0" w:space="0" w:color="auto"/>
          </w:divBdr>
        </w:div>
        <w:div w:id="978731681">
          <w:marLeft w:val="0"/>
          <w:marRight w:val="0"/>
          <w:marTop w:val="0"/>
          <w:marBottom w:val="0"/>
          <w:divBdr>
            <w:top w:val="none" w:sz="0" w:space="0" w:color="auto"/>
            <w:left w:val="none" w:sz="0" w:space="0" w:color="auto"/>
            <w:bottom w:val="none" w:sz="0" w:space="0" w:color="auto"/>
            <w:right w:val="none" w:sz="0" w:space="0" w:color="auto"/>
          </w:divBdr>
        </w:div>
        <w:div w:id="978731712">
          <w:marLeft w:val="0"/>
          <w:marRight w:val="0"/>
          <w:marTop w:val="0"/>
          <w:marBottom w:val="0"/>
          <w:divBdr>
            <w:top w:val="none" w:sz="0" w:space="0" w:color="auto"/>
            <w:left w:val="none" w:sz="0" w:space="0" w:color="auto"/>
            <w:bottom w:val="none" w:sz="0" w:space="0" w:color="auto"/>
            <w:right w:val="none" w:sz="0" w:space="0" w:color="auto"/>
          </w:divBdr>
        </w:div>
        <w:div w:id="978731723">
          <w:marLeft w:val="0"/>
          <w:marRight w:val="0"/>
          <w:marTop w:val="0"/>
          <w:marBottom w:val="0"/>
          <w:divBdr>
            <w:top w:val="none" w:sz="0" w:space="0" w:color="auto"/>
            <w:left w:val="none" w:sz="0" w:space="0" w:color="auto"/>
            <w:bottom w:val="none" w:sz="0" w:space="0" w:color="auto"/>
            <w:right w:val="none" w:sz="0" w:space="0" w:color="auto"/>
          </w:divBdr>
        </w:div>
        <w:div w:id="978731738">
          <w:marLeft w:val="0"/>
          <w:marRight w:val="0"/>
          <w:marTop w:val="0"/>
          <w:marBottom w:val="0"/>
          <w:divBdr>
            <w:top w:val="none" w:sz="0" w:space="0" w:color="auto"/>
            <w:left w:val="none" w:sz="0" w:space="0" w:color="auto"/>
            <w:bottom w:val="none" w:sz="0" w:space="0" w:color="auto"/>
            <w:right w:val="none" w:sz="0" w:space="0" w:color="auto"/>
          </w:divBdr>
        </w:div>
        <w:div w:id="978732069">
          <w:marLeft w:val="0"/>
          <w:marRight w:val="0"/>
          <w:marTop w:val="0"/>
          <w:marBottom w:val="0"/>
          <w:divBdr>
            <w:top w:val="none" w:sz="0" w:space="0" w:color="auto"/>
            <w:left w:val="none" w:sz="0" w:space="0" w:color="auto"/>
            <w:bottom w:val="none" w:sz="0" w:space="0" w:color="auto"/>
            <w:right w:val="none" w:sz="0" w:space="0" w:color="auto"/>
          </w:divBdr>
        </w:div>
        <w:div w:id="978732107">
          <w:marLeft w:val="0"/>
          <w:marRight w:val="0"/>
          <w:marTop w:val="0"/>
          <w:marBottom w:val="0"/>
          <w:divBdr>
            <w:top w:val="none" w:sz="0" w:space="0" w:color="auto"/>
            <w:left w:val="none" w:sz="0" w:space="0" w:color="auto"/>
            <w:bottom w:val="none" w:sz="0" w:space="0" w:color="auto"/>
            <w:right w:val="none" w:sz="0" w:space="0" w:color="auto"/>
          </w:divBdr>
        </w:div>
        <w:div w:id="978732170">
          <w:marLeft w:val="0"/>
          <w:marRight w:val="0"/>
          <w:marTop w:val="0"/>
          <w:marBottom w:val="0"/>
          <w:divBdr>
            <w:top w:val="none" w:sz="0" w:space="0" w:color="auto"/>
            <w:left w:val="none" w:sz="0" w:space="0" w:color="auto"/>
            <w:bottom w:val="none" w:sz="0" w:space="0" w:color="auto"/>
            <w:right w:val="none" w:sz="0" w:space="0" w:color="auto"/>
          </w:divBdr>
        </w:div>
      </w:divsChild>
    </w:div>
    <w:div w:id="978731244">
      <w:marLeft w:val="0"/>
      <w:marRight w:val="0"/>
      <w:marTop w:val="0"/>
      <w:marBottom w:val="0"/>
      <w:divBdr>
        <w:top w:val="none" w:sz="0" w:space="0" w:color="auto"/>
        <w:left w:val="none" w:sz="0" w:space="0" w:color="auto"/>
        <w:bottom w:val="none" w:sz="0" w:space="0" w:color="auto"/>
        <w:right w:val="none" w:sz="0" w:space="0" w:color="auto"/>
      </w:divBdr>
      <w:divsChild>
        <w:div w:id="978730588">
          <w:marLeft w:val="0"/>
          <w:marRight w:val="0"/>
          <w:marTop w:val="0"/>
          <w:marBottom w:val="0"/>
          <w:divBdr>
            <w:top w:val="none" w:sz="0" w:space="0" w:color="auto"/>
            <w:left w:val="none" w:sz="0" w:space="0" w:color="auto"/>
            <w:bottom w:val="none" w:sz="0" w:space="0" w:color="auto"/>
            <w:right w:val="none" w:sz="0" w:space="0" w:color="auto"/>
          </w:divBdr>
        </w:div>
        <w:div w:id="978730594">
          <w:marLeft w:val="0"/>
          <w:marRight w:val="0"/>
          <w:marTop w:val="0"/>
          <w:marBottom w:val="0"/>
          <w:divBdr>
            <w:top w:val="none" w:sz="0" w:space="0" w:color="auto"/>
            <w:left w:val="none" w:sz="0" w:space="0" w:color="auto"/>
            <w:bottom w:val="none" w:sz="0" w:space="0" w:color="auto"/>
            <w:right w:val="none" w:sz="0" w:space="0" w:color="auto"/>
          </w:divBdr>
        </w:div>
        <w:div w:id="978730627">
          <w:marLeft w:val="0"/>
          <w:marRight w:val="0"/>
          <w:marTop w:val="0"/>
          <w:marBottom w:val="0"/>
          <w:divBdr>
            <w:top w:val="none" w:sz="0" w:space="0" w:color="auto"/>
            <w:left w:val="none" w:sz="0" w:space="0" w:color="auto"/>
            <w:bottom w:val="none" w:sz="0" w:space="0" w:color="auto"/>
            <w:right w:val="none" w:sz="0" w:space="0" w:color="auto"/>
          </w:divBdr>
        </w:div>
        <w:div w:id="978730711">
          <w:marLeft w:val="0"/>
          <w:marRight w:val="0"/>
          <w:marTop w:val="0"/>
          <w:marBottom w:val="0"/>
          <w:divBdr>
            <w:top w:val="none" w:sz="0" w:space="0" w:color="auto"/>
            <w:left w:val="none" w:sz="0" w:space="0" w:color="auto"/>
            <w:bottom w:val="none" w:sz="0" w:space="0" w:color="auto"/>
            <w:right w:val="none" w:sz="0" w:space="0" w:color="auto"/>
          </w:divBdr>
        </w:div>
        <w:div w:id="978730732">
          <w:marLeft w:val="0"/>
          <w:marRight w:val="0"/>
          <w:marTop w:val="0"/>
          <w:marBottom w:val="0"/>
          <w:divBdr>
            <w:top w:val="none" w:sz="0" w:space="0" w:color="auto"/>
            <w:left w:val="none" w:sz="0" w:space="0" w:color="auto"/>
            <w:bottom w:val="none" w:sz="0" w:space="0" w:color="auto"/>
            <w:right w:val="none" w:sz="0" w:space="0" w:color="auto"/>
          </w:divBdr>
        </w:div>
        <w:div w:id="978730772">
          <w:marLeft w:val="0"/>
          <w:marRight w:val="0"/>
          <w:marTop w:val="0"/>
          <w:marBottom w:val="0"/>
          <w:divBdr>
            <w:top w:val="none" w:sz="0" w:space="0" w:color="auto"/>
            <w:left w:val="none" w:sz="0" w:space="0" w:color="auto"/>
            <w:bottom w:val="none" w:sz="0" w:space="0" w:color="auto"/>
            <w:right w:val="none" w:sz="0" w:space="0" w:color="auto"/>
          </w:divBdr>
        </w:div>
        <w:div w:id="978731008">
          <w:marLeft w:val="0"/>
          <w:marRight w:val="0"/>
          <w:marTop w:val="0"/>
          <w:marBottom w:val="0"/>
          <w:divBdr>
            <w:top w:val="none" w:sz="0" w:space="0" w:color="auto"/>
            <w:left w:val="none" w:sz="0" w:space="0" w:color="auto"/>
            <w:bottom w:val="none" w:sz="0" w:space="0" w:color="auto"/>
            <w:right w:val="none" w:sz="0" w:space="0" w:color="auto"/>
          </w:divBdr>
        </w:div>
        <w:div w:id="978731010">
          <w:marLeft w:val="0"/>
          <w:marRight w:val="0"/>
          <w:marTop w:val="0"/>
          <w:marBottom w:val="0"/>
          <w:divBdr>
            <w:top w:val="none" w:sz="0" w:space="0" w:color="auto"/>
            <w:left w:val="none" w:sz="0" w:space="0" w:color="auto"/>
            <w:bottom w:val="none" w:sz="0" w:space="0" w:color="auto"/>
            <w:right w:val="none" w:sz="0" w:space="0" w:color="auto"/>
          </w:divBdr>
        </w:div>
        <w:div w:id="978731110">
          <w:marLeft w:val="0"/>
          <w:marRight w:val="0"/>
          <w:marTop w:val="0"/>
          <w:marBottom w:val="0"/>
          <w:divBdr>
            <w:top w:val="none" w:sz="0" w:space="0" w:color="auto"/>
            <w:left w:val="none" w:sz="0" w:space="0" w:color="auto"/>
            <w:bottom w:val="none" w:sz="0" w:space="0" w:color="auto"/>
            <w:right w:val="none" w:sz="0" w:space="0" w:color="auto"/>
          </w:divBdr>
        </w:div>
        <w:div w:id="978731159">
          <w:marLeft w:val="0"/>
          <w:marRight w:val="0"/>
          <w:marTop w:val="0"/>
          <w:marBottom w:val="0"/>
          <w:divBdr>
            <w:top w:val="none" w:sz="0" w:space="0" w:color="auto"/>
            <w:left w:val="none" w:sz="0" w:space="0" w:color="auto"/>
            <w:bottom w:val="none" w:sz="0" w:space="0" w:color="auto"/>
            <w:right w:val="none" w:sz="0" w:space="0" w:color="auto"/>
          </w:divBdr>
        </w:div>
        <w:div w:id="978731180">
          <w:marLeft w:val="0"/>
          <w:marRight w:val="0"/>
          <w:marTop w:val="0"/>
          <w:marBottom w:val="0"/>
          <w:divBdr>
            <w:top w:val="none" w:sz="0" w:space="0" w:color="auto"/>
            <w:left w:val="none" w:sz="0" w:space="0" w:color="auto"/>
            <w:bottom w:val="none" w:sz="0" w:space="0" w:color="auto"/>
            <w:right w:val="none" w:sz="0" w:space="0" w:color="auto"/>
          </w:divBdr>
        </w:div>
        <w:div w:id="978731192">
          <w:marLeft w:val="0"/>
          <w:marRight w:val="0"/>
          <w:marTop w:val="0"/>
          <w:marBottom w:val="0"/>
          <w:divBdr>
            <w:top w:val="none" w:sz="0" w:space="0" w:color="auto"/>
            <w:left w:val="none" w:sz="0" w:space="0" w:color="auto"/>
            <w:bottom w:val="none" w:sz="0" w:space="0" w:color="auto"/>
            <w:right w:val="none" w:sz="0" w:space="0" w:color="auto"/>
          </w:divBdr>
        </w:div>
        <w:div w:id="978731235">
          <w:marLeft w:val="0"/>
          <w:marRight w:val="0"/>
          <w:marTop w:val="0"/>
          <w:marBottom w:val="0"/>
          <w:divBdr>
            <w:top w:val="none" w:sz="0" w:space="0" w:color="auto"/>
            <w:left w:val="none" w:sz="0" w:space="0" w:color="auto"/>
            <w:bottom w:val="none" w:sz="0" w:space="0" w:color="auto"/>
            <w:right w:val="none" w:sz="0" w:space="0" w:color="auto"/>
          </w:divBdr>
        </w:div>
        <w:div w:id="978731245">
          <w:marLeft w:val="0"/>
          <w:marRight w:val="0"/>
          <w:marTop w:val="0"/>
          <w:marBottom w:val="0"/>
          <w:divBdr>
            <w:top w:val="none" w:sz="0" w:space="0" w:color="auto"/>
            <w:left w:val="none" w:sz="0" w:space="0" w:color="auto"/>
            <w:bottom w:val="none" w:sz="0" w:space="0" w:color="auto"/>
            <w:right w:val="none" w:sz="0" w:space="0" w:color="auto"/>
          </w:divBdr>
        </w:div>
        <w:div w:id="978731269">
          <w:marLeft w:val="0"/>
          <w:marRight w:val="0"/>
          <w:marTop w:val="0"/>
          <w:marBottom w:val="0"/>
          <w:divBdr>
            <w:top w:val="none" w:sz="0" w:space="0" w:color="auto"/>
            <w:left w:val="none" w:sz="0" w:space="0" w:color="auto"/>
            <w:bottom w:val="none" w:sz="0" w:space="0" w:color="auto"/>
            <w:right w:val="none" w:sz="0" w:space="0" w:color="auto"/>
          </w:divBdr>
        </w:div>
        <w:div w:id="978731275">
          <w:marLeft w:val="0"/>
          <w:marRight w:val="0"/>
          <w:marTop w:val="0"/>
          <w:marBottom w:val="0"/>
          <w:divBdr>
            <w:top w:val="none" w:sz="0" w:space="0" w:color="auto"/>
            <w:left w:val="none" w:sz="0" w:space="0" w:color="auto"/>
            <w:bottom w:val="none" w:sz="0" w:space="0" w:color="auto"/>
            <w:right w:val="none" w:sz="0" w:space="0" w:color="auto"/>
          </w:divBdr>
        </w:div>
        <w:div w:id="978731283">
          <w:marLeft w:val="0"/>
          <w:marRight w:val="0"/>
          <w:marTop w:val="0"/>
          <w:marBottom w:val="0"/>
          <w:divBdr>
            <w:top w:val="none" w:sz="0" w:space="0" w:color="auto"/>
            <w:left w:val="none" w:sz="0" w:space="0" w:color="auto"/>
            <w:bottom w:val="none" w:sz="0" w:space="0" w:color="auto"/>
            <w:right w:val="none" w:sz="0" w:space="0" w:color="auto"/>
          </w:divBdr>
        </w:div>
        <w:div w:id="978731287">
          <w:marLeft w:val="0"/>
          <w:marRight w:val="0"/>
          <w:marTop w:val="0"/>
          <w:marBottom w:val="0"/>
          <w:divBdr>
            <w:top w:val="none" w:sz="0" w:space="0" w:color="auto"/>
            <w:left w:val="none" w:sz="0" w:space="0" w:color="auto"/>
            <w:bottom w:val="none" w:sz="0" w:space="0" w:color="auto"/>
            <w:right w:val="none" w:sz="0" w:space="0" w:color="auto"/>
          </w:divBdr>
        </w:div>
        <w:div w:id="978731291">
          <w:marLeft w:val="0"/>
          <w:marRight w:val="0"/>
          <w:marTop w:val="0"/>
          <w:marBottom w:val="0"/>
          <w:divBdr>
            <w:top w:val="none" w:sz="0" w:space="0" w:color="auto"/>
            <w:left w:val="none" w:sz="0" w:space="0" w:color="auto"/>
            <w:bottom w:val="none" w:sz="0" w:space="0" w:color="auto"/>
            <w:right w:val="none" w:sz="0" w:space="0" w:color="auto"/>
          </w:divBdr>
        </w:div>
        <w:div w:id="978731309">
          <w:marLeft w:val="0"/>
          <w:marRight w:val="0"/>
          <w:marTop w:val="0"/>
          <w:marBottom w:val="0"/>
          <w:divBdr>
            <w:top w:val="none" w:sz="0" w:space="0" w:color="auto"/>
            <w:left w:val="none" w:sz="0" w:space="0" w:color="auto"/>
            <w:bottom w:val="none" w:sz="0" w:space="0" w:color="auto"/>
            <w:right w:val="none" w:sz="0" w:space="0" w:color="auto"/>
          </w:divBdr>
        </w:div>
        <w:div w:id="978731362">
          <w:marLeft w:val="0"/>
          <w:marRight w:val="0"/>
          <w:marTop w:val="0"/>
          <w:marBottom w:val="0"/>
          <w:divBdr>
            <w:top w:val="none" w:sz="0" w:space="0" w:color="auto"/>
            <w:left w:val="none" w:sz="0" w:space="0" w:color="auto"/>
            <w:bottom w:val="none" w:sz="0" w:space="0" w:color="auto"/>
            <w:right w:val="none" w:sz="0" w:space="0" w:color="auto"/>
          </w:divBdr>
        </w:div>
        <w:div w:id="978731364">
          <w:marLeft w:val="0"/>
          <w:marRight w:val="0"/>
          <w:marTop w:val="0"/>
          <w:marBottom w:val="0"/>
          <w:divBdr>
            <w:top w:val="none" w:sz="0" w:space="0" w:color="auto"/>
            <w:left w:val="none" w:sz="0" w:space="0" w:color="auto"/>
            <w:bottom w:val="none" w:sz="0" w:space="0" w:color="auto"/>
            <w:right w:val="none" w:sz="0" w:space="0" w:color="auto"/>
          </w:divBdr>
        </w:div>
        <w:div w:id="978731481">
          <w:marLeft w:val="0"/>
          <w:marRight w:val="0"/>
          <w:marTop w:val="0"/>
          <w:marBottom w:val="0"/>
          <w:divBdr>
            <w:top w:val="none" w:sz="0" w:space="0" w:color="auto"/>
            <w:left w:val="none" w:sz="0" w:space="0" w:color="auto"/>
            <w:bottom w:val="none" w:sz="0" w:space="0" w:color="auto"/>
            <w:right w:val="none" w:sz="0" w:space="0" w:color="auto"/>
          </w:divBdr>
        </w:div>
        <w:div w:id="978731486">
          <w:marLeft w:val="0"/>
          <w:marRight w:val="0"/>
          <w:marTop w:val="0"/>
          <w:marBottom w:val="0"/>
          <w:divBdr>
            <w:top w:val="none" w:sz="0" w:space="0" w:color="auto"/>
            <w:left w:val="none" w:sz="0" w:space="0" w:color="auto"/>
            <w:bottom w:val="none" w:sz="0" w:space="0" w:color="auto"/>
            <w:right w:val="none" w:sz="0" w:space="0" w:color="auto"/>
          </w:divBdr>
        </w:div>
        <w:div w:id="978731531">
          <w:marLeft w:val="0"/>
          <w:marRight w:val="0"/>
          <w:marTop w:val="0"/>
          <w:marBottom w:val="0"/>
          <w:divBdr>
            <w:top w:val="none" w:sz="0" w:space="0" w:color="auto"/>
            <w:left w:val="none" w:sz="0" w:space="0" w:color="auto"/>
            <w:bottom w:val="none" w:sz="0" w:space="0" w:color="auto"/>
            <w:right w:val="none" w:sz="0" w:space="0" w:color="auto"/>
          </w:divBdr>
        </w:div>
        <w:div w:id="978731607">
          <w:marLeft w:val="0"/>
          <w:marRight w:val="0"/>
          <w:marTop w:val="0"/>
          <w:marBottom w:val="0"/>
          <w:divBdr>
            <w:top w:val="none" w:sz="0" w:space="0" w:color="auto"/>
            <w:left w:val="none" w:sz="0" w:space="0" w:color="auto"/>
            <w:bottom w:val="none" w:sz="0" w:space="0" w:color="auto"/>
            <w:right w:val="none" w:sz="0" w:space="0" w:color="auto"/>
          </w:divBdr>
        </w:div>
        <w:div w:id="978731644">
          <w:marLeft w:val="0"/>
          <w:marRight w:val="0"/>
          <w:marTop w:val="0"/>
          <w:marBottom w:val="0"/>
          <w:divBdr>
            <w:top w:val="none" w:sz="0" w:space="0" w:color="auto"/>
            <w:left w:val="none" w:sz="0" w:space="0" w:color="auto"/>
            <w:bottom w:val="none" w:sz="0" w:space="0" w:color="auto"/>
            <w:right w:val="none" w:sz="0" w:space="0" w:color="auto"/>
          </w:divBdr>
        </w:div>
        <w:div w:id="978731697">
          <w:marLeft w:val="0"/>
          <w:marRight w:val="0"/>
          <w:marTop w:val="0"/>
          <w:marBottom w:val="0"/>
          <w:divBdr>
            <w:top w:val="none" w:sz="0" w:space="0" w:color="auto"/>
            <w:left w:val="none" w:sz="0" w:space="0" w:color="auto"/>
            <w:bottom w:val="none" w:sz="0" w:space="0" w:color="auto"/>
            <w:right w:val="none" w:sz="0" w:space="0" w:color="auto"/>
          </w:divBdr>
        </w:div>
        <w:div w:id="978731706">
          <w:marLeft w:val="0"/>
          <w:marRight w:val="0"/>
          <w:marTop w:val="0"/>
          <w:marBottom w:val="0"/>
          <w:divBdr>
            <w:top w:val="none" w:sz="0" w:space="0" w:color="auto"/>
            <w:left w:val="none" w:sz="0" w:space="0" w:color="auto"/>
            <w:bottom w:val="none" w:sz="0" w:space="0" w:color="auto"/>
            <w:right w:val="none" w:sz="0" w:space="0" w:color="auto"/>
          </w:divBdr>
        </w:div>
        <w:div w:id="978731766">
          <w:marLeft w:val="0"/>
          <w:marRight w:val="0"/>
          <w:marTop w:val="0"/>
          <w:marBottom w:val="0"/>
          <w:divBdr>
            <w:top w:val="none" w:sz="0" w:space="0" w:color="auto"/>
            <w:left w:val="none" w:sz="0" w:space="0" w:color="auto"/>
            <w:bottom w:val="none" w:sz="0" w:space="0" w:color="auto"/>
            <w:right w:val="none" w:sz="0" w:space="0" w:color="auto"/>
          </w:divBdr>
        </w:div>
        <w:div w:id="978731782">
          <w:marLeft w:val="0"/>
          <w:marRight w:val="0"/>
          <w:marTop w:val="0"/>
          <w:marBottom w:val="0"/>
          <w:divBdr>
            <w:top w:val="none" w:sz="0" w:space="0" w:color="auto"/>
            <w:left w:val="none" w:sz="0" w:space="0" w:color="auto"/>
            <w:bottom w:val="none" w:sz="0" w:space="0" w:color="auto"/>
            <w:right w:val="none" w:sz="0" w:space="0" w:color="auto"/>
          </w:divBdr>
        </w:div>
        <w:div w:id="978731876">
          <w:marLeft w:val="0"/>
          <w:marRight w:val="0"/>
          <w:marTop w:val="0"/>
          <w:marBottom w:val="0"/>
          <w:divBdr>
            <w:top w:val="none" w:sz="0" w:space="0" w:color="auto"/>
            <w:left w:val="none" w:sz="0" w:space="0" w:color="auto"/>
            <w:bottom w:val="none" w:sz="0" w:space="0" w:color="auto"/>
            <w:right w:val="none" w:sz="0" w:space="0" w:color="auto"/>
          </w:divBdr>
        </w:div>
        <w:div w:id="978732042">
          <w:marLeft w:val="0"/>
          <w:marRight w:val="0"/>
          <w:marTop w:val="0"/>
          <w:marBottom w:val="0"/>
          <w:divBdr>
            <w:top w:val="none" w:sz="0" w:space="0" w:color="auto"/>
            <w:left w:val="none" w:sz="0" w:space="0" w:color="auto"/>
            <w:bottom w:val="none" w:sz="0" w:space="0" w:color="auto"/>
            <w:right w:val="none" w:sz="0" w:space="0" w:color="auto"/>
          </w:divBdr>
        </w:div>
        <w:div w:id="978732089">
          <w:marLeft w:val="0"/>
          <w:marRight w:val="0"/>
          <w:marTop w:val="0"/>
          <w:marBottom w:val="0"/>
          <w:divBdr>
            <w:top w:val="none" w:sz="0" w:space="0" w:color="auto"/>
            <w:left w:val="none" w:sz="0" w:space="0" w:color="auto"/>
            <w:bottom w:val="none" w:sz="0" w:space="0" w:color="auto"/>
            <w:right w:val="none" w:sz="0" w:space="0" w:color="auto"/>
          </w:divBdr>
        </w:div>
        <w:div w:id="978732137">
          <w:marLeft w:val="0"/>
          <w:marRight w:val="0"/>
          <w:marTop w:val="0"/>
          <w:marBottom w:val="0"/>
          <w:divBdr>
            <w:top w:val="none" w:sz="0" w:space="0" w:color="auto"/>
            <w:left w:val="none" w:sz="0" w:space="0" w:color="auto"/>
            <w:bottom w:val="none" w:sz="0" w:space="0" w:color="auto"/>
            <w:right w:val="none" w:sz="0" w:space="0" w:color="auto"/>
          </w:divBdr>
        </w:div>
        <w:div w:id="978732143">
          <w:marLeft w:val="0"/>
          <w:marRight w:val="0"/>
          <w:marTop w:val="0"/>
          <w:marBottom w:val="0"/>
          <w:divBdr>
            <w:top w:val="none" w:sz="0" w:space="0" w:color="auto"/>
            <w:left w:val="none" w:sz="0" w:space="0" w:color="auto"/>
            <w:bottom w:val="none" w:sz="0" w:space="0" w:color="auto"/>
            <w:right w:val="none" w:sz="0" w:space="0" w:color="auto"/>
          </w:divBdr>
        </w:div>
        <w:div w:id="978732155">
          <w:marLeft w:val="0"/>
          <w:marRight w:val="0"/>
          <w:marTop w:val="0"/>
          <w:marBottom w:val="0"/>
          <w:divBdr>
            <w:top w:val="none" w:sz="0" w:space="0" w:color="auto"/>
            <w:left w:val="none" w:sz="0" w:space="0" w:color="auto"/>
            <w:bottom w:val="none" w:sz="0" w:space="0" w:color="auto"/>
            <w:right w:val="none" w:sz="0" w:space="0" w:color="auto"/>
          </w:divBdr>
        </w:div>
        <w:div w:id="978732158">
          <w:marLeft w:val="0"/>
          <w:marRight w:val="0"/>
          <w:marTop w:val="0"/>
          <w:marBottom w:val="0"/>
          <w:divBdr>
            <w:top w:val="none" w:sz="0" w:space="0" w:color="auto"/>
            <w:left w:val="none" w:sz="0" w:space="0" w:color="auto"/>
            <w:bottom w:val="none" w:sz="0" w:space="0" w:color="auto"/>
            <w:right w:val="none" w:sz="0" w:space="0" w:color="auto"/>
          </w:divBdr>
        </w:div>
        <w:div w:id="978732163">
          <w:marLeft w:val="0"/>
          <w:marRight w:val="0"/>
          <w:marTop w:val="0"/>
          <w:marBottom w:val="0"/>
          <w:divBdr>
            <w:top w:val="none" w:sz="0" w:space="0" w:color="auto"/>
            <w:left w:val="none" w:sz="0" w:space="0" w:color="auto"/>
            <w:bottom w:val="none" w:sz="0" w:space="0" w:color="auto"/>
            <w:right w:val="none" w:sz="0" w:space="0" w:color="auto"/>
          </w:divBdr>
        </w:div>
        <w:div w:id="978732218">
          <w:marLeft w:val="0"/>
          <w:marRight w:val="0"/>
          <w:marTop w:val="0"/>
          <w:marBottom w:val="0"/>
          <w:divBdr>
            <w:top w:val="none" w:sz="0" w:space="0" w:color="auto"/>
            <w:left w:val="none" w:sz="0" w:space="0" w:color="auto"/>
            <w:bottom w:val="none" w:sz="0" w:space="0" w:color="auto"/>
            <w:right w:val="none" w:sz="0" w:space="0" w:color="auto"/>
          </w:divBdr>
        </w:div>
        <w:div w:id="978732238">
          <w:marLeft w:val="0"/>
          <w:marRight w:val="0"/>
          <w:marTop w:val="0"/>
          <w:marBottom w:val="0"/>
          <w:divBdr>
            <w:top w:val="none" w:sz="0" w:space="0" w:color="auto"/>
            <w:left w:val="none" w:sz="0" w:space="0" w:color="auto"/>
            <w:bottom w:val="none" w:sz="0" w:space="0" w:color="auto"/>
            <w:right w:val="none" w:sz="0" w:space="0" w:color="auto"/>
          </w:divBdr>
        </w:div>
        <w:div w:id="978732244">
          <w:marLeft w:val="0"/>
          <w:marRight w:val="0"/>
          <w:marTop w:val="0"/>
          <w:marBottom w:val="0"/>
          <w:divBdr>
            <w:top w:val="none" w:sz="0" w:space="0" w:color="auto"/>
            <w:left w:val="none" w:sz="0" w:space="0" w:color="auto"/>
            <w:bottom w:val="none" w:sz="0" w:space="0" w:color="auto"/>
            <w:right w:val="none" w:sz="0" w:space="0" w:color="auto"/>
          </w:divBdr>
        </w:div>
      </w:divsChild>
    </w:div>
    <w:div w:id="978731253">
      <w:marLeft w:val="0"/>
      <w:marRight w:val="0"/>
      <w:marTop w:val="0"/>
      <w:marBottom w:val="0"/>
      <w:divBdr>
        <w:top w:val="none" w:sz="0" w:space="0" w:color="auto"/>
        <w:left w:val="none" w:sz="0" w:space="0" w:color="auto"/>
        <w:bottom w:val="none" w:sz="0" w:space="0" w:color="auto"/>
        <w:right w:val="none" w:sz="0" w:space="0" w:color="auto"/>
      </w:divBdr>
      <w:divsChild>
        <w:div w:id="978731001">
          <w:marLeft w:val="0"/>
          <w:marRight w:val="0"/>
          <w:marTop w:val="0"/>
          <w:marBottom w:val="0"/>
          <w:divBdr>
            <w:top w:val="none" w:sz="0" w:space="0" w:color="auto"/>
            <w:left w:val="none" w:sz="0" w:space="0" w:color="auto"/>
            <w:bottom w:val="none" w:sz="0" w:space="0" w:color="auto"/>
            <w:right w:val="none" w:sz="0" w:space="0" w:color="auto"/>
          </w:divBdr>
        </w:div>
        <w:div w:id="978731069">
          <w:marLeft w:val="0"/>
          <w:marRight w:val="0"/>
          <w:marTop w:val="0"/>
          <w:marBottom w:val="0"/>
          <w:divBdr>
            <w:top w:val="none" w:sz="0" w:space="0" w:color="auto"/>
            <w:left w:val="none" w:sz="0" w:space="0" w:color="auto"/>
            <w:bottom w:val="none" w:sz="0" w:space="0" w:color="auto"/>
            <w:right w:val="none" w:sz="0" w:space="0" w:color="auto"/>
          </w:divBdr>
        </w:div>
        <w:div w:id="978732223">
          <w:marLeft w:val="0"/>
          <w:marRight w:val="0"/>
          <w:marTop w:val="0"/>
          <w:marBottom w:val="0"/>
          <w:divBdr>
            <w:top w:val="none" w:sz="0" w:space="0" w:color="auto"/>
            <w:left w:val="none" w:sz="0" w:space="0" w:color="auto"/>
            <w:bottom w:val="none" w:sz="0" w:space="0" w:color="auto"/>
            <w:right w:val="none" w:sz="0" w:space="0" w:color="auto"/>
          </w:divBdr>
        </w:div>
      </w:divsChild>
    </w:div>
    <w:div w:id="978731261">
      <w:marLeft w:val="0"/>
      <w:marRight w:val="0"/>
      <w:marTop w:val="0"/>
      <w:marBottom w:val="0"/>
      <w:divBdr>
        <w:top w:val="none" w:sz="0" w:space="0" w:color="auto"/>
        <w:left w:val="none" w:sz="0" w:space="0" w:color="auto"/>
        <w:bottom w:val="none" w:sz="0" w:space="0" w:color="auto"/>
        <w:right w:val="none" w:sz="0" w:space="0" w:color="auto"/>
      </w:divBdr>
      <w:divsChild>
        <w:div w:id="978730604">
          <w:marLeft w:val="0"/>
          <w:marRight w:val="0"/>
          <w:marTop w:val="0"/>
          <w:marBottom w:val="0"/>
          <w:divBdr>
            <w:top w:val="none" w:sz="0" w:space="0" w:color="auto"/>
            <w:left w:val="none" w:sz="0" w:space="0" w:color="auto"/>
            <w:bottom w:val="none" w:sz="0" w:space="0" w:color="auto"/>
            <w:right w:val="none" w:sz="0" w:space="0" w:color="auto"/>
          </w:divBdr>
        </w:div>
        <w:div w:id="978730712">
          <w:marLeft w:val="0"/>
          <w:marRight w:val="0"/>
          <w:marTop w:val="0"/>
          <w:marBottom w:val="0"/>
          <w:divBdr>
            <w:top w:val="none" w:sz="0" w:space="0" w:color="auto"/>
            <w:left w:val="none" w:sz="0" w:space="0" w:color="auto"/>
            <w:bottom w:val="none" w:sz="0" w:space="0" w:color="auto"/>
            <w:right w:val="none" w:sz="0" w:space="0" w:color="auto"/>
          </w:divBdr>
        </w:div>
        <w:div w:id="978731113">
          <w:marLeft w:val="0"/>
          <w:marRight w:val="0"/>
          <w:marTop w:val="0"/>
          <w:marBottom w:val="0"/>
          <w:divBdr>
            <w:top w:val="none" w:sz="0" w:space="0" w:color="auto"/>
            <w:left w:val="none" w:sz="0" w:space="0" w:color="auto"/>
            <w:bottom w:val="none" w:sz="0" w:space="0" w:color="auto"/>
            <w:right w:val="none" w:sz="0" w:space="0" w:color="auto"/>
          </w:divBdr>
        </w:div>
        <w:div w:id="978731443">
          <w:marLeft w:val="0"/>
          <w:marRight w:val="0"/>
          <w:marTop w:val="0"/>
          <w:marBottom w:val="0"/>
          <w:divBdr>
            <w:top w:val="none" w:sz="0" w:space="0" w:color="auto"/>
            <w:left w:val="none" w:sz="0" w:space="0" w:color="auto"/>
            <w:bottom w:val="none" w:sz="0" w:space="0" w:color="auto"/>
            <w:right w:val="none" w:sz="0" w:space="0" w:color="auto"/>
          </w:divBdr>
        </w:div>
        <w:div w:id="978731561">
          <w:marLeft w:val="0"/>
          <w:marRight w:val="0"/>
          <w:marTop w:val="0"/>
          <w:marBottom w:val="0"/>
          <w:divBdr>
            <w:top w:val="none" w:sz="0" w:space="0" w:color="auto"/>
            <w:left w:val="none" w:sz="0" w:space="0" w:color="auto"/>
            <w:bottom w:val="none" w:sz="0" w:space="0" w:color="auto"/>
            <w:right w:val="none" w:sz="0" w:space="0" w:color="auto"/>
          </w:divBdr>
        </w:div>
        <w:div w:id="978731709">
          <w:marLeft w:val="0"/>
          <w:marRight w:val="0"/>
          <w:marTop w:val="0"/>
          <w:marBottom w:val="0"/>
          <w:divBdr>
            <w:top w:val="none" w:sz="0" w:space="0" w:color="auto"/>
            <w:left w:val="none" w:sz="0" w:space="0" w:color="auto"/>
            <w:bottom w:val="none" w:sz="0" w:space="0" w:color="auto"/>
            <w:right w:val="none" w:sz="0" w:space="0" w:color="auto"/>
          </w:divBdr>
        </w:div>
        <w:div w:id="978731887">
          <w:marLeft w:val="0"/>
          <w:marRight w:val="0"/>
          <w:marTop w:val="0"/>
          <w:marBottom w:val="0"/>
          <w:divBdr>
            <w:top w:val="none" w:sz="0" w:space="0" w:color="auto"/>
            <w:left w:val="none" w:sz="0" w:space="0" w:color="auto"/>
            <w:bottom w:val="none" w:sz="0" w:space="0" w:color="auto"/>
            <w:right w:val="none" w:sz="0" w:space="0" w:color="auto"/>
          </w:divBdr>
        </w:div>
        <w:div w:id="978732003">
          <w:marLeft w:val="0"/>
          <w:marRight w:val="0"/>
          <w:marTop w:val="0"/>
          <w:marBottom w:val="0"/>
          <w:divBdr>
            <w:top w:val="none" w:sz="0" w:space="0" w:color="auto"/>
            <w:left w:val="none" w:sz="0" w:space="0" w:color="auto"/>
            <w:bottom w:val="none" w:sz="0" w:space="0" w:color="auto"/>
            <w:right w:val="none" w:sz="0" w:space="0" w:color="auto"/>
          </w:divBdr>
        </w:div>
        <w:div w:id="978732157">
          <w:marLeft w:val="0"/>
          <w:marRight w:val="0"/>
          <w:marTop w:val="0"/>
          <w:marBottom w:val="0"/>
          <w:divBdr>
            <w:top w:val="none" w:sz="0" w:space="0" w:color="auto"/>
            <w:left w:val="none" w:sz="0" w:space="0" w:color="auto"/>
            <w:bottom w:val="none" w:sz="0" w:space="0" w:color="auto"/>
            <w:right w:val="none" w:sz="0" w:space="0" w:color="auto"/>
          </w:divBdr>
        </w:div>
      </w:divsChild>
    </w:div>
    <w:div w:id="978731285">
      <w:marLeft w:val="0"/>
      <w:marRight w:val="0"/>
      <w:marTop w:val="0"/>
      <w:marBottom w:val="0"/>
      <w:divBdr>
        <w:top w:val="none" w:sz="0" w:space="0" w:color="auto"/>
        <w:left w:val="none" w:sz="0" w:space="0" w:color="auto"/>
        <w:bottom w:val="none" w:sz="0" w:space="0" w:color="auto"/>
        <w:right w:val="none" w:sz="0" w:space="0" w:color="auto"/>
      </w:divBdr>
      <w:divsChild>
        <w:div w:id="978731391">
          <w:marLeft w:val="0"/>
          <w:marRight w:val="0"/>
          <w:marTop w:val="0"/>
          <w:marBottom w:val="0"/>
          <w:divBdr>
            <w:top w:val="none" w:sz="0" w:space="0" w:color="auto"/>
            <w:left w:val="none" w:sz="0" w:space="0" w:color="auto"/>
            <w:bottom w:val="none" w:sz="0" w:space="0" w:color="auto"/>
            <w:right w:val="none" w:sz="0" w:space="0" w:color="auto"/>
          </w:divBdr>
        </w:div>
        <w:div w:id="978731396">
          <w:marLeft w:val="0"/>
          <w:marRight w:val="0"/>
          <w:marTop w:val="0"/>
          <w:marBottom w:val="0"/>
          <w:divBdr>
            <w:top w:val="none" w:sz="0" w:space="0" w:color="auto"/>
            <w:left w:val="none" w:sz="0" w:space="0" w:color="auto"/>
            <w:bottom w:val="none" w:sz="0" w:space="0" w:color="auto"/>
            <w:right w:val="none" w:sz="0" w:space="0" w:color="auto"/>
          </w:divBdr>
        </w:div>
        <w:div w:id="978731536">
          <w:marLeft w:val="0"/>
          <w:marRight w:val="0"/>
          <w:marTop w:val="0"/>
          <w:marBottom w:val="0"/>
          <w:divBdr>
            <w:top w:val="none" w:sz="0" w:space="0" w:color="auto"/>
            <w:left w:val="none" w:sz="0" w:space="0" w:color="auto"/>
            <w:bottom w:val="none" w:sz="0" w:space="0" w:color="auto"/>
            <w:right w:val="none" w:sz="0" w:space="0" w:color="auto"/>
          </w:divBdr>
        </w:div>
        <w:div w:id="978732065">
          <w:marLeft w:val="0"/>
          <w:marRight w:val="0"/>
          <w:marTop w:val="0"/>
          <w:marBottom w:val="0"/>
          <w:divBdr>
            <w:top w:val="none" w:sz="0" w:space="0" w:color="auto"/>
            <w:left w:val="none" w:sz="0" w:space="0" w:color="auto"/>
            <w:bottom w:val="none" w:sz="0" w:space="0" w:color="auto"/>
            <w:right w:val="none" w:sz="0" w:space="0" w:color="auto"/>
          </w:divBdr>
        </w:div>
      </w:divsChild>
    </w:div>
    <w:div w:id="978731299">
      <w:marLeft w:val="0"/>
      <w:marRight w:val="0"/>
      <w:marTop w:val="0"/>
      <w:marBottom w:val="0"/>
      <w:divBdr>
        <w:top w:val="none" w:sz="0" w:space="0" w:color="auto"/>
        <w:left w:val="none" w:sz="0" w:space="0" w:color="auto"/>
        <w:bottom w:val="none" w:sz="0" w:space="0" w:color="auto"/>
        <w:right w:val="none" w:sz="0" w:space="0" w:color="auto"/>
      </w:divBdr>
      <w:divsChild>
        <w:div w:id="978730556">
          <w:marLeft w:val="0"/>
          <w:marRight w:val="0"/>
          <w:marTop w:val="0"/>
          <w:marBottom w:val="0"/>
          <w:divBdr>
            <w:top w:val="none" w:sz="0" w:space="0" w:color="auto"/>
            <w:left w:val="none" w:sz="0" w:space="0" w:color="auto"/>
            <w:bottom w:val="none" w:sz="0" w:space="0" w:color="auto"/>
            <w:right w:val="none" w:sz="0" w:space="0" w:color="auto"/>
          </w:divBdr>
        </w:div>
        <w:div w:id="978730557">
          <w:marLeft w:val="0"/>
          <w:marRight w:val="0"/>
          <w:marTop w:val="0"/>
          <w:marBottom w:val="0"/>
          <w:divBdr>
            <w:top w:val="none" w:sz="0" w:space="0" w:color="auto"/>
            <w:left w:val="none" w:sz="0" w:space="0" w:color="auto"/>
            <w:bottom w:val="none" w:sz="0" w:space="0" w:color="auto"/>
            <w:right w:val="none" w:sz="0" w:space="0" w:color="auto"/>
          </w:divBdr>
        </w:div>
        <w:div w:id="978730652">
          <w:marLeft w:val="0"/>
          <w:marRight w:val="0"/>
          <w:marTop w:val="0"/>
          <w:marBottom w:val="0"/>
          <w:divBdr>
            <w:top w:val="none" w:sz="0" w:space="0" w:color="auto"/>
            <w:left w:val="none" w:sz="0" w:space="0" w:color="auto"/>
            <w:bottom w:val="none" w:sz="0" w:space="0" w:color="auto"/>
            <w:right w:val="none" w:sz="0" w:space="0" w:color="auto"/>
          </w:divBdr>
        </w:div>
        <w:div w:id="978730670">
          <w:marLeft w:val="0"/>
          <w:marRight w:val="0"/>
          <w:marTop w:val="0"/>
          <w:marBottom w:val="0"/>
          <w:divBdr>
            <w:top w:val="none" w:sz="0" w:space="0" w:color="auto"/>
            <w:left w:val="none" w:sz="0" w:space="0" w:color="auto"/>
            <w:bottom w:val="none" w:sz="0" w:space="0" w:color="auto"/>
            <w:right w:val="none" w:sz="0" w:space="0" w:color="auto"/>
          </w:divBdr>
        </w:div>
        <w:div w:id="978730681">
          <w:marLeft w:val="0"/>
          <w:marRight w:val="0"/>
          <w:marTop w:val="0"/>
          <w:marBottom w:val="0"/>
          <w:divBdr>
            <w:top w:val="none" w:sz="0" w:space="0" w:color="auto"/>
            <w:left w:val="none" w:sz="0" w:space="0" w:color="auto"/>
            <w:bottom w:val="none" w:sz="0" w:space="0" w:color="auto"/>
            <w:right w:val="none" w:sz="0" w:space="0" w:color="auto"/>
          </w:divBdr>
        </w:div>
        <w:div w:id="978730695">
          <w:marLeft w:val="0"/>
          <w:marRight w:val="0"/>
          <w:marTop w:val="0"/>
          <w:marBottom w:val="0"/>
          <w:divBdr>
            <w:top w:val="none" w:sz="0" w:space="0" w:color="auto"/>
            <w:left w:val="none" w:sz="0" w:space="0" w:color="auto"/>
            <w:bottom w:val="none" w:sz="0" w:space="0" w:color="auto"/>
            <w:right w:val="none" w:sz="0" w:space="0" w:color="auto"/>
          </w:divBdr>
        </w:div>
        <w:div w:id="978730713">
          <w:marLeft w:val="0"/>
          <w:marRight w:val="0"/>
          <w:marTop w:val="0"/>
          <w:marBottom w:val="0"/>
          <w:divBdr>
            <w:top w:val="none" w:sz="0" w:space="0" w:color="auto"/>
            <w:left w:val="none" w:sz="0" w:space="0" w:color="auto"/>
            <w:bottom w:val="none" w:sz="0" w:space="0" w:color="auto"/>
            <w:right w:val="none" w:sz="0" w:space="0" w:color="auto"/>
          </w:divBdr>
        </w:div>
        <w:div w:id="978730721">
          <w:marLeft w:val="0"/>
          <w:marRight w:val="0"/>
          <w:marTop w:val="0"/>
          <w:marBottom w:val="0"/>
          <w:divBdr>
            <w:top w:val="none" w:sz="0" w:space="0" w:color="auto"/>
            <w:left w:val="none" w:sz="0" w:space="0" w:color="auto"/>
            <w:bottom w:val="none" w:sz="0" w:space="0" w:color="auto"/>
            <w:right w:val="none" w:sz="0" w:space="0" w:color="auto"/>
          </w:divBdr>
        </w:div>
        <w:div w:id="978730726">
          <w:marLeft w:val="0"/>
          <w:marRight w:val="0"/>
          <w:marTop w:val="0"/>
          <w:marBottom w:val="0"/>
          <w:divBdr>
            <w:top w:val="none" w:sz="0" w:space="0" w:color="auto"/>
            <w:left w:val="none" w:sz="0" w:space="0" w:color="auto"/>
            <w:bottom w:val="none" w:sz="0" w:space="0" w:color="auto"/>
            <w:right w:val="none" w:sz="0" w:space="0" w:color="auto"/>
          </w:divBdr>
        </w:div>
        <w:div w:id="978730784">
          <w:marLeft w:val="0"/>
          <w:marRight w:val="0"/>
          <w:marTop w:val="0"/>
          <w:marBottom w:val="0"/>
          <w:divBdr>
            <w:top w:val="none" w:sz="0" w:space="0" w:color="auto"/>
            <w:left w:val="none" w:sz="0" w:space="0" w:color="auto"/>
            <w:bottom w:val="none" w:sz="0" w:space="0" w:color="auto"/>
            <w:right w:val="none" w:sz="0" w:space="0" w:color="auto"/>
          </w:divBdr>
        </w:div>
        <w:div w:id="978730841">
          <w:marLeft w:val="0"/>
          <w:marRight w:val="0"/>
          <w:marTop w:val="0"/>
          <w:marBottom w:val="0"/>
          <w:divBdr>
            <w:top w:val="none" w:sz="0" w:space="0" w:color="auto"/>
            <w:left w:val="none" w:sz="0" w:space="0" w:color="auto"/>
            <w:bottom w:val="none" w:sz="0" w:space="0" w:color="auto"/>
            <w:right w:val="none" w:sz="0" w:space="0" w:color="auto"/>
          </w:divBdr>
        </w:div>
        <w:div w:id="978730866">
          <w:marLeft w:val="0"/>
          <w:marRight w:val="0"/>
          <w:marTop w:val="0"/>
          <w:marBottom w:val="0"/>
          <w:divBdr>
            <w:top w:val="none" w:sz="0" w:space="0" w:color="auto"/>
            <w:left w:val="none" w:sz="0" w:space="0" w:color="auto"/>
            <w:bottom w:val="none" w:sz="0" w:space="0" w:color="auto"/>
            <w:right w:val="none" w:sz="0" w:space="0" w:color="auto"/>
          </w:divBdr>
        </w:div>
        <w:div w:id="978730878">
          <w:marLeft w:val="0"/>
          <w:marRight w:val="0"/>
          <w:marTop w:val="0"/>
          <w:marBottom w:val="0"/>
          <w:divBdr>
            <w:top w:val="none" w:sz="0" w:space="0" w:color="auto"/>
            <w:left w:val="none" w:sz="0" w:space="0" w:color="auto"/>
            <w:bottom w:val="none" w:sz="0" w:space="0" w:color="auto"/>
            <w:right w:val="none" w:sz="0" w:space="0" w:color="auto"/>
          </w:divBdr>
        </w:div>
        <w:div w:id="978730883">
          <w:marLeft w:val="0"/>
          <w:marRight w:val="0"/>
          <w:marTop w:val="0"/>
          <w:marBottom w:val="0"/>
          <w:divBdr>
            <w:top w:val="none" w:sz="0" w:space="0" w:color="auto"/>
            <w:left w:val="none" w:sz="0" w:space="0" w:color="auto"/>
            <w:bottom w:val="none" w:sz="0" w:space="0" w:color="auto"/>
            <w:right w:val="none" w:sz="0" w:space="0" w:color="auto"/>
          </w:divBdr>
        </w:div>
        <w:div w:id="978730960">
          <w:marLeft w:val="0"/>
          <w:marRight w:val="0"/>
          <w:marTop w:val="0"/>
          <w:marBottom w:val="0"/>
          <w:divBdr>
            <w:top w:val="none" w:sz="0" w:space="0" w:color="auto"/>
            <w:left w:val="none" w:sz="0" w:space="0" w:color="auto"/>
            <w:bottom w:val="none" w:sz="0" w:space="0" w:color="auto"/>
            <w:right w:val="none" w:sz="0" w:space="0" w:color="auto"/>
          </w:divBdr>
        </w:div>
        <w:div w:id="978730972">
          <w:marLeft w:val="0"/>
          <w:marRight w:val="0"/>
          <w:marTop w:val="0"/>
          <w:marBottom w:val="0"/>
          <w:divBdr>
            <w:top w:val="none" w:sz="0" w:space="0" w:color="auto"/>
            <w:left w:val="none" w:sz="0" w:space="0" w:color="auto"/>
            <w:bottom w:val="none" w:sz="0" w:space="0" w:color="auto"/>
            <w:right w:val="none" w:sz="0" w:space="0" w:color="auto"/>
          </w:divBdr>
        </w:div>
        <w:div w:id="978730991">
          <w:marLeft w:val="0"/>
          <w:marRight w:val="0"/>
          <w:marTop w:val="0"/>
          <w:marBottom w:val="0"/>
          <w:divBdr>
            <w:top w:val="none" w:sz="0" w:space="0" w:color="auto"/>
            <w:left w:val="none" w:sz="0" w:space="0" w:color="auto"/>
            <w:bottom w:val="none" w:sz="0" w:space="0" w:color="auto"/>
            <w:right w:val="none" w:sz="0" w:space="0" w:color="auto"/>
          </w:divBdr>
        </w:div>
        <w:div w:id="978731082">
          <w:marLeft w:val="0"/>
          <w:marRight w:val="0"/>
          <w:marTop w:val="0"/>
          <w:marBottom w:val="0"/>
          <w:divBdr>
            <w:top w:val="none" w:sz="0" w:space="0" w:color="auto"/>
            <w:left w:val="none" w:sz="0" w:space="0" w:color="auto"/>
            <w:bottom w:val="none" w:sz="0" w:space="0" w:color="auto"/>
            <w:right w:val="none" w:sz="0" w:space="0" w:color="auto"/>
          </w:divBdr>
        </w:div>
        <w:div w:id="978731083">
          <w:marLeft w:val="0"/>
          <w:marRight w:val="0"/>
          <w:marTop w:val="0"/>
          <w:marBottom w:val="0"/>
          <w:divBdr>
            <w:top w:val="none" w:sz="0" w:space="0" w:color="auto"/>
            <w:left w:val="none" w:sz="0" w:space="0" w:color="auto"/>
            <w:bottom w:val="none" w:sz="0" w:space="0" w:color="auto"/>
            <w:right w:val="none" w:sz="0" w:space="0" w:color="auto"/>
          </w:divBdr>
        </w:div>
        <w:div w:id="978731096">
          <w:marLeft w:val="0"/>
          <w:marRight w:val="0"/>
          <w:marTop w:val="0"/>
          <w:marBottom w:val="0"/>
          <w:divBdr>
            <w:top w:val="none" w:sz="0" w:space="0" w:color="auto"/>
            <w:left w:val="none" w:sz="0" w:space="0" w:color="auto"/>
            <w:bottom w:val="none" w:sz="0" w:space="0" w:color="auto"/>
            <w:right w:val="none" w:sz="0" w:space="0" w:color="auto"/>
          </w:divBdr>
        </w:div>
        <w:div w:id="978731116">
          <w:marLeft w:val="0"/>
          <w:marRight w:val="0"/>
          <w:marTop w:val="0"/>
          <w:marBottom w:val="0"/>
          <w:divBdr>
            <w:top w:val="none" w:sz="0" w:space="0" w:color="auto"/>
            <w:left w:val="none" w:sz="0" w:space="0" w:color="auto"/>
            <w:bottom w:val="none" w:sz="0" w:space="0" w:color="auto"/>
            <w:right w:val="none" w:sz="0" w:space="0" w:color="auto"/>
          </w:divBdr>
        </w:div>
        <w:div w:id="978731119">
          <w:marLeft w:val="0"/>
          <w:marRight w:val="0"/>
          <w:marTop w:val="0"/>
          <w:marBottom w:val="0"/>
          <w:divBdr>
            <w:top w:val="none" w:sz="0" w:space="0" w:color="auto"/>
            <w:left w:val="none" w:sz="0" w:space="0" w:color="auto"/>
            <w:bottom w:val="none" w:sz="0" w:space="0" w:color="auto"/>
            <w:right w:val="none" w:sz="0" w:space="0" w:color="auto"/>
          </w:divBdr>
        </w:div>
        <w:div w:id="978731136">
          <w:marLeft w:val="0"/>
          <w:marRight w:val="0"/>
          <w:marTop w:val="0"/>
          <w:marBottom w:val="0"/>
          <w:divBdr>
            <w:top w:val="none" w:sz="0" w:space="0" w:color="auto"/>
            <w:left w:val="none" w:sz="0" w:space="0" w:color="auto"/>
            <w:bottom w:val="none" w:sz="0" w:space="0" w:color="auto"/>
            <w:right w:val="none" w:sz="0" w:space="0" w:color="auto"/>
          </w:divBdr>
        </w:div>
        <w:div w:id="978731150">
          <w:marLeft w:val="0"/>
          <w:marRight w:val="0"/>
          <w:marTop w:val="0"/>
          <w:marBottom w:val="0"/>
          <w:divBdr>
            <w:top w:val="none" w:sz="0" w:space="0" w:color="auto"/>
            <w:left w:val="none" w:sz="0" w:space="0" w:color="auto"/>
            <w:bottom w:val="none" w:sz="0" w:space="0" w:color="auto"/>
            <w:right w:val="none" w:sz="0" w:space="0" w:color="auto"/>
          </w:divBdr>
        </w:div>
        <w:div w:id="978731161">
          <w:marLeft w:val="0"/>
          <w:marRight w:val="0"/>
          <w:marTop w:val="0"/>
          <w:marBottom w:val="0"/>
          <w:divBdr>
            <w:top w:val="none" w:sz="0" w:space="0" w:color="auto"/>
            <w:left w:val="none" w:sz="0" w:space="0" w:color="auto"/>
            <w:bottom w:val="none" w:sz="0" w:space="0" w:color="auto"/>
            <w:right w:val="none" w:sz="0" w:space="0" w:color="auto"/>
          </w:divBdr>
        </w:div>
        <w:div w:id="978731206">
          <w:marLeft w:val="0"/>
          <w:marRight w:val="0"/>
          <w:marTop w:val="0"/>
          <w:marBottom w:val="0"/>
          <w:divBdr>
            <w:top w:val="none" w:sz="0" w:space="0" w:color="auto"/>
            <w:left w:val="none" w:sz="0" w:space="0" w:color="auto"/>
            <w:bottom w:val="none" w:sz="0" w:space="0" w:color="auto"/>
            <w:right w:val="none" w:sz="0" w:space="0" w:color="auto"/>
          </w:divBdr>
        </w:div>
        <w:div w:id="978731220">
          <w:marLeft w:val="0"/>
          <w:marRight w:val="0"/>
          <w:marTop w:val="0"/>
          <w:marBottom w:val="0"/>
          <w:divBdr>
            <w:top w:val="none" w:sz="0" w:space="0" w:color="auto"/>
            <w:left w:val="none" w:sz="0" w:space="0" w:color="auto"/>
            <w:bottom w:val="none" w:sz="0" w:space="0" w:color="auto"/>
            <w:right w:val="none" w:sz="0" w:space="0" w:color="auto"/>
          </w:divBdr>
        </w:div>
        <w:div w:id="978731221">
          <w:marLeft w:val="0"/>
          <w:marRight w:val="0"/>
          <w:marTop w:val="0"/>
          <w:marBottom w:val="0"/>
          <w:divBdr>
            <w:top w:val="none" w:sz="0" w:space="0" w:color="auto"/>
            <w:left w:val="none" w:sz="0" w:space="0" w:color="auto"/>
            <w:bottom w:val="none" w:sz="0" w:space="0" w:color="auto"/>
            <w:right w:val="none" w:sz="0" w:space="0" w:color="auto"/>
          </w:divBdr>
        </w:div>
        <w:div w:id="978731230">
          <w:marLeft w:val="0"/>
          <w:marRight w:val="0"/>
          <w:marTop w:val="0"/>
          <w:marBottom w:val="0"/>
          <w:divBdr>
            <w:top w:val="none" w:sz="0" w:space="0" w:color="auto"/>
            <w:left w:val="none" w:sz="0" w:space="0" w:color="auto"/>
            <w:bottom w:val="none" w:sz="0" w:space="0" w:color="auto"/>
            <w:right w:val="none" w:sz="0" w:space="0" w:color="auto"/>
          </w:divBdr>
        </w:div>
        <w:div w:id="978731240">
          <w:marLeft w:val="0"/>
          <w:marRight w:val="0"/>
          <w:marTop w:val="0"/>
          <w:marBottom w:val="0"/>
          <w:divBdr>
            <w:top w:val="none" w:sz="0" w:space="0" w:color="auto"/>
            <w:left w:val="none" w:sz="0" w:space="0" w:color="auto"/>
            <w:bottom w:val="none" w:sz="0" w:space="0" w:color="auto"/>
            <w:right w:val="none" w:sz="0" w:space="0" w:color="auto"/>
          </w:divBdr>
        </w:div>
        <w:div w:id="978731248">
          <w:marLeft w:val="0"/>
          <w:marRight w:val="0"/>
          <w:marTop w:val="0"/>
          <w:marBottom w:val="0"/>
          <w:divBdr>
            <w:top w:val="none" w:sz="0" w:space="0" w:color="auto"/>
            <w:left w:val="none" w:sz="0" w:space="0" w:color="auto"/>
            <w:bottom w:val="none" w:sz="0" w:space="0" w:color="auto"/>
            <w:right w:val="none" w:sz="0" w:space="0" w:color="auto"/>
          </w:divBdr>
        </w:div>
        <w:div w:id="978731250">
          <w:marLeft w:val="0"/>
          <w:marRight w:val="0"/>
          <w:marTop w:val="0"/>
          <w:marBottom w:val="0"/>
          <w:divBdr>
            <w:top w:val="none" w:sz="0" w:space="0" w:color="auto"/>
            <w:left w:val="none" w:sz="0" w:space="0" w:color="auto"/>
            <w:bottom w:val="none" w:sz="0" w:space="0" w:color="auto"/>
            <w:right w:val="none" w:sz="0" w:space="0" w:color="auto"/>
          </w:divBdr>
        </w:div>
        <w:div w:id="978731335">
          <w:marLeft w:val="0"/>
          <w:marRight w:val="0"/>
          <w:marTop w:val="0"/>
          <w:marBottom w:val="0"/>
          <w:divBdr>
            <w:top w:val="none" w:sz="0" w:space="0" w:color="auto"/>
            <w:left w:val="none" w:sz="0" w:space="0" w:color="auto"/>
            <w:bottom w:val="none" w:sz="0" w:space="0" w:color="auto"/>
            <w:right w:val="none" w:sz="0" w:space="0" w:color="auto"/>
          </w:divBdr>
        </w:div>
        <w:div w:id="978731442">
          <w:marLeft w:val="0"/>
          <w:marRight w:val="0"/>
          <w:marTop w:val="0"/>
          <w:marBottom w:val="0"/>
          <w:divBdr>
            <w:top w:val="none" w:sz="0" w:space="0" w:color="auto"/>
            <w:left w:val="none" w:sz="0" w:space="0" w:color="auto"/>
            <w:bottom w:val="none" w:sz="0" w:space="0" w:color="auto"/>
            <w:right w:val="none" w:sz="0" w:space="0" w:color="auto"/>
          </w:divBdr>
        </w:div>
        <w:div w:id="978731457">
          <w:marLeft w:val="0"/>
          <w:marRight w:val="0"/>
          <w:marTop w:val="0"/>
          <w:marBottom w:val="0"/>
          <w:divBdr>
            <w:top w:val="none" w:sz="0" w:space="0" w:color="auto"/>
            <w:left w:val="none" w:sz="0" w:space="0" w:color="auto"/>
            <w:bottom w:val="none" w:sz="0" w:space="0" w:color="auto"/>
            <w:right w:val="none" w:sz="0" w:space="0" w:color="auto"/>
          </w:divBdr>
        </w:div>
        <w:div w:id="978731466">
          <w:marLeft w:val="0"/>
          <w:marRight w:val="0"/>
          <w:marTop w:val="0"/>
          <w:marBottom w:val="0"/>
          <w:divBdr>
            <w:top w:val="none" w:sz="0" w:space="0" w:color="auto"/>
            <w:left w:val="none" w:sz="0" w:space="0" w:color="auto"/>
            <w:bottom w:val="none" w:sz="0" w:space="0" w:color="auto"/>
            <w:right w:val="none" w:sz="0" w:space="0" w:color="auto"/>
          </w:divBdr>
        </w:div>
        <w:div w:id="978731475">
          <w:marLeft w:val="0"/>
          <w:marRight w:val="0"/>
          <w:marTop w:val="0"/>
          <w:marBottom w:val="0"/>
          <w:divBdr>
            <w:top w:val="none" w:sz="0" w:space="0" w:color="auto"/>
            <w:left w:val="none" w:sz="0" w:space="0" w:color="auto"/>
            <w:bottom w:val="none" w:sz="0" w:space="0" w:color="auto"/>
            <w:right w:val="none" w:sz="0" w:space="0" w:color="auto"/>
          </w:divBdr>
        </w:div>
        <w:div w:id="978731504">
          <w:marLeft w:val="0"/>
          <w:marRight w:val="0"/>
          <w:marTop w:val="0"/>
          <w:marBottom w:val="0"/>
          <w:divBdr>
            <w:top w:val="none" w:sz="0" w:space="0" w:color="auto"/>
            <w:left w:val="none" w:sz="0" w:space="0" w:color="auto"/>
            <w:bottom w:val="none" w:sz="0" w:space="0" w:color="auto"/>
            <w:right w:val="none" w:sz="0" w:space="0" w:color="auto"/>
          </w:divBdr>
        </w:div>
        <w:div w:id="978731567">
          <w:marLeft w:val="0"/>
          <w:marRight w:val="0"/>
          <w:marTop w:val="0"/>
          <w:marBottom w:val="0"/>
          <w:divBdr>
            <w:top w:val="none" w:sz="0" w:space="0" w:color="auto"/>
            <w:left w:val="none" w:sz="0" w:space="0" w:color="auto"/>
            <w:bottom w:val="none" w:sz="0" w:space="0" w:color="auto"/>
            <w:right w:val="none" w:sz="0" w:space="0" w:color="auto"/>
          </w:divBdr>
        </w:div>
        <w:div w:id="978731627">
          <w:marLeft w:val="0"/>
          <w:marRight w:val="0"/>
          <w:marTop w:val="0"/>
          <w:marBottom w:val="0"/>
          <w:divBdr>
            <w:top w:val="none" w:sz="0" w:space="0" w:color="auto"/>
            <w:left w:val="none" w:sz="0" w:space="0" w:color="auto"/>
            <w:bottom w:val="none" w:sz="0" w:space="0" w:color="auto"/>
            <w:right w:val="none" w:sz="0" w:space="0" w:color="auto"/>
          </w:divBdr>
        </w:div>
        <w:div w:id="978731671">
          <w:marLeft w:val="0"/>
          <w:marRight w:val="0"/>
          <w:marTop w:val="0"/>
          <w:marBottom w:val="0"/>
          <w:divBdr>
            <w:top w:val="none" w:sz="0" w:space="0" w:color="auto"/>
            <w:left w:val="none" w:sz="0" w:space="0" w:color="auto"/>
            <w:bottom w:val="none" w:sz="0" w:space="0" w:color="auto"/>
            <w:right w:val="none" w:sz="0" w:space="0" w:color="auto"/>
          </w:divBdr>
        </w:div>
        <w:div w:id="978731694">
          <w:marLeft w:val="0"/>
          <w:marRight w:val="0"/>
          <w:marTop w:val="0"/>
          <w:marBottom w:val="0"/>
          <w:divBdr>
            <w:top w:val="none" w:sz="0" w:space="0" w:color="auto"/>
            <w:left w:val="none" w:sz="0" w:space="0" w:color="auto"/>
            <w:bottom w:val="none" w:sz="0" w:space="0" w:color="auto"/>
            <w:right w:val="none" w:sz="0" w:space="0" w:color="auto"/>
          </w:divBdr>
        </w:div>
        <w:div w:id="978731715">
          <w:marLeft w:val="0"/>
          <w:marRight w:val="0"/>
          <w:marTop w:val="0"/>
          <w:marBottom w:val="0"/>
          <w:divBdr>
            <w:top w:val="none" w:sz="0" w:space="0" w:color="auto"/>
            <w:left w:val="none" w:sz="0" w:space="0" w:color="auto"/>
            <w:bottom w:val="none" w:sz="0" w:space="0" w:color="auto"/>
            <w:right w:val="none" w:sz="0" w:space="0" w:color="auto"/>
          </w:divBdr>
        </w:div>
        <w:div w:id="978731716">
          <w:marLeft w:val="0"/>
          <w:marRight w:val="0"/>
          <w:marTop w:val="0"/>
          <w:marBottom w:val="0"/>
          <w:divBdr>
            <w:top w:val="none" w:sz="0" w:space="0" w:color="auto"/>
            <w:left w:val="none" w:sz="0" w:space="0" w:color="auto"/>
            <w:bottom w:val="none" w:sz="0" w:space="0" w:color="auto"/>
            <w:right w:val="none" w:sz="0" w:space="0" w:color="auto"/>
          </w:divBdr>
        </w:div>
        <w:div w:id="978731733">
          <w:marLeft w:val="0"/>
          <w:marRight w:val="0"/>
          <w:marTop w:val="0"/>
          <w:marBottom w:val="0"/>
          <w:divBdr>
            <w:top w:val="none" w:sz="0" w:space="0" w:color="auto"/>
            <w:left w:val="none" w:sz="0" w:space="0" w:color="auto"/>
            <w:bottom w:val="none" w:sz="0" w:space="0" w:color="auto"/>
            <w:right w:val="none" w:sz="0" w:space="0" w:color="auto"/>
          </w:divBdr>
        </w:div>
        <w:div w:id="978731739">
          <w:marLeft w:val="0"/>
          <w:marRight w:val="0"/>
          <w:marTop w:val="0"/>
          <w:marBottom w:val="0"/>
          <w:divBdr>
            <w:top w:val="none" w:sz="0" w:space="0" w:color="auto"/>
            <w:left w:val="none" w:sz="0" w:space="0" w:color="auto"/>
            <w:bottom w:val="none" w:sz="0" w:space="0" w:color="auto"/>
            <w:right w:val="none" w:sz="0" w:space="0" w:color="auto"/>
          </w:divBdr>
        </w:div>
        <w:div w:id="978731749">
          <w:marLeft w:val="0"/>
          <w:marRight w:val="0"/>
          <w:marTop w:val="0"/>
          <w:marBottom w:val="0"/>
          <w:divBdr>
            <w:top w:val="none" w:sz="0" w:space="0" w:color="auto"/>
            <w:left w:val="none" w:sz="0" w:space="0" w:color="auto"/>
            <w:bottom w:val="none" w:sz="0" w:space="0" w:color="auto"/>
            <w:right w:val="none" w:sz="0" w:space="0" w:color="auto"/>
          </w:divBdr>
        </w:div>
        <w:div w:id="978731774">
          <w:marLeft w:val="0"/>
          <w:marRight w:val="0"/>
          <w:marTop w:val="0"/>
          <w:marBottom w:val="0"/>
          <w:divBdr>
            <w:top w:val="none" w:sz="0" w:space="0" w:color="auto"/>
            <w:left w:val="none" w:sz="0" w:space="0" w:color="auto"/>
            <w:bottom w:val="none" w:sz="0" w:space="0" w:color="auto"/>
            <w:right w:val="none" w:sz="0" w:space="0" w:color="auto"/>
          </w:divBdr>
        </w:div>
        <w:div w:id="978731787">
          <w:marLeft w:val="0"/>
          <w:marRight w:val="0"/>
          <w:marTop w:val="0"/>
          <w:marBottom w:val="0"/>
          <w:divBdr>
            <w:top w:val="none" w:sz="0" w:space="0" w:color="auto"/>
            <w:left w:val="none" w:sz="0" w:space="0" w:color="auto"/>
            <w:bottom w:val="none" w:sz="0" w:space="0" w:color="auto"/>
            <w:right w:val="none" w:sz="0" w:space="0" w:color="auto"/>
          </w:divBdr>
        </w:div>
        <w:div w:id="978731788">
          <w:marLeft w:val="0"/>
          <w:marRight w:val="0"/>
          <w:marTop w:val="0"/>
          <w:marBottom w:val="0"/>
          <w:divBdr>
            <w:top w:val="none" w:sz="0" w:space="0" w:color="auto"/>
            <w:left w:val="none" w:sz="0" w:space="0" w:color="auto"/>
            <w:bottom w:val="none" w:sz="0" w:space="0" w:color="auto"/>
            <w:right w:val="none" w:sz="0" w:space="0" w:color="auto"/>
          </w:divBdr>
        </w:div>
        <w:div w:id="978731824">
          <w:marLeft w:val="0"/>
          <w:marRight w:val="0"/>
          <w:marTop w:val="0"/>
          <w:marBottom w:val="0"/>
          <w:divBdr>
            <w:top w:val="none" w:sz="0" w:space="0" w:color="auto"/>
            <w:left w:val="none" w:sz="0" w:space="0" w:color="auto"/>
            <w:bottom w:val="none" w:sz="0" w:space="0" w:color="auto"/>
            <w:right w:val="none" w:sz="0" w:space="0" w:color="auto"/>
          </w:divBdr>
        </w:div>
        <w:div w:id="978731843">
          <w:marLeft w:val="0"/>
          <w:marRight w:val="0"/>
          <w:marTop w:val="0"/>
          <w:marBottom w:val="0"/>
          <w:divBdr>
            <w:top w:val="none" w:sz="0" w:space="0" w:color="auto"/>
            <w:left w:val="none" w:sz="0" w:space="0" w:color="auto"/>
            <w:bottom w:val="none" w:sz="0" w:space="0" w:color="auto"/>
            <w:right w:val="none" w:sz="0" w:space="0" w:color="auto"/>
          </w:divBdr>
        </w:div>
        <w:div w:id="978731858">
          <w:marLeft w:val="0"/>
          <w:marRight w:val="0"/>
          <w:marTop w:val="0"/>
          <w:marBottom w:val="0"/>
          <w:divBdr>
            <w:top w:val="none" w:sz="0" w:space="0" w:color="auto"/>
            <w:left w:val="none" w:sz="0" w:space="0" w:color="auto"/>
            <w:bottom w:val="none" w:sz="0" w:space="0" w:color="auto"/>
            <w:right w:val="none" w:sz="0" w:space="0" w:color="auto"/>
          </w:divBdr>
        </w:div>
        <w:div w:id="978731886">
          <w:marLeft w:val="0"/>
          <w:marRight w:val="0"/>
          <w:marTop w:val="0"/>
          <w:marBottom w:val="0"/>
          <w:divBdr>
            <w:top w:val="none" w:sz="0" w:space="0" w:color="auto"/>
            <w:left w:val="none" w:sz="0" w:space="0" w:color="auto"/>
            <w:bottom w:val="none" w:sz="0" w:space="0" w:color="auto"/>
            <w:right w:val="none" w:sz="0" w:space="0" w:color="auto"/>
          </w:divBdr>
        </w:div>
        <w:div w:id="978731888">
          <w:marLeft w:val="0"/>
          <w:marRight w:val="0"/>
          <w:marTop w:val="0"/>
          <w:marBottom w:val="0"/>
          <w:divBdr>
            <w:top w:val="none" w:sz="0" w:space="0" w:color="auto"/>
            <w:left w:val="none" w:sz="0" w:space="0" w:color="auto"/>
            <w:bottom w:val="none" w:sz="0" w:space="0" w:color="auto"/>
            <w:right w:val="none" w:sz="0" w:space="0" w:color="auto"/>
          </w:divBdr>
        </w:div>
        <w:div w:id="978731894">
          <w:marLeft w:val="0"/>
          <w:marRight w:val="0"/>
          <w:marTop w:val="0"/>
          <w:marBottom w:val="0"/>
          <w:divBdr>
            <w:top w:val="none" w:sz="0" w:space="0" w:color="auto"/>
            <w:left w:val="none" w:sz="0" w:space="0" w:color="auto"/>
            <w:bottom w:val="none" w:sz="0" w:space="0" w:color="auto"/>
            <w:right w:val="none" w:sz="0" w:space="0" w:color="auto"/>
          </w:divBdr>
        </w:div>
        <w:div w:id="978731895">
          <w:marLeft w:val="0"/>
          <w:marRight w:val="0"/>
          <w:marTop w:val="0"/>
          <w:marBottom w:val="0"/>
          <w:divBdr>
            <w:top w:val="none" w:sz="0" w:space="0" w:color="auto"/>
            <w:left w:val="none" w:sz="0" w:space="0" w:color="auto"/>
            <w:bottom w:val="none" w:sz="0" w:space="0" w:color="auto"/>
            <w:right w:val="none" w:sz="0" w:space="0" w:color="auto"/>
          </w:divBdr>
        </w:div>
        <w:div w:id="978731931">
          <w:marLeft w:val="0"/>
          <w:marRight w:val="0"/>
          <w:marTop w:val="0"/>
          <w:marBottom w:val="0"/>
          <w:divBdr>
            <w:top w:val="none" w:sz="0" w:space="0" w:color="auto"/>
            <w:left w:val="none" w:sz="0" w:space="0" w:color="auto"/>
            <w:bottom w:val="none" w:sz="0" w:space="0" w:color="auto"/>
            <w:right w:val="none" w:sz="0" w:space="0" w:color="auto"/>
          </w:divBdr>
        </w:div>
        <w:div w:id="978731941">
          <w:marLeft w:val="0"/>
          <w:marRight w:val="0"/>
          <w:marTop w:val="0"/>
          <w:marBottom w:val="0"/>
          <w:divBdr>
            <w:top w:val="none" w:sz="0" w:space="0" w:color="auto"/>
            <w:left w:val="none" w:sz="0" w:space="0" w:color="auto"/>
            <w:bottom w:val="none" w:sz="0" w:space="0" w:color="auto"/>
            <w:right w:val="none" w:sz="0" w:space="0" w:color="auto"/>
          </w:divBdr>
        </w:div>
        <w:div w:id="978731943">
          <w:marLeft w:val="0"/>
          <w:marRight w:val="0"/>
          <w:marTop w:val="0"/>
          <w:marBottom w:val="0"/>
          <w:divBdr>
            <w:top w:val="none" w:sz="0" w:space="0" w:color="auto"/>
            <w:left w:val="none" w:sz="0" w:space="0" w:color="auto"/>
            <w:bottom w:val="none" w:sz="0" w:space="0" w:color="auto"/>
            <w:right w:val="none" w:sz="0" w:space="0" w:color="auto"/>
          </w:divBdr>
        </w:div>
        <w:div w:id="978731981">
          <w:marLeft w:val="0"/>
          <w:marRight w:val="0"/>
          <w:marTop w:val="0"/>
          <w:marBottom w:val="0"/>
          <w:divBdr>
            <w:top w:val="none" w:sz="0" w:space="0" w:color="auto"/>
            <w:left w:val="none" w:sz="0" w:space="0" w:color="auto"/>
            <w:bottom w:val="none" w:sz="0" w:space="0" w:color="auto"/>
            <w:right w:val="none" w:sz="0" w:space="0" w:color="auto"/>
          </w:divBdr>
        </w:div>
        <w:div w:id="978731983">
          <w:marLeft w:val="0"/>
          <w:marRight w:val="0"/>
          <w:marTop w:val="0"/>
          <w:marBottom w:val="0"/>
          <w:divBdr>
            <w:top w:val="none" w:sz="0" w:space="0" w:color="auto"/>
            <w:left w:val="none" w:sz="0" w:space="0" w:color="auto"/>
            <w:bottom w:val="none" w:sz="0" w:space="0" w:color="auto"/>
            <w:right w:val="none" w:sz="0" w:space="0" w:color="auto"/>
          </w:divBdr>
        </w:div>
        <w:div w:id="978732010">
          <w:marLeft w:val="0"/>
          <w:marRight w:val="0"/>
          <w:marTop w:val="0"/>
          <w:marBottom w:val="0"/>
          <w:divBdr>
            <w:top w:val="none" w:sz="0" w:space="0" w:color="auto"/>
            <w:left w:val="none" w:sz="0" w:space="0" w:color="auto"/>
            <w:bottom w:val="none" w:sz="0" w:space="0" w:color="auto"/>
            <w:right w:val="none" w:sz="0" w:space="0" w:color="auto"/>
          </w:divBdr>
        </w:div>
        <w:div w:id="978732020">
          <w:marLeft w:val="0"/>
          <w:marRight w:val="0"/>
          <w:marTop w:val="0"/>
          <w:marBottom w:val="0"/>
          <w:divBdr>
            <w:top w:val="none" w:sz="0" w:space="0" w:color="auto"/>
            <w:left w:val="none" w:sz="0" w:space="0" w:color="auto"/>
            <w:bottom w:val="none" w:sz="0" w:space="0" w:color="auto"/>
            <w:right w:val="none" w:sz="0" w:space="0" w:color="auto"/>
          </w:divBdr>
        </w:div>
        <w:div w:id="978732030">
          <w:marLeft w:val="0"/>
          <w:marRight w:val="0"/>
          <w:marTop w:val="0"/>
          <w:marBottom w:val="0"/>
          <w:divBdr>
            <w:top w:val="none" w:sz="0" w:space="0" w:color="auto"/>
            <w:left w:val="none" w:sz="0" w:space="0" w:color="auto"/>
            <w:bottom w:val="none" w:sz="0" w:space="0" w:color="auto"/>
            <w:right w:val="none" w:sz="0" w:space="0" w:color="auto"/>
          </w:divBdr>
        </w:div>
        <w:div w:id="978732044">
          <w:marLeft w:val="0"/>
          <w:marRight w:val="0"/>
          <w:marTop w:val="0"/>
          <w:marBottom w:val="0"/>
          <w:divBdr>
            <w:top w:val="none" w:sz="0" w:space="0" w:color="auto"/>
            <w:left w:val="none" w:sz="0" w:space="0" w:color="auto"/>
            <w:bottom w:val="none" w:sz="0" w:space="0" w:color="auto"/>
            <w:right w:val="none" w:sz="0" w:space="0" w:color="auto"/>
          </w:divBdr>
        </w:div>
        <w:div w:id="978732067">
          <w:marLeft w:val="0"/>
          <w:marRight w:val="0"/>
          <w:marTop w:val="0"/>
          <w:marBottom w:val="0"/>
          <w:divBdr>
            <w:top w:val="none" w:sz="0" w:space="0" w:color="auto"/>
            <w:left w:val="none" w:sz="0" w:space="0" w:color="auto"/>
            <w:bottom w:val="none" w:sz="0" w:space="0" w:color="auto"/>
            <w:right w:val="none" w:sz="0" w:space="0" w:color="auto"/>
          </w:divBdr>
        </w:div>
        <w:div w:id="978732100">
          <w:marLeft w:val="0"/>
          <w:marRight w:val="0"/>
          <w:marTop w:val="0"/>
          <w:marBottom w:val="0"/>
          <w:divBdr>
            <w:top w:val="none" w:sz="0" w:space="0" w:color="auto"/>
            <w:left w:val="none" w:sz="0" w:space="0" w:color="auto"/>
            <w:bottom w:val="none" w:sz="0" w:space="0" w:color="auto"/>
            <w:right w:val="none" w:sz="0" w:space="0" w:color="auto"/>
          </w:divBdr>
        </w:div>
        <w:div w:id="978732112">
          <w:marLeft w:val="0"/>
          <w:marRight w:val="0"/>
          <w:marTop w:val="0"/>
          <w:marBottom w:val="0"/>
          <w:divBdr>
            <w:top w:val="none" w:sz="0" w:space="0" w:color="auto"/>
            <w:left w:val="none" w:sz="0" w:space="0" w:color="auto"/>
            <w:bottom w:val="none" w:sz="0" w:space="0" w:color="auto"/>
            <w:right w:val="none" w:sz="0" w:space="0" w:color="auto"/>
          </w:divBdr>
        </w:div>
        <w:div w:id="978732129">
          <w:marLeft w:val="0"/>
          <w:marRight w:val="0"/>
          <w:marTop w:val="0"/>
          <w:marBottom w:val="0"/>
          <w:divBdr>
            <w:top w:val="none" w:sz="0" w:space="0" w:color="auto"/>
            <w:left w:val="none" w:sz="0" w:space="0" w:color="auto"/>
            <w:bottom w:val="none" w:sz="0" w:space="0" w:color="auto"/>
            <w:right w:val="none" w:sz="0" w:space="0" w:color="auto"/>
          </w:divBdr>
        </w:div>
        <w:div w:id="978732131">
          <w:marLeft w:val="0"/>
          <w:marRight w:val="0"/>
          <w:marTop w:val="0"/>
          <w:marBottom w:val="0"/>
          <w:divBdr>
            <w:top w:val="none" w:sz="0" w:space="0" w:color="auto"/>
            <w:left w:val="none" w:sz="0" w:space="0" w:color="auto"/>
            <w:bottom w:val="none" w:sz="0" w:space="0" w:color="auto"/>
            <w:right w:val="none" w:sz="0" w:space="0" w:color="auto"/>
          </w:divBdr>
        </w:div>
        <w:div w:id="978732139">
          <w:marLeft w:val="0"/>
          <w:marRight w:val="0"/>
          <w:marTop w:val="0"/>
          <w:marBottom w:val="0"/>
          <w:divBdr>
            <w:top w:val="none" w:sz="0" w:space="0" w:color="auto"/>
            <w:left w:val="none" w:sz="0" w:space="0" w:color="auto"/>
            <w:bottom w:val="none" w:sz="0" w:space="0" w:color="auto"/>
            <w:right w:val="none" w:sz="0" w:space="0" w:color="auto"/>
          </w:divBdr>
        </w:div>
        <w:div w:id="978732150">
          <w:marLeft w:val="0"/>
          <w:marRight w:val="0"/>
          <w:marTop w:val="0"/>
          <w:marBottom w:val="0"/>
          <w:divBdr>
            <w:top w:val="none" w:sz="0" w:space="0" w:color="auto"/>
            <w:left w:val="none" w:sz="0" w:space="0" w:color="auto"/>
            <w:bottom w:val="none" w:sz="0" w:space="0" w:color="auto"/>
            <w:right w:val="none" w:sz="0" w:space="0" w:color="auto"/>
          </w:divBdr>
        </w:div>
        <w:div w:id="978732194">
          <w:marLeft w:val="0"/>
          <w:marRight w:val="0"/>
          <w:marTop w:val="0"/>
          <w:marBottom w:val="0"/>
          <w:divBdr>
            <w:top w:val="none" w:sz="0" w:space="0" w:color="auto"/>
            <w:left w:val="none" w:sz="0" w:space="0" w:color="auto"/>
            <w:bottom w:val="none" w:sz="0" w:space="0" w:color="auto"/>
            <w:right w:val="none" w:sz="0" w:space="0" w:color="auto"/>
          </w:divBdr>
        </w:div>
        <w:div w:id="978732213">
          <w:marLeft w:val="0"/>
          <w:marRight w:val="0"/>
          <w:marTop w:val="0"/>
          <w:marBottom w:val="0"/>
          <w:divBdr>
            <w:top w:val="none" w:sz="0" w:space="0" w:color="auto"/>
            <w:left w:val="none" w:sz="0" w:space="0" w:color="auto"/>
            <w:bottom w:val="none" w:sz="0" w:space="0" w:color="auto"/>
            <w:right w:val="none" w:sz="0" w:space="0" w:color="auto"/>
          </w:divBdr>
        </w:div>
        <w:div w:id="978732245">
          <w:marLeft w:val="0"/>
          <w:marRight w:val="0"/>
          <w:marTop w:val="0"/>
          <w:marBottom w:val="0"/>
          <w:divBdr>
            <w:top w:val="none" w:sz="0" w:space="0" w:color="auto"/>
            <w:left w:val="none" w:sz="0" w:space="0" w:color="auto"/>
            <w:bottom w:val="none" w:sz="0" w:space="0" w:color="auto"/>
            <w:right w:val="none" w:sz="0" w:space="0" w:color="auto"/>
          </w:divBdr>
        </w:div>
      </w:divsChild>
    </w:div>
    <w:div w:id="978731316">
      <w:marLeft w:val="0"/>
      <w:marRight w:val="0"/>
      <w:marTop w:val="0"/>
      <w:marBottom w:val="0"/>
      <w:divBdr>
        <w:top w:val="none" w:sz="0" w:space="0" w:color="auto"/>
        <w:left w:val="none" w:sz="0" w:space="0" w:color="auto"/>
        <w:bottom w:val="none" w:sz="0" w:space="0" w:color="auto"/>
        <w:right w:val="none" w:sz="0" w:space="0" w:color="auto"/>
      </w:divBdr>
      <w:divsChild>
        <w:div w:id="978730656">
          <w:marLeft w:val="0"/>
          <w:marRight w:val="0"/>
          <w:marTop w:val="0"/>
          <w:marBottom w:val="0"/>
          <w:divBdr>
            <w:top w:val="none" w:sz="0" w:space="0" w:color="auto"/>
            <w:left w:val="none" w:sz="0" w:space="0" w:color="auto"/>
            <w:bottom w:val="none" w:sz="0" w:space="0" w:color="auto"/>
            <w:right w:val="none" w:sz="0" w:space="0" w:color="auto"/>
          </w:divBdr>
        </w:div>
        <w:div w:id="978730808">
          <w:marLeft w:val="0"/>
          <w:marRight w:val="0"/>
          <w:marTop w:val="0"/>
          <w:marBottom w:val="0"/>
          <w:divBdr>
            <w:top w:val="none" w:sz="0" w:space="0" w:color="auto"/>
            <w:left w:val="none" w:sz="0" w:space="0" w:color="auto"/>
            <w:bottom w:val="none" w:sz="0" w:space="0" w:color="auto"/>
            <w:right w:val="none" w:sz="0" w:space="0" w:color="auto"/>
          </w:divBdr>
        </w:div>
        <w:div w:id="978730857">
          <w:marLeft w:val="0"/>
          <w:marRight w:val="0"/>
          <w:marTop w:val="0"/>
          <w:marBottom w:val="0"/>
          <w:divBdr>
            <w:top w:val="none" w:sz="0" w:space="0" w:color="auto"/>
            <w:left w:val="none" w:sz="0" w:space="0" w:color="auto"/>
            <w:bottom w:val="none" w:sz="0" w:space="0" w:color="auto"/>
            <w:right w:val="none" w:sz="0" w:space="0" w:color="auto"/>
          </w:divBdr>
        </w:div>
        <w:div w:id="978730899">
          <w:marLeft w:val="0"/>
          <w:marRight w:val="0"/>
          <w:marTop w:val="0"/>
          <w:marBottom w:val="0"/>
          <w:divBdr>
            <w:top w:val="none" w:sz="0" w:space="0" w:color="auto"/>
            <w:left w:val="none" w:sz="0" w:space="0" w:color="auto"/>
            <w:bottom w:val="none" w:sz="0" w:space="0" w:color="auto"/>
            <w:right w:val="none" w:sz="0" w:space="0" w:color="auto"/>
          </w:divBdr>
        </w:div>
        <w:div w:id="978730981">
          <w:marLeft w:val="0"/>
          <w:marRight w:val="0"/>
          <w:marTop w:val="0"/>
          <w:marBottom w:val="0"/>
          <w:divBdr>
            <w:top w:val="none" w:sz="0" w:space="0" w:color="auto"/>
            <w:left w:val="none" w:sz="0" w:space="0" w:color="auto"/>
            <w:bottom w:val="none" w:sz="0" w:space="0" w:color="auto"/>
            <w:right w:val="none" w:sz="0" w:space="0" w:color="auto"/>
          </w:divBdr>
        </w:div>
        <w:div w:id="978731170">
          <w:marLeft w:val="0"/>
          <w:marRight w:val="0"/>
          <w:marTop w:val="0"/>
          <w:marBottom w:val="0"/>
          <w:divBdr>
            <w:top w:val="none" w:sz="0" w:space="0" w:color="auto"/>
            <w:left w:val="none" w:sz="0" w:space="0" w:color="auto"/>
            <w:bottom w:val="none" w:sz="0" w:space="0" w:color="auto"/>
            <w:right w:val="none" w:sz="0" w:space="0" w:color="auto"/>
          </w:divBdr>
        </w:div>
        <w:div w:id="978731246">
          <w:marLeft w:val="0"/>
          <w:marRight w:val="0"/>
          <w:marTop w:val="0"/>
          <w:marBottom w:val="0"/>
          <w:divBdr>
            <w:top w:val="none" w:sz="0" w:space="0" w:color="auto"/>
            <w:left w:val="none" w:sz="0" w:space="0" w:color="auto"/>
            <w:bottom w:val="none" w:sz="0" w:space="0" w:color="auto"/>
            <w:right w:val="none" w:sz="0" w:space="0" w:color="auto"/>
          </w:divBdr>
        </w:div>
        <w:div w:id="978731256">
          <w:marLeft w:val="0"/>
          <w:marRight w:val="0"/>
          <w:marTop w:val="0"/>
          <w:marBottom w:val="0"/>
          <w:divBdr>
            <w:top w:val="none" w:sz="0" w:space="0" w:color="auto"/>
            <w:left w:val="none" w:sz="0" w:space="0" w:color="auto"/>
            <w:bottom w:val="none" w:sz="0" w:space="0" w:color="auto"/>
            <w:right w:val="none" w:sz="0" w:space="0" w:color="auto"/>
          </w:divBdr>
        </w:div>
        <w:div w:id="978731800">
          <w:marLeft w:val="0"/>
          <w:marRight w:val="0"/>
          <w:marTop w:val="0"/>
          <w:marBottom w:val="0"/>
          <w:divBdr>
            <w:top w:val="none" w:sz="0" w:space="0" w:color="auto"/>
            <w:left w:val="none" w:sz="0" w:space="0" w:color="auto"/>
            <w:bottom w:val="none" w:sz="0" w:space="0" w:color="auto"/>
            <w:right w:val="none" w:sz="0" w:space="0" w:color="auto"/>
          </w:divBdr>
        </w:div>
        <w:div w:id="978731904">
          <w:marLeft w:val="0"/>
          <w:marRight w:val="0"/>
          <w:marTop w:val="0"/>
          <w:marBottom w:val="0"/>
          <w:divBdr>
            <w:top w:val="none" w:sz="0" w:space="0" w:color="auto"/>
            <w:left w:val="none" w:sz="0" w:space="0" w:color="auto"/>
            <w:bottom w:val="none" w:sz="0" w:space="0" w:color="auto"/>
            <w:right w:val="none" w:sz="0" w:space="0" w:color="auto"/>
          </w:divBdr>
        </w:div>
        <w:div w:id="978731916">
          <w:marLeft w:val="0"/>
          <w:marRight w:val="0"/>
          <w:marTop w:val="0"/>
          <w:marBottom w:val="0"/>
          <w:divBdr>
            <w:top w:val="none" w:sz="0" w:space="0" w:color="auto"/>
            <w:left w:val="none" w:sz="0" w:space="0" w:color="auto"/>
            <w:bottom w:val="none" w:sz="0" w:space="0" w:color="auto"/>
            <w:right w:val="none" w:sz="0" w:space="0" w:color="auto"/>
          </w:divBdr>
        </w:div>
        <w:div w:id="978731978">
          <w:marLeft w:val="0"/>
          <w:marRight w:val="0"/>
          <w:marTop w:val="0"/>
          <w:marBottom w:val="0"/>
          <w:divBdr>
            <w:top w:val="none" w:sz="0" w:space="0" w:color="auto"/>
            <w:left w:val="none" w:sz="0" w:space="0" w:color="auto"/>
            <w:bottom w:val="none" w:sz="0" w:space="0" w:color="auto"/>
            <w:right w:val="none" w:sz="0" w:space="0" w:color="auto"/>
          </w:divBdr>
        </w:div>
        <w:div w:id="978732169">
          <w:marLeft w:val="0"/>
          <w:marRight w:val="0"/>
          <w:marTop w:val="0"/>
          <w:marBottom w:val="0"/>
          <w:divBdr>
            <w:top w:val="none" w:sz="0" w:space="0" w:color="auto"/>
            <w:left w:val="none" w:sz="0" w:space="0" w:color="auto"/>
            <w:bottom w:val="none" w:sz="0" w:space="0" w:color="auto"/>
            <w:right w:val="none" w:sz="0" w:space="0" w:color="auto"/>
          </w:divBdr>
        </w:div>
        <w:div w:id="978732226">
          <w:marLeft w:val="0"/>
          <w:marRight w:val="0"/>
          <w:marTop w:val="0"/>
          <w:marBottom w:val="0"/>
          <w:divBdr>
            <w:top w:val="none" w:sz="0" w:space="0" w:color="auto"/>
            <w:left w:val="none" w:sz="0" w:space="0" w:color="auto"/>
            <w:bottom w:val="none" w:sz="0" w:space="0" w:color="auto"/>
            <w:right w:val="none" w:sz="0" w:space="0" w:color="auto"/>
          </w:divBdr>
        </w:div>
      </w:divsChild>
    </w:div>
    <w:div w:id="978731326">
      <w:marLeft w:val="0"/>
      <w:marRight w:val="0"/>
      <w:marTop w:val="0"/>
      <w:marBottom w:val="0"/>
      <w:divBdr>
        <w:top w:val="none" w:sz="0" w:space="0" w:color="auto"/>
        <w:left w:val="none" w:sz="0" w:space="0" w:color="auto"/>
        <w:bottom w:val="none" w:sz="0" w:space="0" w:color="auto"/>
        <w:right w:val="none" w:sz="0" w:space="0" w:color="auto"/>
      </w:divBdr>
      <w:divsChild>
        <w:div w:id="978730639">
          <w:marLeft w:val="0"/>
          <w:marRight w:val="0"/>
          <w:marTop w:val="0"/>
          <w:marBottom w:val="0"/>
          <w:divBdr>
            <w:top w:val="none" w:sz="0" w:space="0" w:color="auto"/>
            <w:left w:val="none" w:sz="0" w:space="0" w:color="auto"/>
            <w:bottom w:val="none" w:sz="0" w:space="0" w:color="auto"/>
            <w:right w:val="none" w:sz="0" w:space="0" w:color="auto"/>
          </w:divBdr>
        </w:div>
        <w:div w:id="978731079">
          <w:marLeft w:val="0"/>
          <w:marRight w:val="0"/>
          <w:marTop w:val="0"/>
          <w:marBottom w:val="0"/>
          <w:divBdr>
            <w:top w:val="none" w:sz="0" w:space="0" w:color="auto"/>
            <w:left w:val="none" w:sz="0" w:space="0" w:color="auto"/>
            <w:bottom w:val="none" w:sz="0" w:space="0" w:color="auto"/>
            <w:right w:val="none" w:sz="0" w:space="0" w:color="auto"/>
          </w:divBdr>
        </w:div>
        <w:div w:id="978731332">
          <w:marLeft w:val="0"/>
          <w:marRight w:val="0"/>
          <w:marTop w:val="0"/>
          <w:marBottom w:val="0"/>
          <w:divBdr>
            <w:top w:val="none" w:sz="0" w:space="0" w:color="auto"/>
            <w:left w:val="none" w:sz="0" w:space="0" w:color="auto"/>
            <w:bottom w:val="none" w:sz="0" w:space="0" w:color="auto"/>
            <w:right w:val="none" w:sz="0" w:space="0" w:color="auto"/>
          </w:divBdr>
        </w:div>
        <w:div w:id="978731551">
          <w:marLeft w:val="0"/>
          <w:marRight w:val="0"/>
          <w:marTop w:val="0"/>
          <w:marBottom w:val="0"/>
          <w:divBdr>
            <w:top w:val="none" w:sz="0" w:space="0" w:color="auto"/>
            <w:left w:val="none" w:sz="0" w:space="0" w:color="auto"/>
            <w:bottom w:val="none" w:sz="0" w:space="0" w:color="auto"/>
            <w:right w:val="none" w:sz="0" w:space="0" w:color="auto"/>
          </w:divBdr>
        </w:div>
        <w:div w:id="978731629">
          <w:marLeft w:val="0"/>
          <w:marRight w:val="0"/>
          <w:marTop w:val="0"/>
          <w:marBottom w:val="0"/>
          <w:divBdr>
            <w:top w:val="none" w:sz="0" w:space="0" w:color="auto"/>
            <w:left w:val="none" w:sz="0" w:space="0" w:color="auto"/>
            <w:bottom w:val="none" w:sz="0" w:space="0" w:color="auto"/>
            <w:right w:val="none" w:sz="0" w:space="0" w:color="auto"/>
          </w:divBdr>
        </w:div>
        <w:div w:id="978732022">
          <w:marLeft w:val="0"/>
          <w:marRight w:val="0"/>
          <w:marTop w:val="0"/>
          <w:marBottom w:val="0"/>
          <w:divBdr>
            <w:top w:val="none" w:sz="0" w:space="0" w:color="auto"/>
            <w:left w:val="none" w:sz="0" w:space="0" w:color="auto"/>
            <w:bottom w:val="none" w:sz="0" w:space="0" w:color="auto"/>
            <w:right w:val="none" w:sz="0" w:space="0" w:color="auto"/>
          </w:divBdr>
        </w:div>
        <w:div w:id="978732037">
          <w:marLeft w:val="0"/>
          <w:marRight w:val="0"/>
          <w:marTop w:val="0"/>
          <w:marBottom w:val="0"/>
          <w:divBdr>
            <w:top w:val="none" w:sz="0" w:space="0" w:color="auto"/>
            <w:left w:val="none" w:sz="0" w:space="0" w:color="auto"/>
            <w:bottom w:val="none" w:sz="0" w:space="0" w:color="auto"/>
            <w:right w:val="none" w:sz="0" w:space="0" w:color="auto"/>
          </w:divBdr>
        </w:div>
        <w:div w:id="978732080">
          <w:marLeft w:val="0"/>
          <w:marRight w:val="0"/>
          <w:marTop w:val="0"/>
          <w:marBottom w:val="0"/>
          <w:divBdr>
            <w:top w:val="none" w:sz="0" w:space="0" w:color="auto"/>
            <w:left w:val="none" w:sz="0" w:space="0" w:color="auto"/>
            <w:bottom w:val="none" w:sz="0" w:space="0" w:color="auto"/>
            <w:right w:val="none" w:sz="0" w:space="0" w:color="auto"/>
          </w:divBdr>
        </w:div>
      </w:divsChild>
    </w:div>
    <w:div w:id="978731331">
      <w:marLeft w:val="0"/>
      <w:marRight w:val="0"/>
      <w:marTop w:val="0"/>
      <w:marBottom w:val="0"/>
      <w:divBdr>
        <w:top w:val="none" w:sz="0" w:space="0" w:color="auto"/>
        <w:left w:val="none" w:sz="0" w:space="0" w:color="auto"/>
        <w:bottom w:val="none" w:sz="0" w:space="0" w:color="auto"/>
        <w:right w:val="none" w:sz="0" w:space="0" w:color="auto"/>
      </w:divBdr>
      <w:divsChild>
        <w:div w:id="978730598">
          <w:marLeft w:val="0"/>
          <w:marRight w:val="0"/>
          <w:marTop w:val="0"/>
          <w:marBottom w:val="0"/>
          <w:divBdr>
            <w:top w:val="none" w:sz="0" w:space="0" w:color="auto"/>
            <w:left w:val="none" w:sz="0" w:space="0" w:color="auto"/>
            <w:bottom w:val="none" w:sz="0" w:space="0" w:color="auto"/>
            <w:right w:val="none" w:sz="0" w:space="0" w:color="auto"/>
          </w:divBdr>
        </w:div>
        <w:div w:id="978730671">
          <w:marLeft w:val="0"/>
          <w:marRight w:val="0"/>
          <w:marTop w:val="0"/>
          <w:marBottom w:val="0"/>
          <w:divBdr>
            <w:top w:val="none" w:sz="0" w:space="0" w:color="auto"/>
            <w:left w:val="none" w:sz="0" w:space="0" w:color="auto"/>
            <w:bottom w:val="none" w:sz="0" w:space="0" w:color="auto"/>
            <w:right w:val="none" w:sz="0" w:space="0" w:color="auto"/>
          </w:divBdr>
        </w:div>
        <w:div w:id="978730702">
          <w:marLeft w:val="0"/>
          <w:marRight w:val="0"/>
          <w:marTop w:val="0"/>
          <w:marBottom w:val="0"/>
          <w:divBdr>
            <w:top w:val="none" w:sz="0" w:space="0" w:color="auto"/>
            <w:left w:val="none" w:sz="0" w:space="0" w:color="auto"/>
            <w:bottom w:val="none" w:sz="0" w:space="0" w:color="auto"/>
            <w:right w:val="none" w:sz="0" w:space="0" w:color="auto"/>
          </w:divBdr>
        </w:div>
        <w:div w:id="978730717">
          <w:marLeft w:val="0"/>
          <w:marRight w:val="0"/>
          <w:marTop w:val="0"/>
          <w:marBottom w:val="0"/>
          <w:divBdr>
            <w:top w:val="none" w:sz="0" w:space="0" w:color="auto"/>
            <w:left w:val="none" w:sz="0" w:space="0" w:color="auto"/>
            <w:bottom w:val="none" w:sz="0" w:space="0" w:color="auto"/>
            <w:right w:val="none" w:sz="0" w:space="0" w:color="auto"/>
          </w:divBdr>
        </w:div>
        <w:div w:id="978730723">
          <w:marLeft w:val="0"/>
          <w:marRight w:val="0"/>
          <w:marTop w:val="0"/>
          <w:marBottom w:val="0"/>
          <w:divBdr>
            <w:top w:val="none" w:sz="0" w:space="0" w:color="auto"/>
            <w:left w:val="none" w:sz="0" w:space="0" w:color="auto"/>
            <w:bottom w:val="none" w:sz="0" w:space="0" w:color="auto"/>
            <w:right w:val="none" w:sz="0" w:space="0" w:color="auto"/>
          </w:divBdr>
        </w:div>
        <w:div w:id="978730733">
          <w:marLeft w:val="0"/>
          <w:marRight w:val="0"/>
          <w:marTop w:val="0"/>
          <w:marBottom w:val="0"/>
          <w:divBdr>
            <w:top w:val="none" w:sz="0" w:space="0" w:color="auto"/>
            <w:left w:val="none" w:sz="0" w:space="0" w:color="auto"/>
            <w:bottom w:val="none" w:sz="0" w:space="0" w:color="auto"/>
            <w:right w:val="none" w:sz="0" w:space="0" w:color="auto"/>
          </w:divBdr>
        </w:div>
        <w:div w:id="978730764">
          <w:marLeft w:val="0"/>
          <w:marRight w:val="0"/>
          <w:marTop w:val="0"/>
          <w:marBottom w:val="0"/>
          <w:divBdr>
            <w:top w:val="none" w:sz="0" w:space="0" w:color="auto"/>
            <w:left w:val="none" w:sz="0" w:space="0" w:color="auto"/>
            <w:bottom w:val="none" w:sz="0" w:space="0" w:color="auto"/>
            <w:right w:val="none" w:sz="0" w:space="0" w:color="auto"/>
          </w:divBdr>
        </w:div>
        <w:div w:id="978730765">
          <w:marLeft w:val="0"/>
          <w:marRight w:val="0"/>
          <w:marTop w:val="0"/>
          <w:marBottom w:val="0"/>
          <w:divBdr>
            <w:top w:val="none" w:sz="0" w:space="0" w:color="auto"/>
            <w:left w:val="none" w:sz="0" w:space="0" w:color="auto"/>
            <w:bottom w:val="none" w:sz="0" w:space="0" w:color="auto"/>
            <w:right w:val="none" w:sz="0" w:space="0" w:color="auto"/>
          </w:divBdr>
        </w:div>
        <w:div w:id="978730780">
          <w:marLeft w:val="0"/>
          <w:marRight w:val="0"/>
          <w:marTop w:val="0"/>
          <w:marBottom w:val="0"/>
          <w:divBdr>
            <w:top w:val="none" w:sz="0" w:space="0" w:color="auto"/>
            <w:left w:val="none" w:sz="0" w:space="0" w:color="auto"/>
            <w:bottom w:val="none" w:sz="0" w:space="0" w:color="auto"/>
            <w:right w:val="none" w:sz="0" w:space="0" w:color="auto"/>
          </w:divBdr>
        </w:div>
        <w:div w:id="978730802">
          <w:marLeft w:val="0"/>
          <w:marRight w:val="0"/>
          <w:marTop w:val="0"/>
          <w:marBottom w:val="0"/>
          <w:divBdr>
            <w:top w:val="none" w:sz="0" w:space="0" w:color="auto"/>
            <w:left w:val="none" w:sz="0" w:space="0" w:color="auto"/>
            <w:bottom w:val="none" w:sz="0" w:space="0" w:color="auto"/>
            <w:right w:val="none" w:sz="0" w:space="0" w:color="auto"/>
          </w:divBdr>
        </w:div>
        <w:div w:id="978730813">
          <w:marLeft w:val="0"/>
          <w:marRight w:val="0"/>
          <w:marTop w:val="0"/>
          <w:marBottom w:val="0"/>
          <w:divBdr>
            <w:top w:val="none" w:sz="0" w:space="0" w:color="auto"/>
            <w:left w:val="none" w:sz="0" w:space="0" w:color="auto"/>
            <w:bottom w:val="none" w:sz="0" w:space="0" w:color="auto"/>
            <w:right w:val="none" w:sz="0" w:space="0" w:color="auto"/>
          </w:divBdr>
        </w:div>
        <w:div w:id="978730823">
          <w:marLeft w:val="0"/>
          <w:marRight w:val="0"/>
          <w:marTop w:val="0"/>
          <w:marBottom w:val="0"/>
          <w:divBdr>
            <w:top w:val="none" w:sz="0" w:space="0" w:color="auto"/>
            <w:left w:val="none" w:sz="0" w:space="0" w:color="auto"/>
            <w:bottom w:val="none" w:sz="0" w:space="0" w:color="auto"/>
            <w:right w:val="none" w:sz="0" w:space="0" w:color="auto"/>
          </w:divBdr>
        </w:div>
        <w:div w:id="978730909">
          <w:marLeft w:val="0"/>
          <w:marRight w:val="0"/>
          <w:marTop w:val="0"/>
          <w:marBottom w:val="0"/>
          <w:divBdr>
            <w:top w:val="none" w:sz="0" w:space="0" w:color="auto"/>
            <w:left w:val="none" w:sz="0" w:space="0" w:color="auto"/>
            <w:bottom w:val="none" w:sz="0" w:space="0" w:color="auto"/>
            <w:right w:val="none" w:sz="0" w:space="0" w:color="auto"/>
          </w:divBdr>
        </w:div>
        <w:div w:id="978730911">
          <w:marLeft w:val="0"/>
          <w:marRight w:val="0"/>
          <w:marTop w:val="0"/>
          <w:marBottom w:val="0"/>
          <w:divBdr>
            <w:top w:val="none" w:sz="0" w:space="0" w:color="auto"/>
            <w:left w:val="none" w:sz="0" w:space="0" w:color="auto"/>
            <w:bottom w:val="none" w:sz="0" w:space="0" w:color="auto"/>
            <w:right w:val="none" w:sz="0" w:space="0" w:color="auto"/>
          </w:divBdr>
        </w:div>
        <w:div w:id="978730928">
          <w:marLeft w:val="0"/>
          <w:marRight w:val="0"/>
          <w:marTop w:val="0"/>
          <w:marBottom w:val="0"/>
          <w:divBdr>
            <w:top w:val="none" w:sz="0" w:space="0" w:color="auto"/>
            <w:left w:val="none" w:sz="0" w:space="0" w:color="auto"/>
            <w:bottom w:val="none" w:sz="0" w:space="0" w:color="auto"/>
            <w:right w:val="none" w:sz="0" w:space="0" w:color="auto"/>
          </w:divBdr>
        </w:div>
        <w:div w:id="978730967">
          <w:marLeft w:val="0"/>
          <w:marRight w:val="0"/>
          <w:marTop w:val="0"/>
          <w:marBottom w:val="0"/>
          <w:divBdr>
            <w:top w:val="none" w:sz="0" w:space="0" w:color="auto"/>
            <w:left w:val="none" w:sz="0" w:space="0" w:color="auto"/>
            <w:bottom w:val="none" w:sz="0" w:space="0" w:color="auto"/>
            <w:right w:val="none" w:sz="0" w:space="0" w:color="auto"/>
          </w:divBdr>
        </w:div>
        <w:div w:id="978730970">
          <w:marLeft w:val="0"/>
          <w:marRight w:val="0"/>
          <w:marTop w:val="0"/>
          <w:marBottom w:val="0"/>
          <w:divBdr>
            <w:top w:val="none" w:sz="0" w:space="0" w:color="auto"/>
            <w:left w:val="none" w:sz="0" w:space="0" w:color="auto"/>
            <w:bottom w:val="none" w:sz="0" w:space="0" w:color="auto"/>
            <w:right w:val="none" w:sz="0" w:space="0" w:color="auto"/>
          </w:divBdr>
        </w:div>
        <w:div w:id="978730996">
          <w:marLeft w:val="0"/>
          <w:marRight w:val="0"/>
          <w:marTop w:val="0"/>
          <w:marBottom w:val="0"/>
          <w:divBdr>
            <w:top w:val="none" w:sz="0" w:space="0" w:color="auto"/>
            <w:left w:val="none" w:sz="0" w:space="0" w:color="auto"/>
            <w:bottom w:val="none" w:sz="0" w:space="0" w:color="auto"/>
            <w:right w:val="none" w:sz="0" w:space="0" w:color="auto"/>
          </w:divBdr>
        </w:div>
        <w:div w:id="978731074">
          <w:marLeft w:val="0"/>
          <w:marRight w:val="0"/>
          <w:marTop w:val="0"/>
          <w:marBottom w:val="0"/>
          <w:divBdr>
            <w:top w:val="none" w:sz="0" w:space="0" w:color="auto"/>
            <w:left w:val="none" w:sz="0" w:space="0" w:color="auto"/>
            <w:bottom w:val="none" w:sz="0" w:space="0" w:color="auto"/>
            <w:right w:val="none" w:sz="0" w:space="0" w:color="auto"/>
          </w:divBdr>
        </w:div>
        <w:div w:id="978731241">
          <w:marLeft w:val="0"/>
          <w:marRight w:val="0"/>
          <w:marTop w:val="0"/>
          <w:marBottom w:val="0"/>
          <w:divBdr>
            <w:top w:val="none" w:sz="0" w:space="0" w:color="auto"/>
            <w:left w:val="none" w:sz="0" w:space="0" w:color="auto"/>
            <w:bottom w:val="none" w:sz="0" w:space="0" w:color="auto"/>
            <w:right w:val="none" w:sz="0" w:space="0" w:color="auto"/>
          </w:divBdr>
        </w:div>
        <w:div w:id="978731265">
          <w:marLeft w:val="0"/>
          <w:marRight w:val="0"/>
          <w:marTop w:val="0"/>
          <w:marBottom w:val="0"/>
          <w:divBdr>
            <w:top w:val="none" w:sz="0" w:space="0" w:color="auto"/>
            <w:left w:val="none" w:sz="0" w:space="0" w:color="auto"/>
            <w:bottom w:val="none" w:sz="0" w:space="0" w:color="auto"/>
            <w:right w:val="none" w:sz="0" w:space="0" w:color="auto"/>
          </w:divBdr>
        </w:div>
        <w:div w:id="978731324">
          <w:marLeft w:val="0"/>
          <w:marRight w:val="0"/>
          <w:marTop w:val="0"/>
          <w:marBottom w:val="0"/>
          <w:divBdr>
            <w:top w:val="none" w:sz="0" w:space="0" w:color="auto"/>
            <w:left w:val="none" w:sz="0" w:space="0" w:color="auto"/>
            <w:bottom w:val="none" w:sz="0" w:space="0" w:color="auto"/>
            <w:right w:val="none" w:sz="0" w:space="0" w:color="auto"/>
          </w:divBdr>
        </w:div>
        <w:div w:id="978731350">
          <w:marLeft w:val="0"/>
          <w:marRight w:val="0"/>
          <w:marTop w:val="0"/>
          <w:marBottom w:val="0"/>
          <w:divBdr>
            <w:top w:val="none" w:sz="0" w:space="0" w:color="auto"/>
            <w:left w:val="none" w:sz="0" w:space="0" w:color="auto"/>
            <w:bottom w:val="none" w:sz="0" w:space="0" w:color="auto"/>
            <w:right w:val="none" w:sz="0" w:space="0" w:color="auto"/>
          </w:divBdr>
        </w:div>
        <w:div w:id="978731351">
          <w:marLeft w:val="0"/>
          <w:marRight w:val="0"/>
          <w:marTop w:val="0"/>
          <w:marBottom w:val="0"/>
          <w:divBdr>
            <w:top w:val="none" w:sz="0" w:space="0" w:color="auto"/>
            <w:left w:val="none" w:sz="0" w:space="0" w:color="auto"/>
            <w:bottom w:val="none" w:sz="0" w:space="0" w:color="auto"/>
            <w:right w:val="none" w:sz="0" w:space="0" w:color="auto"/>
          </w:divBdr>
        </w:div>
        <w:div w:id="978731372">
          <w:marLeft w:val="0"/>
          <w:marRight w:val="0"/>
          <w:marTop w:val="0"/>
          <w:marBottom w:val="0"/>
          <w:divBdr>
            <w:top w:val="none" w:sz="0" w:space="0" w:color="auto"/>
            <w:left w:val="none" w:sz="0" w:space="0" w:color="auto"/>
            <w:bottom w:val="none" w:sz="0" w:space="0" w:color="auto"/>
            <w:right w:val="none" w:sz="0" w:space="0" w:color="auto"/>
          </w:divBdr>
        </w:div>
        <w:div w:id="978731411">
          <w:marLeft w:val="0"/>
          <w:marRight w:val="0"/>
          <w:marTop w:val="0"/>
          <w:marBottom w:val="0"/>
          <w:divBdr>
            <w:top w:val="none" w:sz="0" w:space="0" w:color="auto"/>
            <w:left w:val="none" w:sz="0" w:space="0" w:color="auto"/>
            <w:bottom w:val="none" w:sz="0" w:space="0" w:color="auto"/>
            <w:right w:val="none" w:sz="0" w:space="0" w:color="auto"/>
          </w:divBdr>
        </w:div>
        <w:div w:id="978731446">
          <w:marLeft w:val="0"/>
          <w:marRight w:val="0"/>
          <w:marTop w:val="0"/>
          <w:marBottom w:val="0"/>
          <w:divBdr>
            <w:top w:val="none" w:sz="0" w:space="0" w:color="auto"/>
            <w:left w:val="none" w:sz="0" w:space="0" w:color="auto"/>
            <w:bottom w:val="none" w:sz="0" w:space="0" w:color="auto"/>
            <w:right w:val="none" w:sz="0" w:space="0" w:color="auto"/>
          </w:divBdr>
        </w:div>
        <w:div w:id="978731485">
          <w:marLeft w:val="0"/>
          <w:marRight w:val="0"/>
          <w:marTop w:val="0"/>
          <w:marBottom w:val="0"/>
          <w:divBdr>
            <w:top w:val="none" w:sz="0" w:space="0" w:color="auto"/>
            <w:left w:val="none" w:sz="0" w:space="0" w:color="auto"/>
            <w:bottom w:val="none" w:sz="0" w:space="0" w:color="auto"/>
            <w:right w:val="none" w:sz="0" w:space="0" w:color="auto"/>
          </w:divBdr>
        </w:div>
        <w:div w:id="978731492">
          <w:marLeft w:val="0"/>
          <w:marRight w:val="0"/>
          <w:marTop w:val="0"/>
          <w:marBottom w:val="0"/>
          <w:divBdr>
            <w:top w:val="none" w:sz="0" w:space="0" w:color="auto"/>
            <w:left w:val="none" w:sz="0" w:space="0" w:color="auto"/>
            <w:bottom w:val="none" w:sz="0" w:space="0" w:color="auto"/>
            <w:right w:val="none" w:sz="0" w:space="0" w:color="auto"/>
          </w:divBdr>
        </w:div>
        <w:div w:id="978731497">
          <w:marLeft w:val="0"/>
          <w:marRight w:val="0"/>
          <w:marTop w:val="0"/>
          <w:marBottom w:val="0"/>
          <w:divBdr>
            <w:top w:val="none" w:sz="0" w:space="0" w:color="auto"/>
            <w:left w:val="none" w:sz="0" w:space="0" w:color="auto"/>
            <w:bottom w:val="none" w:sz="0" w:space="0" w:color="auto"/>
            <w:right w:val="none" w:sz="0" w:space="0" w:color="auto"/>
          </w:divBdr>
        </w:div>
        <w:div w:id="978731501">
          <w:marLeft w:val="0"/>
          <w:marRight w:val="0"/>
          <w:marTop w:val="0"/>
          <w:marBottom w:val="0"/>
          <w:divBdr>
            <w:top w:val="none" w:sz="0" w:space="0" w:color="auto"/>
            <w:left w:val="none" w:sz="0" w:space="0" w:color="auto"/>
            <w:bottom w:val="none" w:sz="0" w:space="0" w:color="auto"/>
            <w:right w:val="none" w:sz="0" w:space="0" w:color="auto"/>
          </w:divBdr>
        </w:div>
        <w:div w:id="978731603">
          <w:marLeft w:val="0"/>
          <w:marRight w:val="0"/>
          <w:marTop w:val="0"/>
          <w:marBottom w:val="0"/>
          <w:divBdr>
            <w:top w:val="none" w:sz="0" w:space="0" w:color="auto"/>
            <w:left w:val="none" w:sz="0" w:space="0" w:color="auto"/>
            <w:bottom w:val="none" w:sz="0" w:space="0" w:color="auto"/>
            <w:right w:val="none" w:sz="0" w:space="0" w:color="auto"/>
          </w:divBdr>
        </w:div>
        <w:div w:id="978731614">
          <w:marLeft w:val="0"/>
          <w:marRight w:val="0"/>
          <w:marTop w:val="0"/>
          <w:marBottom w:val="0"/>
          <w:divBdr>
            <w:top w:val="none" w:sz="0" w:space="0" w:color="auto"/>
            <w:left w:val="none" w:sz="0" w:space="0" w:color="auto"/>
            <w:bottom w:val="none" w:sz="0" w:space="0" w:color="auto"/>
            <w:right w:val="none" w:sz="0" w:space="0" w:color="auto"/>
          </w:divBdr>
        </w:div>
        <w:div w:id="978731639">
          <w:marLeft w:val="0"/>
          <w:marRight w:val="0"/>
          <w:marTop w:val="0"/>
          <w:marBottom w:val="0"/>
          <w:divBdr>
            <w:top w:val="none" w:sz="0" w:space="0" w:color="auto"/>
            <w:left w:val="none" w:sz="0" w:space="0" w:color="auto"/>
            <w:bottom w:val="none" w:sz="0" w:space="0" w:color="auto"/>
            <w:right w:val="none" w:sz="0" w:space="0" w:color="auto"/>
          </w:divBdr>
        </w:div>
        <w:div w:id="978731692">
          <w:marLeft w:val="0"/>
          <w:marRight w:val="0"/>
          <w:marTop w:val="0"/>
          <w:marBottom w:val="0"/>
          <w:divBdr>
            <w:top w:val="none" w:sz="0" w:space="0" w:color="auto"/>
            <w:left w:val="none" w:sz="0" w:space="0" w:color="auto"/>
            <w:bottom w:val="none" w:sz="0" w:space="0" w:color="auto"/>
            <w:right w:val="none" w:sz="0" w:space="0" w:color="auto"/>
          </w:divBdr>
        </w:div>
        <w:div w:id="978731701">
          <w:marLeft w:val="0"/>
          <w:marRight w:val="0"/>
          <w:marTop w:val="0"/>
          <w:marBottom w:val="0"/>
          <w:divBdr>
            <w:top w:val="none" w:sz="0" w:space="0" w:color="auto"/>
            <w:left w:val="none" w:sz="0" w:space="0" w:color="auto"/>
            <w:bottom w:val="none" w:sz="0" w:space="0" w:color="auto"/>
            <w:right w:val="none" w:sz="0" w:space="0" w:color="auto"/>
          </w:divBdr>
        </w:div>
        <w:div w:id="978731735">
          <w:marLeft w:val="0"/>
          <w:marRight w:val="0"/>
          <w:marTop w:val="0"/>
          <w:marBottom w:val="0"/>
          <w:divBdr>
            <w:top w:val="none" w:sz="0" w:space="0" w:color="auto"/>
            <w:left w:val="none" w:sz="0" w:space="0" w:color="auto"/>
            <w:bottom w:val="none" w:sz="0" w:space="0" w:color="auto"/>
            <w:right w:val="none" w:sz="0" w:space="0" w:color="auto"/>
          </w:divBdr>
        </w:div>
        <w:div w:id="978731829">
          <w:marLeft w:val="0"/>
          <w:marRight w:val="0"/>
          <w:marTop w:val="0"/>
          <w:marBottom w:val="0"/>
          <w:divBdr>
            <w:top w:val="none" w:sz="0" w:space="0" w:color="auto"/>
            <w:left w:val="none" w:sz="0" w:space="0" w:color="auto"/>
            <w:bottom w:val="none" w:sz="0" w:space="0" w:color="auto"/>
            <w:right w:val="none" w:sz="0" w:space="0" w:color="auto"/>
          </w:divBdr>
        </w:div>
        <w:div w:id="978731859">
          <w:marLeft w:val="0"/>
          <w:marRight w:val="0"/>
          <w:marTop w:val="0"/>
          <w:marBottom w:val="0"/>
          <w:divBdr>
            <w:top w:val="none" w:sz="0" w:space="0" w:color="auto"/>
            <w:left w:val="none" w:sz="0" w:space="0" w:color="auto"/>
            <w:bottom w:val="none" w:sz="0" w:space="0" w:color="auto"/>
            <w:right w:val="none" w:sz="0" w:space="0" w:color="auto"/>
          </w:divBdr>
        </w:div>
        <w:div w:id="978731880">
          <w:marLeft w:val="0"/>
          <w:marRight w:val="0"/>
          <w:marTop w:val="0"/>
          <w:marBottom w:val="0"/>
          <w:divBdr>
            <w:top w:val="none" w:sz="0" w:space="0" w:color="auto"/>
            <w:left w:val="none" w:sz="0" w:space="0" w:color="auto"/>
            <w:bottom w:val="none" w:sz="0" w:space="0" w:color="auto"/>
            <w:right w:val="none" w:sz="0" w:space="0" w:color="auto"/>
          </w:divBdr>
        </w:div>
        <w:div w:id="978731935">
          <w:marLeft w:val="0"/>
          <w:marRight w:val="0"/>
          <w:marTop w:val="0"/>
          <w:marBottom w:val="0"/>
          <w:divBdr>
            <w:top w:val="none" w:sz="0" w:space="0" w:color="auto"/>
            <w:left w:val="none" w:sz="0" w:space="0" w:color="auto"/>
            <w:bottom w:val="none" w:sz="0" w:space="0" w:color="auto"/>
            <w:right w:val="none" w:sz="0" w:space="0" w:color="auto"/>
          </w:divBdr>
        </w:div>
        <w:div w:id="978732049">
          <w:marLeft w:val="0"/>
          <w:marRight w:val="0"/>
          <w:marTop w:val="0"/>
          <w:marBottom w:val="0"/>
          <w:divBdr>
            <w:top w:val="none" w:sz="0" w:space="0" w:color="auto"/>
            <w:left w:val="none" w:sz="0" w:space="0" w:color="auto"/>
            <w:bottom w:val="none" w:sz="0" w:space="0" w:color="auto"/>
            <w:right w:val="none" w:sz="0" w:space="0" w:color="auto"/>
          </w:divBdr>
        </w:div>
        <w:div w:id="978732052">
          <w:marLeft w:val="0"/>
          <w:marRight w:val="0"/>
          <w:marTop w:val="0"/>
          <w:marBottom w:val="0"/>
          <w:divBdr>
            <w:top w:val="none" w:sz="0" w:space="0" w:color="auto"/>
            <w:left w:val="none" w:sz="0" w:space="0" w:color="auto"/>
            <w:bottom w:val="none" w:sz="0" w:space="0" w:color="auto"/>
            <w:right w:val="none" w:sz="0" w:space="0" w:color="auto"/>
          </w:divBdr>
        </w:div>
        <w:div w:id="978732076">
          <w:marLeft w:val="0"/>
          <w:marRight w:val="0"/>
          <w:marTop w:val="0"/>
          <w:marBottom w:val="0"/>
          <w:divBdr>
            <w:top w:val="none" w:sz="0" w:space="0" w:color="auto"/>
            <w:left w:val="none" w:sz="0" w:space="0" w:color="auto"/>
            <w:bottom w:val="none" w:sz="0" w:space="0" w:color="auto"/>
            <w:right w:val="none" w:sz="0" w:space="0" w:color="auto"/>
          </w:divBdr>
        </w:div>
        <w:div w:id="978732096">
          <w:marLeft w:val="0"/>
          <w:marRight w:val="0"/>
          <w:marTop w:val="0"/>
          <w:marBottom w:val="0"/>
          <w:divBdr>
            <w:top w:val="none" w:sz="0" w:space="0" w:color="auto"/>
            <w:left w:val="none" w:sz="0" w:space="0" w:color="auto"/>
            <w:bottom w:val="none" w:sz="0" w:space="0" w:color="auto"/>
            <w:right w:val="none" w:sz="0" w:space="0" w:color="auto"/>
          </w:divBdr>
        </w:div>
        <w:div w:id="978732209">
          <w:marLeft w:val="0"/>
          <w:marRight w:val="0"/>
          <w:marTop w:val="0"/>
          <w:marBottom w:val="0"/>
          <w:divBdr>
            <w:top w:val="none" w:sz="0" w:space="0" w:color="auto"/>
            <w:left w:val="none" w:sz="0" w:space="0" w:color="auto"/>
            <w:bottom w:val="none" w:sz="0" w:space="0" w:color="auto"/>
            <w:right w:val="none" w:sz="0" w:space="0" w:color="auto"/>
          </w:divBdr>
        </w:div>
        <w:div w:id="978732227">
          <w:marLeft w:val="0"/>
          <w:marRight w:val="0"/>
          <w:marTop w:val="0"/>
          <w:marBottom w:val="0"/>
          <w:divBdr>
            <w:top w:val="none" w:sz="0" w:space="0" w:color="auto"/>
            <w:left w:val="none" w:sz="0" w:space="0" w:color="auto"/>
            <w:bottom w:val="none" w:sz="0" w:space="0" w:color="auto"/>
            <w:right w:val="none" w:sz="0" w:space="0" w:color="auto"/>
          </w:divBdr>
        </w:div>
        <w:div w:id="978732232">
          <w:marLeft w:val="0"/>
          <w:marRight w:val="0"/>
          <w:marTop w:val="0"/>
          <w:marBottom w:val="0"/>
          <w:divBdr>
            <w:top w:val="none" w:sz="0" w:space="0" w:color="auto"/>
            <w:left w:val="none" w:sz="0" w:space="0" w:color="auto"/>
            <w:bottom w:val="none" w:sz="0" w:space="0" w:color="auto"/>
            <w:right w:val="none" w:sz="0" w:space="0" w:color="auto"/>
          </w:divBdr>
        </w:div>
      </w:divsChild>
    </w:div>
    <w:div w:id="978731355">
      <w:marLeft w:val="0"/>
      <w:marRight w:val="0"/>
      <w:marTop w:val="0"/>
      <w:marBottom w:val="0"/>
      <w:divBdr>
        <w:top w:val="none" w:sz="0" w:space="0" w:color="auto"/>
        <w:left w:val="none" w:sz="0" w:space="0" w:color="auto"/>
        <w:bottom w:val="none" w:sz="0" w:space="0" w:color="auto"/>
        <w:right w:val="none" w:sz="0" w:space="0" w:color="auto"/>
      </w:divBdr>
      <w:divsChild>
        <w:div w:id="978730673">
          <w:marLeft w:val="0"/>
          <w:marRight w:val="0"/>
          <w:marTop w:val="0"/>
          <w:marBottom w:val="0"/>
          <w:divBdr>
            <w:top w:val="none" w:sz="0" w:space="0" w:color="auto"/>
            <w:left w:val="none" w:sz="0" w:space="0" w:color="auto"/>
            <w:bottom w:val="none" w:sz="0" w:space="0" w:color="auto"/>
            <w:right w:val="none" w:sz="0" w:space="0" w:color="auto"/>
          </w:divBdr>
        </w:div>
        <w:div w:id="978730819">
          <w:marLeft w:val="0"/>
          <w:marRight w:val="0"/>
          <w:marTop w:val="0"/>
          <w:marBottom w:val="0"/>
          <w:divBdr>
            <w:top w:val="none" w:sz="0" w:space="0" w:color="auto"/>
            <w:left w:val="none" w:sz="0" w:space="0" w:color="auto"/>
            <w:bottom w:val="none" w:sz="0" w:space="0" w:color="auto"/>
            <w:right w:val="none" w:sz="0" w:space="0" w:color="auto"/>
          </w:divBdr>
        </w:div>
        <w:div w:id="978730849">
          <w:marLeft w:val="0"/>
          <w:marRight w:val="0"/>
          <w:marTop w:val="0"/>
          <w:marBottom w:val="0"/>
          <w:divBdr>
            <w:top w:val="none" w:sz="0" w:space="0" w:color="auto"/>
            <w:left w:val="none" w:sz="0" w:space="0" w:color="auto"/>
            <w:bottom w:val="none" w:sz="0" w:space="0" w:color="auto"/>
            <w:right w:val="none" w:sz="0" w:space="0" w:color="auto"/>
          </w:divBdr>
        </w:div>
        <w:div w:id="978731281">
          <w:marLeft w:val="0"/>
          <w:marRight w:val="0"/>
          <w:marTop w:val="0"/>
          <w:marBottom w:val="0"/>
          <w:divBdr>
            <w:top w:val="none" w:sz="0" w:space="0" w:color="auto"/>
            <w:left w:val="none" w:sz="0" w:space="0" w:color="auto"/>
            <w:bottom w:val="none" w:sz="0" w:space="0" w:color="auto"/>
            <w:right w:val="none" w:sz="0" w:space="0" w:color="auto"/>
          </w:divBdr>
        </w:div>
        <w:div w:id="978731666">
          <w:marLeft w:val="0"/>
          <w:marRight w:val="0"/>
          <w:marTop w:val="0"/>
          <w:marBottom w:val="0"/>
          <w:divBdr>
            <w:top w:val="none" w:sz="0" w:space="0" w:color="auto"/>
            <w:left w:val="none" w:sz="0" w:space="0" w:color="auto"/>
            <w:bottom w:val="none" w:sz="0" w:space="0" w:color="auto"/>
            <w:right w:val="none" w:sz="0" w:space="0" w:color="auto"/>
          </w:divBdr>
        </w:div>
      </w:divsChild>
    </w:div>
    <w:div w:id="978731382">
      <w:marLeft w:val="0"/>
      <w:marRight w:val="0"/>
      <w:marTop w:val="0"/>
      <w:marBottom w:val="0"/>
      <w:divBdr>
        <w:top w:val="none" w:sz="0" w:space="0" w:color="auto"/>
        <w:left w:val="none" w:sz="0" w:space="0" w:color="auto"/>
        <w:bottom w:val="none" w:sz="0" w:space="0" w:color="auto"/>
        <w:right w:val="none" w:sz="0" w:space="0" w:color="auto"/>
      </w:divBdr>
      <w:divsChild>
        <w:div w:id="978730797">
          <w:marLeft w:val="0"/>
          <w:marRight w:val="0"/>
          <w:marTop w:val="0"/>
          <w:marBottom w:val="0"/>
          <w:divBdr>
            <w:top w:val="none" w:sz="0" w:space="0" w:color="auto"/>
            <w:left w:val="none" w:sz="0" w:space="0" w:color="auto"/>
            <w:bottom w:val="none" w:sz="0" w:space="0" w:color="auto"/>
            <w:right w:val="none" w:sz="0" w:space="0" w:color="auto"/>
          </w:divBdr>
        </w:div>
        <w:div w:id="978731837">
          <w:marLeft w:val="0"/>
          <w:marRight w:val="0"/>
          <w:marTop w:val="0"/>
          <w:marBottom w:val="0"/>
          <w:divBdr>
            <w:top w:val="none" w:sz="0" w:space="0" w:color="auto"/>
            <w:left w:val="none" w:sz="0" w:space="0" w:color="auto"/>
            <w:bottom w:val="none" w:sz="0" w:space="0" w:color="auto"/>
            <w:right w:val="none" w:sz="0" w:space="0" w:color="auto"/>
          </w:divBdr>
        </w:div>
        <w:div w:id="978732118">
          <w:marLeft w:val="0"/>
          <w:marRight w:val="0"/>
          <w:marTop w:val="0"/>
          <w:marBottom w:val="0"/>
          <w:divBdr>
            <w:top w:val="none" w:sz="0" w:space="0" w:color="auto"/>
            <w:left w:val="none" w:sz="0" w:space="0" w:color="auto"/>
            <w:bottom w:val="none" w:sz="0" w:space="0" w:color="auto"/>
            <w:right w:val="none" w:sz="0" w:space="0" w:color="auto"/>
          </w:divBdr>
        </w:div>
      </w:divsChild>
    </w:div>
    <w:div w:id="978731397">
      <w:marLeft w:val="0"/>
      <w:marRight w:val="0"/>
      <w:marTop w:val="0"/>
      <w:marBottom w:val="0"/>
      <w:divBdr>
        <w:top w:val="none" w:sz="0" w:space="0" w:color="auto"/>
        <w:left w:val="none" w:sz="0" w:space="0" w:color="auto"/>
        <w:bottom w:val="none" w:sz="0" w:space="0" w:color="auto"/>
        <w:right w:val="none" w:sz="0" w:space="0" w:color="auto"/>
      </w:divBdr>
      <w:divsChild>
        <w:div w:id="978730696">
          <w:marLeft w:val="0"/>
          <w:marRight w:val="0"/>
          <w:marTop w:val="0"/>
          <w:marBottom w:val="0"/>
          <w:divBdr>
            <w:top w:val="none" w:sz="0" w:space="0" w:color="auto"/>
            <w:left w:val="none" w:sz="0" w:space="0" w:color="auto"/>
            <w:bottom w:val="none" w:sz="0" w:space="0" w:color="auto"/>
            <w:right w:val="none" w:sz="0" w:space="0" w:color="auto"/>
          </w:divBdr>
        </w:div>
        <w:div w:id="978730817">
          <w:marLeft w:val="0"/>
          <w:marRight w:val="0"/>
          <w:marTop w:val="0"/>
          <w:marBottom w:val="0"/>
          <w:divBdr>
            <w:top w:val="none" w:sz="0" w:space="0" w:color="auto"/>
            <w:left w:val="none" w:sz="0" w:space="0" w:color="auto"/>
            <w:bottom w:val="none" w:sz="0" w:space="0" w:color="auto"/>
            <w:right w:val="none" w:sz="0" w:space="0" w:color="auto"/>
          </w:divBdr>
        </w:div>
        <w:div w:id="978730913">
          <w:marLeft w:val="0"/>
          <w:marRight w:val="0"/>
          <w:marTop w:val="0"/>
          <w:marBottom w:val="0"/>
          <w:divBdr>
            <w:top w:val="none" w:sz="0" w:space="0" w:color="auto"/>
            <w:left w:val="none" w:sz="0" w:space="0" w:color="auto"/>
            <w:bottom w:val="none" w:sz="0" w:space="0" w:color="auto"/>
            <w:right w:val="none" w:sz="0" w:space="0" w:color="auto"/>
          </w:divBdr>
        </w:div>
        <w:div w:id="978731109">
          <w:marLeft w:val="0"/>
          <w:marRight w:val="0"/>
          <w:marTop w:val="0"/>
          <w:marBottom w:val="0"/>
          <w:divBdr>
            <w:top w:val="none" w:sz="0" w:space="0" w:color="auto"/>
            <w:left w:val="none" w:sz="0" w:space="0" w:color="auto"/>
            <w:bottom w:val="none" w:sz="0" w:space="0" w:color="auto"/>
            <w:right w:val="none" w:sz="0" w:space="0" w:color="auto"/>
          </w:divBdr>
        </w:div>
        <w:div w:id="978731515">
          <w:marLeft w:val="0"/>
          <w:marRight w:val="0"/>
          <w:marTop w:val="0"/>
          <w:marBottom w:val="0"/>
          <w:divBdr>
            <w:top w:val="none" w:sz="0" w:space="0" w:color="auto"/>
            <w:left w:val="none" w:sz="0" w:space="0" w:color="auto"/>
            <w:bottom w:val="none" w:sz="0" w:space="0" w:color="auto"/>
            <w:right w:val="none" w:sz="0" w:space="0" w:color="auto"/>
          </w:divBdr>
        </w:div>
        <w:div w:id="978731563">
          <w:marLeft w:val="0"/>
          <w:marRight w:val="0"/>
          <w:marTop w:val="0"/>
          <w:marBottom w:val="0"/>
          <w:divBdr>
            <w:top w:val="none" w:sz="0" w:space="0" w:color="auto"/>
            <w:left w:val="none" w:sz="0" w:space="0" w:color="auto"/>
            <w:bottom w:val="none" w:sz="0" w:space="0" w:color="auto"/>
            <w:right w:val="none" w:sz="0" w:space="0" w:color="auto"/>
          </w:divBdr>
        </w:div>
        <w:div w:id="978731592">
          <w:marLeft w:val="0"/>
          <w:marRight w:val="0"/>
          <w:marTop w:val="0"/>
          <w:marBottom w:val="0"/>
          <w:divBdr>
            <w:top w:val="none" w:sz="0" w:space="0" w:color="auto"/>
            <w:left w:val="none" w:sz="0" w:space="0" w:color="auto"/>
            <w:bottom w:val="none" w:sz="0" w:space="0" w:color="auto"/>
            <w:right w:val="none" w:sz="0" w:space="0" w:color="auto"/>
          </w:divBdr>
        </w:div>
        <w:div w:id="978731656">
          <w:marLeft w:val="0"/>
          <w:marRight w:val="0"/>
          <w:marTop w:val="0"/>
          <w:marBottom w:val="0"/>
          <w:divBdr>
            <w:top w:val="none" w:sz="0" w:space="0" w:color="auto"/>
            <w:left w:val="none" w:sz="0" w:space="0" w:color="auto"/>
            <w:bottom w:val="none" w:sz="0" w:space="0" w:color="auto"/>
            <w:right w:val="none" w:sz="0" w:space="0" w:color="auto"/>
          </w:divBdr>
        </w:div>
        <w:div w:id="978731755">
          <w:marLeft w:val="0"/>
          <w:marRight w:val="0"/>
          <w:marTop w:val="0"/>
          <w:marBottom w:val="0"/>
          <w:divBdr>
            <w:top w:val="none" w:sz="0" w:space="0" w:color="auto"/>
            <w:left w:val="none" w:sz="0" w:space="0" w:color="auto"/>
            <w:bottom w:val="none" w:sz="0" w:space="0" w:color="auto"/>
            <w:right w:val="none" w:sz="0" w:space="0" w:color="auto"/>
          </w:divBdr>
        </w:div>
        <w:div w:id="978731866">
          <w:marLeft w:val="0"/>
          <w:marRight w:val="0"/>
          <w:marTop w:val="0"/>
          <w:marBottom w:val="0"/>
          <w:divBdr>
            <w:top w:val="none" w:sz="0" w:space="0" w:color="auto"/>
            <w:left w:val="none" w:sz="0" w:space="0" w:color="auto"/>
            <w:bottom w:val="none" w:sz="0" w:space="0" w:color="auto"/>
            <w:right w:val="none" w:sz="0" w:space="0" w:color="auto"/>
          </w:divBdr>
        </w:div>
        <w:div w:id="978732073">
          <w:marLeft w:val="0"/>
          <w:marRight w:val="0"/>
          <w:marTop w:val="0"/>
          <w:marBottom w:val="0"/>
          <w:divBdr>
            <w:top w:val="none" w:sz="0" w:space="0" w:color="auto"/>
            <w:left w:val="none" w:sz="0" w:space="0" w:color="auto"/>
            <w:bottom w:val="none" w:sz="0" w:space="0" w:color="auto"/>
            <w:right w:val="none" w:sz="0" w:space="0" w:color="auto"/>
          </w:divBdr>
        </w:div>
        <w:div w:id="978732243">
          <w:marLeft w:val="0"/>
          <w:marRight w:val="0"/>
          <w:marTop w:val="0"/>
          <w:marBottom w:val="0"/>
          <w:divBdr>
            <w:top w:val="none" w:sz="0" w:space="0" w:color="auto"/>
            <w:left w:val="none" w:sz="0" w:space="0" w:color="auto"/>
            <w:bottom w:val="none" w:sz="0" w:space="0" w:color="auto"/>
            <w:right w:val="none" w:sz="0" w:space="0" w:color="auto"/>
          </w:divBdr>
        </w:div>
      </w:divsChild>
    </w:div>
    <w:div w:id="978731407">
      <w:marLeft w:val="0"/>
      <w:marRight w:val="0"/>
      <w:marTop w:val="0"/>
      <w:marBottom w:val="0"/>
      <w:divBdr>
        <w:top w:val="none" w:sz="0" w:space="0" w:color="auto"/>
        <w:left w:val="none" w:sz="0" w:space="0" w:color="auto"/>
        <w:bottom w:val="none" w:sz="0" w:space="0" w:color="auto"/>
        <w:right w:val="none" w:sz="0" w:space="0" w:color="auto"/>
      </w:divBdr>
      <w:divsChild>
        <w:div w:id="978730562">
          <w:marLeft w:val="0"/>
          <w:marRight w:val="0"/>
          <w:marTop w:val="0"/>
          <w:marBottom w:val="0"/>
          <w:divBdr>
            <w:top w:val="none" w:sz="0" w:space="0" w:color="auto"/>
            <w:left w:val="none" w:sz="0" w:space="0" w:color="auto"/>
            <w:bottom w:val="none" w:sz="0" w:space="0" w:color="auto"/>
            <w:right w:val="none" w:sz="0" w:space="0" w:color="auto"/>
          </w:divBdr>
        </w:div>
        <w:div w:id="978731003">
          <w:marLeft w:val="0"/>
          <w:marRight w:val="0"/>
          <w:marTop w:val="0"/>
          <w:marBottom w:val="0"/>
          <w:divBdr>
            <w:top w:val="none" w:sz="0" w:space="0" w:color="auto"/>
            <w:left w:val="none" w:sz="0" w:space="0" w:color="auto"/>
            <w:bottom w:val="none" w:sz="0" w:space="0" w:color="auto"/>
            <w:right w:val="none" w:sz="0" w:space="0" w:color="auto"/>
          </w:divBdr>
        </w:div>
        <w:div w:id="978731185">
          <w:marLeft w:val="0"/>
          <w:marRight w:val="0"/>
          <w:marTop w:val="0"/>
          <w:marBottom w:val="0"/>
          <w:divBdr>
            <w:top w:val="none" w:sz="0" w:space="0" w:color="auto"/>
            <w:left w:val="none" w:sz="0" w:space="0" w:color="auto"/>
            <w:bottom w:val="none" w:sz="0" w:space="0" w:color="auto"/>
            <w:right w:val="none" w:sz="0" w:space="0" w:color="auto"/>
          </w:divBdr>
        </w:div>
        <w:div w:id="978731523">
          <w:marLeft w:val="0"/>
          <w:marRight w:val="0"/>
          <w:marTop w:val="0"/>
          <w:marBottom w:val="0"/>
          <w:divBdr>
            <w:top w:val="none" w:sz="0" w:space="0" w:color="auto"/>
            <w:left w:val="none" w:sz="0" w:space="0" w:color="auto"/>
            <w:bottom w:val="none" w:sz="0" w:space="0" w:color="auto"/>
            <w:right w:val="none" w:sz="0" w:space="0" w:color="auto"/>
          </w:divBdr>
        </w:div>
        <w:div w:id="978732090">
          <w:marLeft w:val="0"/>
          <w:marRight w:val="0"/>
          <w:marTop w:val="0"/>
          <w:marBottom w:val="0"/>
          <w:divBdr>
            <w:top w:val="none" w:sz="0" w:space="0" w:color="auto"/>
            <w:left w:val="none" w:sz="0" w:space="0" w:color="auto"/>
            <w:bottom w:val="none" w:sz="0" w:space="0" w:color="auto"/>
            <w:right w:val="none" w:sz="0" w:space="0" w:color="auto"/>
          </w:divBdr>
        </w:div>
        <w:div w:id="978732198">
          <w:marLeft w:val="0"/>
          <w:marRight w:val="0"/>
          <w:marTop w:val="0"/>
          <w:marBottom w:val="0"/>
          <w:divBdr>
            <w:top w:val="none" w:sz="0" w:space="0" w:color="auto"/>
            <w:left w:val="none" w:sz="0" w:space="0" w:color="auto"/>
            <w:bottom w:val="none" w:sz="0" w:space="0" w:color="auto"/>
            <w:right w:val="none" w:sz="0" w:space="0" w:color="auto"/>
          </w:divBdr>
        </w:div>
      </w:divsChild>
    </w:div>
    <w:div w:id="978731409">
      <w:marLeft w:val="0"/>
      <w:marRight w:val="0"/>
      <w:marTop w:val="0"/>
      <w:marBottom w:val="0"/>
      <w:divBdr>
        <w:top w:val="none" w:sz="0" w:space="0" w:color="auto"/>
        <w:left w:val="none" w:sz="0" w:space="0" w:color="auto"/>
        <w:bottom w:val="none" w:sz="0" w:space="0" w:color="auto"/>
        <w:right w:val="none" w:sz="0" w:space="0" w:color="auto"/>
      </w:divBdr>
      <w:divsChild>
        <w:div w:id="978730550">
          <w:marLeft w:val="0"/>
          <w:marRight w:val="0"/>
          <w:marTop w:val="0"/>
          <w:marBottom w:val="0"/>
          <w:divBdr>
            <w:top w:val="none" w:sz="0" w:space="0" w:color="auto"/>
            <w:left w:val="none" w:sz="0" w:space="0" w:color="auto"/>
            <w:bottom w:val="none" w:sz="0" w:space="0" w:color="auto"/>
            <w:right w:val="none" w:sz="0" w:space="0" w:color="auto"/>
          </w:divBdr>
        </w:div>
        <w:div w:id="978730697">
          <w:marLeft w:val="0"/>
          <w:marRight w:val="0"/>
          <w:marTop w:val="0"/>
          <w:marBottom w:val="0"/>
          <w:divBdr>
            <w:top w:val="none" w:sz="0" w:space="0" w:color="auto"/>
            <w:left w:val="none" w:sz="0" w:space="0" w:color="auto"/>
            <w:bottom w:val="none" w:sz="0" w:space="0" w:color="auto"/>
            <w:right w:val="none" w:sz="0" w:space="0" w:color="auto"/>
          </w:divBdr>
        </w:div>
        <w:div w:id="978730794">
          <w:marLeft w:val="0"/>
          <w:marRight w:val="0"/>
          <w:marTop w:val="0"/>
          <w:marBottom w:val="0"/>
          <w:divBdr>
            <w:top w:val="none" w:sz="0" w:space="0" w:color="auto"/>
            <w:left w:val="none" w:sz="0" w:space="0" w:color="auto"/>
            <w:bottom w:val="none" w:sz="0" w:space="0" w:color="auto"/>
            <w:right w:val="none" w:sz="0" w:space="0" w:color="auto"/>
          </w:divBdr>
        </w:div>
        <w:div w:id="978730812">
          <w:marLeft w:val="0"/>
          <w:marRight w:val="0"/>
          <w:marTop w:val="0"/>
          <w:marBottom w:val="0"/>
          <w:divBdr>
            <w:top w:val="none" w:sz="0" w:space="0" w:color="auto"/>
            <w:left w:val="none" w:sz="0" w:space="0" w:color="auto"/>
            <w:bottom w:val="none" w:sz="0" w:space="0" w:color="auto"/>
            <w:right w:val="none" w:sz="0" w:space="0" w:color="auto"/>
          </w:divBdr>
        </w:div>
        <w:div w:id="978731070">
          <w:marLeft w:val="0"/>
          <w:marRight w:val="0"/>
          <w:marTop w:val="0"/>
          <w:marBottom w:val="0"/>
          <w:divBdr>
            <w:top w:val="none" w:sz="0" w:space="0" w:color="auto"/>
            <w:left w:val="none" w:sz="0" w:space="0" w:color="auto"/>
            <w:bottom w:val="none" w:sz="0" w:space="0" w:color="auto"/>
            <w:right w:val="none" w:sz="0" w:space="0" w:color="auto"/>
          </w:divBdr>
        </w:div>
        <w:div w:id="978731073">
          <w:marLeft w:val="0"/>
          <w:marRight w:val="0"/>
          <w:marTop w:val="0"/>
          <w:marBottom w:val="0"/>
          <w:divBdr>
            <w:top w:val="none" w:sz="0" w:space="0" w:color="auto"/>
            <w:left w:val="none" w:sz="0" w:space="0" w:color="auto"/>
            <w:bottom w:val="none" w:sz="0" w:space="0" w:color="auto"/>
            <w:right w:val="none" w:sz="0" w:space="0" w:color="auto"/>
          </w:divBdr>
        </w:div>
        <w:div w:id="978731187">
          <w:marLeft w:val="0"/>
          <w:marRight w:val="0"/>
          <w:marTop w:val="0"/>
          <w:marBottom w:val="0"/>
          <w:divBdr>
            <w:top w:val="none" w:sz="0" w:space="0" w:color="auto"/>
            <w:left w:val="none" w:sz="0" w:space="0" w:color="auto"/>
            <w:bottom w:val="none" w:sz="0" w:space="0" w:color="auto"/>
            <w:right w:val="none" w:sz="0" w:space="0" w:color="auto"/>
          </w:divBdr>
        </w:div>
        <w:div w:id="978731298">
          <w:marLeft w:val="0"/>
          <w:marRight w:val="0"/>
          <w:marTop w:val="0"/>
          <w:marBottom w:val="0"/>
          <w:divBdr>
            <w:top w:val="none" w:sz="0" w:space="0" w:color="auto"/>
            <w:left w:val="none" w:sz="0" w:space="0" w:color="auto"/>
            <w:bottom w:val="none" w:sz="0" w:space="0" w:color="auto"/>
            <w:right w:val="none" w:sz="0" w:space="0" w:color="auto"/>
          </w:divBdr>
        </w:div>
        <w:div w:id="978731336">
          <w:marLeft w:val="0"/>
          <w:marRight w:val="0"/>
          <w:marTop w:val="0"/>
          <w:marBottom w:val="0"/>
          <w:divBdr>
            <w:top w:val="none" w:sz="0" w:space="0" w:color="auto"/>
            <w:left w:val="none" w:sz="0" w:space="0" w:color="auto"/>
            <w:bottom w:val="none" w:sz="0" w:space="0" w:color="auto"/>
            <w:right w:val="none" w:sz="0" w:space="0" w:color="auto"/>
          </w:divBdr>
        </w:div>
        <w:div w:id="978731389">
          <w:marLeft w:val="0"/>
          <w:marRight w:val="0"/>
          <w:marTop w:val="0"/>
          <w:marBottom w:val="0"/>
          <w:divBdr>
            <w:top w:val="none" w:sz="0" w:space="0" w:color="auto"/>
            <w:left w:val="none" w:sz="0" w:space="0" w:color="auto"/>
            <w:bottom w:val="none" w:sz="0" w:space="0" w:color="auto"/>
            <w:right w:val="none" w:sz="0" w:space="0" w:color="auto"/>
          </w:divBdr>
        </w:div>
        <w:div w:id="978731474">
          <w:marLeft w:val="0"/>
          <w:marRight w:val="0"/>
          <w:marTop w:val="0"/>
          <w:marBottom w:val="0"/>
          <w:divBdr>
            <w:top w:val="none" w:sz="0" w:space="0" w:color="auto"/>
            <w:left w:val="none" w:sz="0" w:space="0" w:color="auto"/>
            <w:bottom w:val="none" w:sz="0" w:space="0" w:color="auto"/>
            <w:right w:val="none" w:sz="0" w:space="0" w:color="auto"/>
          </w:divBdr>
        </w:div>
        <w:div w:id="978731609">
          <w:marLeft w:val="0"/>
          <w:marRight w:val="0"/>
          <w:marTop w:val="0"/>
          <w:marBottom w:val="0"/>
          <w:divBdr>
            <w:top w:val="none" w:sz="0" w:space="0" w:color="auto"/>
            <w:left w:val="none" w:sz="0" w:space="0" w:color="auto"/>
            <w:bottom w:val="none" w:sz="0" w:space="0" w:color="auto"/>
            <w:right w:val="none" w:sz="0" w:space="0" w:color="auto"/>
          </w:divBdr>
        </w:div>
        <w:div w:id="978731754">
          <w:marLeft w:val="0"/>
          <w:marRight w:val="0"/>
          <w:marTop w:val="0"/>
          <w:marBottom w:val="0"/>
          <w:divBdr>
            <w:top w:val="none" w:sz="0" w:space="0" w:color="auto"/>
            <w:left w:val="none" w:sz="0" w:space="0" w:color="auto"/>
            <w:bottom w:val="none" w:sz="0" w:space="0" w:color="auto"/>
            <w:right w:val="none" w:sz="0" w:space="0" w:color="auto"/>
          </w:divBdr>
        </w:div>
        <w:div w:id="978731810">
          <w:marLeft w:val="0"/>
          <w:marRight w:val="0"/>
          <w:marTop w:val="0"/>
          <w:marBottom w:val="0"/>
          <w:divBdr>
            <w:top w:val="none" w:sz="0" w:space="0" w:color="auto"/>
            <w:left w:val="none" w:sz="0" w:space="0" w:color="auto"/>
            <w:bottom w:val="none" w:sz="0" w:space="0" w:color="auto"/>
            <w:right w:val="none" w:sz="0" w:space="0" w:color="auto"/>
          </w:divBdr>
        </w:div>
        <w:div w:id="978732014">
          <w:marLeft w:val="0"/>
          <w:marRight w:val="0"/>
          <w:marTop w:val="0"/>
          <w:marBottom w:val="0"/>
          <w:divBdr>
            <w:top w:val="none" w:sz="0" w:space="0" w:color="auto"/>
            <w:left w:val="none" w:sz="0" w:space="0" w:color="auto"/>
            <w:bottom w:val="none" w:sz="0" w:space="0" w:color="auto"/>
            <w:right w:val="none" w:sz="0" w:space="0" w:color="auto"/>
          </w:divBdr>
        </w:div>
        <w:div w:id="978732219">
          <w:marLeft w:val="0"/>
          <w:marRight w:val="0"/>
          <w:marTop w:val="0"/>
          <w:marBottom w:val="0"/>
          <w:divBdr>
            <w:top w:val="none" w:sz="0" w:space="0" w:color="auto"/>
            <w:left w:val="none" w:sz="0" w:space="0" w:color="auto"/>
            <w:bottom w:val="none" w:sz="0" w:space="0" w:color="auto"/>
            <w:right w:val="none" w:sz="0" w:space="0" w:color="auto"/>
          </w:divBdr>
        </w:div>
      </w:divsChild>
    </w:div>
    <w:div w:id="978731437">
      <w:marLeft w:val="0"/>
      <w:marRight w:val="0"/>
      <w:marTop w:val="0"/>
      <w:marBottom w:val="0"/>
      <w:divBdr>
        <w:top w:val="none" w:sz="0" w:space="0" w:color="auto"/>
        <w:left w:val="none" w:sz="0" w:space="0" w:color="auto"/>
        <w:bottom w:val="none" w:sz="0" w:space="0" w:color="auto"/>
        <w:right w:val="none" w:sz="0" w:space="0" w:color="auto"/>
      </w:divBdr>
      <w:divsChild>
        <w:div w:id="978730586">
          <w:marLeft w:val="0"/>
          <w:marRight w:val="0"/>
          <w:marTop w:val="0"/>
          <w:marBottom w:val="0"/>
          <w:divBdr>
            <w:top w:val="none" w:sz="0" w:space="0" w:color="auto"/>
            <w:left w:val="none" w:sz="0" w:space="0" w:color="auto"/>
            <w:bottom w:val="none" w:sz="0" w:space="0" w:color="auto"/>
            <w:right w:val="none" w:sz="0" w:space="0" w:color="auto"/>
          </w:divBdr>
        </w:div>
        <w:div w:id="978730607">
          <w:marLeft w:val="0"/>
          <w:marRight w:val="0"/>
          <w:marTop w:val="0"/>
          <w:marBottom w:val="0"/>
          <w:divBdr>
            <w:top w:val="none" w:sz="0" w:space="0" w:color="auto"/>
            <w:left w:val="none" w:sz="0" w:space="0" w:color="auto"/>
            <w:bottom w:val="none" w:sz="0" w:space="0" w:color="auto"/>
            <w:right w:val="none" w:sz="0" w:space="0" w:color="auto"/>
          </w:divBdr>
        </w:div>
        <w:div w:id="978730715">
          <w:marLeft w:val="0"/>
          <w:marRight w:val="0"/>
          <w:marTop w:val="0"/>
          <w:marBottom w:val="0"/>
          <w:divBdr>
            <w:top w:val="none" w:sz="0" w:space="0" w:color="auto"/>
            <w:left w:val="none" w:sz="0" w:space="0" w:color="auto"/>
            <w:bottom w:val="none" w:sz="0" w:space="0" w:color="auto"/>
            <w:right w:val="none" w:sz="0" w:space="0" w:color="auto"/>
          </w:divBdr>
        </w:div>
        <w:div w:id="978730741">
          <w:marLeft w:val="0"/>
          <w:marRight w:val="0"/>
          <w:marTop w:val="0"/>
          <w:marBottom w:val="0"/>
          <w:divBdr>
            <w:top w:val="none" w:sz="0" w:space="0" w:color="auto"/>
            <w:left w:val="none" w:sz="0" w:space="0" w:color="auto"/>
            <w:bottom w:val="none" w:sz="0" w:space="0" w:color="auto"/>
            <w:right w:val="none" w:sz="0" w:space="0" w:color="auto"/>
          </w:divBdr>
        </w:div>
        <w:div w:id="978730839">
          <w:marLeft w:val="0"/>
          <w:marRight w:val="0"/>
          <w:marTop w:val="0"/>
          <w:marBottom w:val="0"/>
          <w:divBdr>
            <w:top w:val="none" w:sz="0" w:space="0" w:color="auto"/>
            <w:left w:val="none" w:sz="0" w:space="0" w:color="auto"/>
            <w:bottom w:val="none" w:sz="0" w:space="0" w:color="auto"/>
            <w:right w:val="none" w:sz="0" w:space="0" w:color="auto"/>
          </w:divBdr>
        </w:div>
        <w:div w:id="978730879">
          <w:marLeft w:val="0"/>
          <w:marRight w:val="0"/>
          <w:marTop w:val="0"/>
          <w:marBottom w:val="0"/>
          <w:divBdr>
            <w:top w:val="none" w:sz="0" w:space="0" w:color="auto"/>
            <w:left w:val="none" w:sz="0" w:space="0" w:color="auto"/>
            <w:bottom w:val="none" w:sz="0" w:space="0" w:color="auto"/>
            <w:right w:val="none" w:sz="0" w:space="0" w:color="auto"/>
          </w:divBdr>
        </w:div>
        <w:div w:id="978730986">
          <w:marLeft w:val="0"/>
          <w:marRight w:val="0"/>
          <w:marTop w:val="0"/>
          <w:marBottom w:val="0"/>
          <w:divBdr>
            <w:top w:val="none" w:sz="0" w:space="0" w:color="auto"/>
            <w:left w:val="none" w:sz="0" w:space="0" w:color="auto"/>
            <w:bottom w:val="none" w:sz="0" w:space="0" w:color="auto"/>
            <w:right w:val="none" w:sz="0" w:space="0" w:color="auto"/>
          </w:divBdr>
        </w:div>
        <w:div w:id="978731102">
          <w:marLeft w:val="0"/>
          <w:marRight w:val="0"/>
          <w:marTop w:val="0"/>
          <w:marBottom w:val="0"/>
          <w:divBdr>
            <w:top w:val="none" w:sz="0" w:space="0" w:color="auto"/>
            <w:left w:val="none" w:sz="0" w:space="0" w:color="auto"/>
            <w:bottom w:val="none" w:sz="0" w:space="0" w:color="auto"/>
            <w:right w:val="none" w:sz="0" w:space="0" w:color="auto"/>
          </w:divBdr>
        </w:div>
        <w:div w:id="978731193">
          <w:marLeft w:val="0"/>
          <w:marRight w:val="0"/>
          <w:marTop w:val="0"/>
          <w:marBottom w:val="0"/>
          <w:divBdr>
            <w:top w:val="none" w:sz="0" w:space="0" w:color="auto"/>
            <w:left w:val="none" w:sz="0" w:space="0" w:color="auto"/>
            <w:bottom w:val="none" w:sz="0" w:space="0" w:color="auto"/>
            <w:right w:val="none" w:sz="0" w:space="0" w:color="auto"/>
          </w:divBdr>
        </w:div>
        <w:div w:id="978731323">
          <w:marLeft w:val="0"/>
          <w:marRight w:val="0"/>
          <w:marTop w:val="0"/>
          <w:marBottom w:val="0"/>
          <w:divBdr>
            <w:top w:val="none" w:sz="0" w:space="0" w:color="auto"/>
            <w:left w:val="none" w:sz="0" w:space="0" w:color="auto"/>
            <w:bottom w:val="none" w:sz="0" w:space="0" w:color="auto"/>
            <w:right w:val="none" w:sz="0" w:space="0" w:color="auto"/>
          </w:divBdr>
        </w:div>
        <w:div w:id="978731494">
          <w:marLeft w:val="0"/>
          <w:marRight w:val="0"/>
          <w:marTop w:val="0"/>
          <w:marBottom w:val="0"/>
          <w:divBdr>
            <w:top w:val="none" w:sz="0" w:space="0" w:color="auto"/>
            <w:left w:val="none" w:sz="0" w:space="0" w:color="auto"/>
            <w:bottom w:val="none" w:sz="0" w:space="0" w:color="auto"/>
            <w:right w:val="none" w:sz="0" w:space="0" w:color="auto"/>
          </w:divBdr>
        </w:div>
        <w:div w:id="978731855">
          <w:marLeft w:val="0"/>
          <w:marRight w:val="0"/>
          <w:marTop w:val="0"/>
          <w:marBottom w:val="0"/>
          <w:divBdr>
            <w:top w:val="none" w:sz="0" w:space="0" w:color="auto"/>
            <w:left w:val="none" w:sz="0" w:space="0" w:color="auto"/>
            <w:bottom w:val="none" w:sz="0" w:space="0" w:color="auto"/>
            <w:right w:val="none" w:sz="0" w:space="0" w:color="auto"/>
          </w:divBdr>
        </w:div>
        <w:div w:id="978731962">
          <w:marLeft w:val="0"/>
          <w:marRight w:val="0"/>
          <w:marTop w:val="0"/>
          <w:marBottom w:val="0"/>
          <w:divBdr>
            <w:top w:val="none" w:sz="0" w:space="0" w:color="auto"/>
            <w:left w:val="none" w:sz="0" w:space="0" w:color="auto"/>
            <w:bottom w:val="none" w:sz="0" w:space="0" w:color="auto"/>
            <w:right w:val="none" w:sz="0" w:space="0" w:color="auto"/>
          </w:divBdr>
        </w:div>
        <w:div w:id="978731963">
          <w:marLeft w:val="0"/>
          <w:marRight w:val="0"/>
          <w:marTop w:val="0"/>
          <w:marBottom w:val="0"/>
          <w:divBdr>
            <w:top w:val="none" w:sz="0" w:space="0" w:color="auto"/>
            <w:left w:val="none" w:sz="0" w:space="0" w:color="auto"/>
            <w:bottom w:val="none" w:sz="0" w:space="0" w:color="auto"/>
            <w:right w:val="none" w:sz="0" w:space="0" w:color="auto"/>
          </w:divBdr>
        </w:div>
        <w:div w:id="978732195">
          <w:marLeft w:val="0"/>
          <w:marRight w:val="0"/>
          <w:marTop w:val="0"/>
          <w:marBottom w:val="0"/>
          <w:divBdr>
            <w:top w:val="none" w:sz="0" w:space="0" w:color="auto"/>
            <w:left w:val="none" w:sz="0" w:space="0" w:color="auto"/>
            <w:bottom w:val="none" w:sz="0" w:space="0" w:color="auto"/>
            <w:right w:val="none" w:sz="0" w:space="0" w:color="auto"/>
          </w:divBdr>
        </w:div>
      </w:divsChild>
    </w:div>
    <w:div w:id="978731463">
      <w:marLeft w:val="0"/>
      <w:marRight w:val="0"/>
      <w:marTop w:val="0"/>
      <w:marBottom w:val="0"/>
      <w:divBdr>
        <w:top w:val="none" w:sz="0" w:space="0" w:color="auto"/>
        <w:left w:val="none" w:sz="0" w:space="0" w:color="auto"/>
        <w:bottom w:val="none" w:sz="0" w:space="0" w:color="auto"/>
        <w:right w:val="none" w:sz="0" w:space="0" w:color="auto"/>
      </w:divBdr>
      <w:divsChild>
        <w:div w:id="978730560">
          <w:marLeft w:val="0"/>
          <w:marRight w:val="0"/>
          <w:marTop w:val="0"/>
          <w:marBottom w:val="0"/>
          <w:divBdr>
            <w:top w:val="none" w:sz="0" w:space="0" w:color="auto"/>
            <w:left w:val="none" w:sz="0" w:space="0" w:color="auto"/>
            <w:bottom w:val="none" w:sz="0" w:space="0" w:color="auto"/>
            <w:right w:val="none" w:sz="0" w:space="0" w:color="auto"/>
          </w:divBdr>
        </w:div>
        <w:div w:id="978730752">
          <w:marLeft w:val="0"/>
          <w:marRight w:val="0"/>
          <w:marTop w:val="0"/>
          <w:marBottom w:val="0"/>
          <w:divBdr>
            <w:top w:val="none" w:sz="0" w:space="0" w:color="auto"/>
            <w:left w:val="none" w:sz="0" w:space="0" w:color="auto"/>
            <w:bottom w:val="none" w:sz="0" w:space="0" w:color="auto"/>
            <w:right w:val="none" w:sz="0" w:space="0" w:color="auto"/>
          </w:divBdr>
        </w:div>
        <w:div w:id="978730880">
          <w:marLeft w:val="0"/>
          <w:marRight w:val="0"/>
          <w:marTop w:val="0"/>
          <w:marBottom w:val="0"/>
          <w:divBdr>
            <w:top w:val="none" w:sz="0" w:space="0" w:color="auto"/>
            <w:left w:val="none" w:sz="0" w:space="0" w:color="auto"/>
            <w:bottom w:val="none" w:sz="0" w:space="0" w:color="auto"/>
            <w:right w:val="none" w:sz="0" w:space="0" w:color="auto"/>
          </w:divBdr>
        </w:div>
        <w:div w:id="978730966">
          <w:marLeft w:val="0"/>
          <w:marRight w:val="0"/>
          <w:marTop w:val="0"/>
          <w:marBottom w:val="0"/>
          <w:divBdr>
            <w:top w:val="none" w:sz="0" w:space="0" w:color="auto"/>
            <w:left w:val="none" w:sz="0" w:space="0" w:color="auto"/>
            <w:bottom w:val="none" w:sz="0" w:space="0" w:color="auto"/>
            <w:right w:val="none" w:sz="0" w:space="0" w:color="auto"/>
          </w:divBdr>
        </w:div>
        <w:div w:id="978730994">
          <w:marLeft w:val="0"/>
          <w:marRight w:val="0"/>
          <w:marTop w:val="0"/>
          <w:marBottom w:val="0"/>
          <w:divBdr>
            <w:top w:val="none" w:sz="0" w:space="0" w:color="auto"/>
            <w:left w:val="none" w:sz="0" w:space="0" w:color="auto"/>
            <w:bottom w:val="none" w:sz="0" w:space="0" w:color="auto"/>
            <w:right w:val="none" w:sz="0" w:space="0" w:color="auto"/>
          </w:divBdr>
        </w:div>
        <w:div w:id="978731452">
          <w:marLeft w:val="0"/>
          <w:marRight w:val="0"/>
          <w:marTop w:val="0"/>
          <w:marBottom w:val="0"/>
          <w:divBdr>
            <w:top w:val="none" w:sz="0" w:space="0" w:color="auto"/>
            <w:left w:val="none" w:sz="0" w:space="0" w:color="auto"/>
            <w:bottom w:val="none" w:sz="0" w:space="0" w:color="auto"/>
            <w:right w:val="none" w:sz="0" w:space="0" w:color="auto"/>
          </w:divBdr>
        </w:div>
        <w:div w:id="978731618">
          <w:marLeft w:val="0"/>
          <w:marRight w:val="0"/>
          <w:marTop w:val="0"/>
          <w:marBottom w:val="0"/>
          <w:divBdr>
            <w:top w:val="none" w:sz="0" w:space="0" w:color="auto"/>
            <w:left w:val="none" w:sz="0" w:space="0" w:color="auto"/>
            <w:bottom w:val="none" w:sz="0" w:space="0" w:color="auto"/>
            <w:right w:val="none" w:sz="0" w:space="0" w:color="auto"/>
          </w:divBdr>
        </w:div>
        <w:div w:id="978732033">
          <w:marLeft w:val="0"/>
          <w:marRight w:val="0"/>
          <w:marTop w:val="0"/>
          <w:marBottom w:val="0"/>
          <w:divBdr>
            <w:top w:val="none" w:sz="0" w:space="0" w:color="auto"/>
            <w:left w:val="none" w:sz="0" w:space="0" w:color="auto"/>
            <w:bottom w:val="none" w:sz="0" w:space="0" w:color="auto"/>
            <w:right w:val="none" w:sz="0" w:space="0" w:color="auto"/>
          </w:divBdr>
        </w:div>
        <w:div w:id="978732109">
          <w:marLeft w:val="0"/>
          <w:marRight w:val="0"/>
          <w:marTop w:val="0"/>
          <w:marBottom w:val="0"/>
          <w:divBdr>
            <w:top w:val="none" w:sz="0" w:space="0" w:color="auto"/>
            <w:left w:val="none" w:sz="0" w:space="0" w:color="auto"/>
            <w:bottom w:val="none" w:sz="0" w:space="0" w:color="auto"/>
            <w:right w:val="none" w:sz="0" w:space="0" w:color="auto"/>
          </w:divBdr>
        </w:div>
        <w:div w:id="978732204">
          <w:marLeft w:val="0"/>
          <w:marRight w:val="0"/>
          <w:marTop w:val="0"/>
          <w:marBottom w:val="0"/>
          <w:divBdr>
            <w:top w:val="none" w:sz="0" w:space="0" w:color="auto"/>
            <w:left w:val="none" w:sz="0" w:space="0" w:color="auto"/>
            <w:bottom w:val="none" w:sz="0" w:space="0" w:color="auto"/>
            <w:right w:val="none" w:sz="0" w:space="0" w:color="auto"/>
          </w:divBdr>
        </w:div>
      </w:divsChild>
    </w:div>
    <w:div w:id="978731465">
      <w:marLeft w:val="0"/>
      <w:marRight w:val="0"/>
      <w:marTop w:val="0"/>
      <w:marBottom w:val="0"/>
      <w:divBdr>
        <w:top w:val="none" w:sz="0" w:space="0" w:color="auto"/>
        <w:left w:val="none" w:sz="0" w:space="0" w:color="auto"/>
        <w:bottom w:val="none" w:sz="0" w:space="0" w:color="auto"/>
        <w:right w:val="none" w:sz="0" w:space="0" w:color="auto"/>
      </w:divBdr>
      <w:divsChild>
        <w:div w:id="978730926">
          <w:marLeft w:val="0"/>
          <w:marRight w:val="0"/>
          <w:marTop w:val="0"/>
          <w:marBottom w:val="0"/>
          <w:divBdr>
            <w:top w:val="none" w:sz="0" w:space="0" w:color="auto"/>
            <w:left w:val="none" w:sz="0" w:space="0" w:color="auto"/>
            <w:bottom w:val="none" w:sz="0" w:space="0" w:color="auto"/>
            <w:right w:val="none" w:sz="0" w:space="0" w:color="auto"/>
          </w:divBdr>
        </w:div>
        <w:div w:id="978731262">
          <w:marLeft w:val="0"/>
          <w:marRight w:val="0"/>
          <w:marTop w:val="0"/>
          <w:marBottom w:val="0"/>
          <w:divBdr>
            <w:top w:val="none" w:sz="0" w:space="0" w:color="auto"/>
            <w:left w:val="none" w:sz="0" w:space="0" w:color="auto"/>
            <w:bottom w:val="none" w:sz="0" w:space="0" w:color="auto"/>
            <w:right w:val="none" w:sz="0" w:space="0" w:color="auto"/>
          </w:divBdr>
        </w:div>
        <w:div w:id="978731399">
          <w:marLeft w:val="0"/>
          <w:marRight w:val="0"/>
          <w:marTop w:val="0"/>
          <w:marBottom w:val="0"/>
          <w:divBdr>
            <w:top w:val="none" w:sz="0" w:space="0" w:color="auto"/>
            <w:left w:val="none" w:sz="0" w:space="0" w:color="auto"/>
            <w:bottom w:val="none" w:sz="0" w:space="0" w:color="auto"/>
            <w:right w:val="none" w:sz="0" w:space="0" w:color="auto"/>
          </w:divBdr>
        </w:div>
        <w:div w:id="978731636">
          <w:marLeft w:val="0"/>
          <w:marRight w:val="0"/>
          <w:marTop w:val="0"/>
          <w:marBottom w:val="0"/>
          <w:divBdr>
            <w:top w:val="none" w:sz="0" w:space="0" w:color="auto"/>
            <w:left w:val="none" w:sz="0" w:space="0" w:color="auto"/>
            <w:bottom w:val="none" w:sz="0" w:space="0" w:color="auto"/>
            <w:right w:val="none" w:sz="0" w:space="0" w:color="auto"/>
          </w:divBdr>
        </w:div>
        <w:div w:id="978731751">
          <w:marLeft w:val="0"/>
          <w:marRight w:val="0"/>
          <w:marTop w:val="0"/>
          <w:marBottom w:val="0"/>
          <w:divBdr>
            <w:top w:val="none" w:sz="0" w:space="0" w:color="auto"/>
            <w:left w:val="none" w:sz="0" w:space="0" w:color="auto"/>
            <w:bottom w:val="none" w:sz="0" w:space="0" w:color="auto"/>
            <w:right w:val="none" w:sz="0" w:space="0" w:color="auto"/>
          </w:divBdr>
        </w:div>
        <w:div w:id="978731756">
          <w:marLeft w:val="0"/>
          <w:marRight w:val="0"/>
          <w:marTop w:val="0"/>
          <w:marBottom w:val="0"/>
          <w:divBdr>
            <w:top w:val="none" w:sz="0" w:space="0" w:color="auto"/>
            <w:left w:val="none" w:sz="0" w:space="0" w:color="auto"/>
            <w:bottom w:val="none" w:sz="0" w:space="0" w:color="auto"/>
            <w:right w:val="none" w:sz="0" w:space="0" w:color="auto"/>
          </w:divBdr>
        </w:div>
        <w:div w:id="978731906">
          <w:marLeft w:val="0"/>
          <w:marRight w:val="0"/>
          <w:marTop w:val="0"/>
          <w:marBottom w:val="0"/>
          <w:divBdr>
            <w:top w:val="none" w:sz="0" w:space="0" w:color="auto"/>
            <w:left w:val="none" w:sz="0" w:space="0" w:color="auto"/>
            <w:bottom w:val="none" w:sz="0" w:space="0" w:color="auto"/>
            <w:right w:val="none" w:sz="0" w:space="0" w:color="auto"/>
          </w:divBdr>
        </w:div>
        <w:div w:id="978731974">
          <w:marLeft w:val="0"/>
          <w:marRight w:val="0"/>
          <w:marTop w:val="0"/>
          <w:marBottom w:val="0"/>
          <w:divBdr>
            <w:top w:val="none" w:sz="0" w:space="0" w:color="auto"/>
            <w:left w:val="none" w:sz="0" w:space="0" w:color="auto"/>
            <w:bottom w:val="none" w:sz="0" w:space="0" w:color="auto"/>
            <w:right w:val="none" w:sz="0" w:space="0" w:color="auto"/>
          </w:divBdr>
        </w:div>
      </w:divsChild>
    </w:div>
    <w:div w:id="978731469">
      <w:marLeft w:val="0"/>
      <w:marRight w:val="0"/>
      <w:marTop w:val="0"/>
      <w:marBottom w:val="0"/>
      <w:divBdr>
        <w:top w:val="none" w:sz="0" w:space="0" w:color="auto"/>
        <w:left w:val="none" w:sz="0" w:space="0" w:color="auto"/>
        <w:bottom w:val="none" w:sz="0" w:space="0" w:color="auto"/>
        <w:right w:val="none" w:sz="0" w:space="0" w:color="auto"/>
      </w:divBdr>
      <w:divsChild>
        <w:div w:id="978730618">
          <w:marLeft w:val="0"/>
          <w:marRight w:val="0"/>
          <w:marTop w:val="0"/>
          <w:marBottom w:val="0"/>
          <w:divBdr>
            <w:top w:val="none" w:sz="0" w:space="0" w:color="auto"/>
            <w:left w:val="none" w:sz="0" w:space="0" w:color="auto"/>
            <w:bottom w:val="none" w:sz="0" w:space="0" w:color="auto"/>
            <w:right w:val="none" w:sz="0" w:space="0" w:color="auto"/>
          </w:divBdr>
        </w:div>
        <w:div w:id="978730734">
          <w:marLeft w:val="0"/>
          <w:marRight w:val="0"/>
          <w:marTop w:val="0"/>
          <w:marBottom w:val="0"/>
          <w:divBdr>
            <w:top w:val="none" w:sz="0" w:space="0" w:color="auto"/>
            <w:left w:val="none" w:sz="0" w:space="0" w:color="auto"/>
            <w:bottom w:val="none" w:sz="0" w:space="0" w:color="auto"/>
            <w:right w:val="none" w:sz="0" w:space="0" w:color="auto"/>
          </w:divBdr>
        </w:div>
        <w:div w:id="978730983">
          <w:marLeft w:val="0"/>
          <w:marRight w:val="0"/>
          <w:marTop w:val="0"/>
          <w:marBottom w:val="0"/>
          <w:divBdr>
            <w:top w:val="none" w:sz="0" w:space="0" w:color="auto"/>
            <w:left w:val="none" w:sz="0" w:space="0" w:color="auto"/>
            <w:bottom w:val="none" w:sz="0" w:space="0" w:color="auto"/>
            <w:right w:val="none" w:sz="0" w:space="0" w:color="auto"/>
          </w:divBdr>
        </w:div>
        <w:div w:id="978731176">
          <w:marLeft w:val="0"/>
          <w:marRight w:val="0"/>
          <w:marTop w:val="0"/>
          <w:marBottom w:val="0"/>
          <w:divBdr>
            <w:top w:val="none" w:sz="0" w:space="0" w:color="auto"/>
            <w:left w:val="none" w:sz="0" w:space="0" w:color="auto"/>
            <w:bottom w:val="none" w:sz="0" w:space="0" w:color="auto"/>
            <w:right w:val="none" w:sz="0" w:space="0" w:color="auto"/>
          </w:divBdr>
        </w:div>
        <w:div w:id="978731615">
          <w:marLeft w:val="0"/>
          <w:marRight w:val="0"/>
          <w:marTop w:val="0"/>
          <w:marBottom w:val="0"/>
          <w:divBdr>
            <w:top w:val="none" w:sz="0" w:space="0" w:color="auto"/>
            <w:left w:val="none" w:sz="0" w:space="0" w:color="auto"/>
            <w:bottom w:val="none" w:sz="0" w:space="0" w:color="auto"/>
            <w:right w:val="none" w:sz="0" w:space="0" w:color="auto"/>
          </w:divBdr>
        </w:div>
        <w:div w:id="978731797">
          <w:marLeft w:val="0"/>
          <w:marRight w:val="0"/>
          <w:marTop w:val="0"/>
          <w:marBottom w:val="0"/>
          <w:divBdr>
            <w:top w:val="none" w:sz="0" w:space="0" w:color="auto"/>
            <w:left w:val="none" w:sz="0" w:space="0" w:color="auto"/>
            <w:bottom w:val="none" w:sz="0" w:space="0" w:color="auto"/>
            <w:right w:val="none" w:sz="0" w:space="0" w:color="auto"/>
          </w:divBdr>
        </w:div>
        <w:div w:id="978731849">
          <w:marLeft w:val="0"/>
          <w:marRight w:val="0"/>
          <w:marTop w:val="0"/>
          <w:marBottom w:val="0"/>
          <w:divBdr>
            <w:top w:val="none" w:sz="0" w:space="0" w:color="auto"/>
            <w:left w:val="none" w:sz="0" w:space="0" w:color="auto"/>
            <w:bottom w:val="none" w:sz="0" w:space="0" w:color="auto"/>
            <w:right w:val="none" w:sz="0" w:space="0" w:color="auto"/>
          </w:divBdr>
        </w:div>
        <w:div w:id="978732121">
          <w:marLeft w:val="0"/>
          <w:marRight w:val="0"/>
          <w:marTop w:val="0"/>
          <w:marBottom w:val="0"/>
          <w:divBdr>
            <w:top w:val="none" w:sz="0" w:space="0" w:color="auto"/>
            <w:left w:val="none" w:sz="0" w:space="0" w:color="auto"/>
            <w:bottom w:val="none" w:sz="0" w:space="0" w:color="auto"/>
            <w:right w:val="none" w:sz="0" w:space="0" w:color="auto"/>
          </w:divBdr>
        </w:div>
        <w:div w:id="978732152">
          <w:marLeft w:val="0"/>
          <w:marRight w:val="0"/>
          <w:marTop w:val="0"/>
          <w:marBottom w:val="0"/>
          <w:divBdr>
            <w:top w:val="none" w:sz="0" w:space="0" w:color="auto"/>
            <w:left w:val="none" w:sz="0" w:space="0" w:color="auto"/>
            <w:bottom w:val="none" w:sz="0" w:space="0" w:color="auto"/>
            <w:right w:val="none" w:sz="0" w:space="0" w:color="auto"/>
          </w:divBdr>
        </w:div>
      </w:divsChild>
    </w:div>
    <w:div w:id="978731513">
      <w:marLeft w:val="0"/>
      <w:marRight w:val="0"/>
      <w:marTop w:val="0"/>
      <w:marBottom w:val="0"/>
      <w:divBdr>
        <w:top w:val="none" w:sz="0" w:space="0" w:color="auto"/>
        <w:left w:val="none" w:sz="0" w:space="0" w:color="auto"/>
        <w:bottom w:val="none" w:sz="0" w:space="0" w:color="auto"/>
        <w:right w:val="none" w:sz="0" w:space="0" w:color="auto"/>
      </w:divBdr>
      <w:divsChild>
        <w:div w:id="978730601">
          <w:marLeft w:val="0"/>
          <w:marRight w:val="0"/>
          <w:marTop w:val="0"/>
          <w:marBottom w:val="0"/>
          <w:divBdr>
            <w:top w:val="none" w:sz="0" w:space="0" w:color="auto"/>
            <w:left w:val="none" w:sz="0" w:space="0" w:color="auto"/>
            <w:bottom w:val="none" w:sz="0" w:space="0" w:color="auto"/>
            <w:right w:val="none" w:sz="0" w:space="0" w:color="auto"/>
          </w:divBdr>
        </w:div>
        <w:div w:id="978730606">
          <w:marLeft w:val="0"/>
          <w:marRight w:val="0"/>
          <w:marTop w:val="0"/>
          <w:marBottom w:val="0"/>
          <w:divBdr>
            <w:top w:val="none" w:sz="0" w:space="0" w:color="auto"/>
            <w:left w:val="none" w:sz="0" w:space="0" w:color="auto"/>
            <w:bottom w:val="none" w:sz="0" w:space="0" w:color="auto"/>
            <w:right w:val="none" w:sz="0" w:space="0" w:color="auto"/>
          </w:divBdr>
        </w:div>
        <w:div w:id="978730613">
          <w:marLeft w:val="0"/>
          <w:marRight w:val="0"/>
          <w:marTop w:val="0"/>
          <w:marBottom w:val="0"/>
          <w:divBdr>
            <w:top w:val="none" w:sz="0" w:space="0" w:color="auto"/>
            <w:left w:val="none" w:sz="0" w:space="0" w:color="auto"/>
            <w:bottom w:val="none" w:sz="0" w:space="0" w:color="auto"/>
            <w:right w:val="none" w:sz="0" w:space="0" w:color="auto"/>
          </w:divBdr>
        </w:div>
        <w:div w:id="978730738">
          <w:marLeft w:val="0"/>
          <w:marRight w:val="0"/>
          <w:marTop w:val="0"/>
          <w:marBottom w:val="0"/>
          <w:divBdr>
            <w:top w:val="none" w:sz="0" w:space="0" w:color="auto"/>
            <w:left w:val="none" w:sz="0" w:space="0" w:color="auto"/>
            <w:bottom w:val="none" w:sz="0" w:space="0" w:color="auto"/>
            <w:right w:val="none" w:sz="0" w:space="0" w:color="auto"/>
          </w:divBdr>
        </w:div>
        <w:div w:id="978730912">
          <w:marLeft w:val="0"/>
          <w:marRight w:val="0"/>
          <w:marTop w:val="0"/>
          <w:marBottom w:val="0"/>
          <w:divBdr>
            <w:top w:val="none" w:sz="0" w:space="0" w:color="auto"/>
            <w:left w:val="none" w:sz="0" w:space="0" w:color="auto"/>
            <w:bottom w:val="none" w:sz="0" w:space="0" w:color="auto"/>
            <w:right w:val="none" w:sz="0" w:space="0" w:color="auto"/>
          </w:divBdr>
        </w:div>
        <w:div w:id="978730985">
          <w:marLeft w:val="0"/>
          <w:marRight w:val="0"/>
          <w:marTop w:val="0"/>
          <w:marBottom w:val="0"/>
          <w:divBdr>
            <w:top w:val="none" w:sz="0" w:space="0" w:color="auto"/>
            <w:left w:val="none" w:sz="0" w:space="0" w:color="auto"/>
            <w:bottom w:val="none" w:sz="0" w:space="0" w:color="auto"/>
            <w:right w:val="none" w:sz="0" w:space="0" w:color="auto"/>
          </w:divBdr>
        </w:div>
        <w:div w:id="978731023">
          <w:marLeft w:val="0"/>
          <w:marRight w:val="0"/>
          <w:marTop w:val="0"/>
          <w:marBottom w:val="0"/>
          <w:divBdr>
            <w:top w:val="none" w:sz="0" w:space="0" w:color="auto"/>
            <w:left w:val="none" w:sz="0" w:space="0" w:color="auto"/>
            <w:bottom w:val="none" w:sz="0" w:space="0" w:color="auto"/>
            <w:right w:val="none" w:sz="0" w:space="0" w:color="auto"/>
          </w:divBdr>
        </w:div>
        <w:div w:id="978731087">
          <w:marLeft w:val="0"/>
          <w:marRight w:val="0"/>
          <w:marTop w:val="0"/>
          <w:marBottom w:val="0"/>
          <w:divBdr>
            <w:top w:val="none" w:sz="0" w:space="0" w:color="auto"/>
            <w:left w:val="none" w:sz="0" w:space="0" w:color="auto"/>
            <w:bottom w:val="none" w:sz="0" w:space="0" w:color="auto"/>
            <w:right w:val="none" w:sz="0" w:space="0" w:color="auto"/>
          </w:divBdr>
        </w:div>
        <w:div w:id="978731147">
          <w:marLeft w:val="0"/>
          <w:marRight w:val="0"/>
          <w:marTop w:val="0"/>
          <w:marBottom w:val="0"/>
          <w:divBdr>
            <w:top w:val="none" w:sz="0" w:space="0" w:color="auto"/>
            <w:left w:val="none" w:sz="0" w:space="0" w:color="auto"/>
            <w:bottom w:val="none" w:sz="0" w:space="0" w:color="auto"/>
            <w:right w:val="none" w:sz="0" w:space="0" w:color="auto"/>
          </w:divBdr>
        </w:div>
        <w:div w:id="978731223">
          <w:marLeft w:val="0"/>
          <w:marRight w:val="0"/>
          <w:marTop w:val="0"/>
          <w:marBottom w:val="0"/>
          <w:divBdr>
            <w:top w:val="none" w:sz="0" w:space="0" w:color="auto"/>
            <w:left w:val="none" w:sz="0" w:space="0" w:color="auto"/>
            <w:bottom w:val="none" w:sz="0" w:space="0" w:color="auto"/>
            <w:right w:val="none" w:sz="0" w:space="0" w:color="auto"/>
          </w:divBdr>
        </w:div>
        <w:div w:id="978731236">
          <w:marLeft w:val="0"/>
          <w:marRight w:val="0"/>
          <w:marTop w:val="0"/>
          <w:marBottom w:val="0"/>
          <w:divBdr>
            <w:top w:val="none" w:sz="0" w:space="0" w:color="auto"/>
            <w:left w:val="none" w:sz="0" w:space="0" w:color="auto"/>
            <w:bottom w:val="none" w:sz="0" w:space="0" w:color="auto"/>
            <w:right w:val="none" w:sz="0" w:space="0" w:color="auto"/>
          </w:divBdr>
        </w:div>
        <w:div w:id="978731249">
          <w:marLeft w:val="0"/>
          <w:marRight w:val="0"/>
          <w:marTop w:val="0"/>
          <w:marBottom w:val="0"/>
          <w:divBdr>
            <w:top w:val="none" w:sz="0" w:space="0" w:color="auto"/>
            <w:left w:val="none" w:sz="0" w:space="0" w:color="auto"/>
            <w:bottom w:val="none" w:sz="0" w:space="0" w:color="auto"/>
            <w:right w:val="none" w:sz="0" w:space="0" w:color="auto"/>
          </w:divBdr>
        </w:div>
        <w:div w:id="978731263">
          <w:marLeft w:val="0"/>
          <w:marRight w:val="0"/>
          <w:marTop w:val="0"/>
          <w:marBottom w:val="0"/>
          <w:divBdr>
            <w:top w:val="none" w:sz="0" w:space="0" w:color="auto"/>
            <w:left w:val="none" w:sz="0" w:space="0" w:color="auto"/>
            <w:bottom w:val="none" w:sz="0" w:space="0" w:color="auto"/>
            <w:right w:val="none" w:sz="0" w:space="0" w:color="auto"/>
          </w:divBdr>
        </w:div>
        <w:div w:id="978731313">
          <w:marLeft w:val="0"/>
          <w:marRight w:val="0"/>
          <w:marTop w:val="0"/>
          <w:marBottom w:val="0"/>
          <w:divBdr>
            <w:top w:val="none" w:sz="0" w:space="0" w:color="auto"/>
            <w:left w:val="none" w:sz="0" w:space="0" w:color="auto"/>
            <w:bottom w:val="none" w:sz="0" w:space="0" w:color="auto"/>
            <w:right w:val="none" w:sz="0" w:space="0" w:color="auto"/>
          </w:divBdr>
        </w:div>
        <w:div w:id="978731317">
          <w:marLeft w:val="0"/>
          <w:marRight w:val="0"/>
          <w:marTop w:val="0"/>
          <w:marBottom w:val="0"/>
          <w:divBdr>
            <w:top w:val="none" w:sz="0" w:space="0" w:color="auto"/>
            <w:left w:val="none" w:sz="0" w:space="0" w:color="auto"/>
            <w:bottom w:val="none" w:sz="0" w:space="0" w:color="auto"/>
            <w:right w:val="none" w:sz="0" w:space="0" w:color="auto"/>
          </w:divBdr>
        </w:div>
        <w:div w:id="978731742">
          <w:marLeft w:val="0"/>
          <w:marRight w:val="0"/>
          <w:marTop w:val="0"/>
          <w:marBottom w:val="0"/>
          <w:divBdr>
            <w:top w:val="none" w:sz="0" w:space="0" w:color="auto"/>
            <w:left w:val="none" w:sz="0" w:space="0" w:color="auto"/>
            <w:bottom w:val="none" w:sz="0" w:space="0" w:color="auto"/>
            <w:right w:val="none" w:sz="0" w:space="0" w:color="auto"/>
          </w:divBdr>
        </w:div>
        <w:div w:id="978731765">
          <w:marLeft w:val="0"/>
          <w:marRight w:val="0"/>
          <w:marTop w:val="0"/>
          <w:marBottom w:val="0"/>
          <w:divBdr>
            <w:top w:val="none" w:sz="0" w:space="0" w:color="auto"/>
            <w:left w:val="none" w:sz="0" w:space="0" w:color="auto"/>
            <w:bottom w:val="none" w:sz="0" w:space="0" w:color="auto"/>
            <w:right w:val="none" w:sz="0" w:space="0" w:color="auto"/>
          </w:divBdr>
        </w:div>
        <w:div w:id="978731784">
          <w:marLeft w:val="0"/>
          <w:marRight w:val="0"/>
          <w:marTop w:val="0"/>
          <w:marBottom w:val="0"/>
          <w:divBdr>
            <w:top w:val="none" w:sz="0" w:space="0" w:color="auto"/>
            <w:left w:val="none" w:sz="0" w:space="0" w:color="auto"/>
            <w:bottom w:val="none" w:sz="0" w:space="0" w:color="auto"/>
            <w:right w:val="none" w:sz="0" w:space="0" w:color="auto"/>
          </w:divBdr>
        </w:div>
        <w:div w:id="978731879">
          <w:marLeft w:val="0"/>
          <w:marRight w:val="0"/>
          <w:marTop w:val="0"/>
          <w:marBottom w:val="0"/>
          <w:divBdr>
            <w:top w:val="none" w:sz="0" w:space="0" w:color="auto"/>
            <w:left w:val="none" w:sz="0" w:space="0" w:color="auto"/>
            <w:bottom w:val="none" w:sz="0" w:space="0" w:color="auto"/>
            <w:right w:val="none" w:sz="0" w:space="0" w:color="auto"/>
          </w:divBdr>
        </w:div>
        <w:div w:id="978731966">
          <w:marLeft w:val="0"/>
          <w:marRight w:val="0"/>
          <w:marTop w:val="0"/>
          <w:marBottom w:val="0"/>
          <w:divBdr>
            <w:top w:val="none" w:sz="0" w:space="0" w:color="auto"/>
            <w:left w:val="none" w:sz="0" w:space="0" w:color="auto"/>
            <w:bottom w:val="none" w:sz="0" w:space="0" w:color="auto"/>
            <w:right w:val="none" w:sz="0" w:space="0" w:color="auto"/>
          </w:divBdr>
        </w:div>
        <w:div w:id="978731990">
          <w:marLeft w:val="0"/>
          <w:marRight w:val="0"/>
          <w:marTop w:val="0"/>
          <w:marBottom w:val="0"/>
          <w:divBdr>
            <w:top w:val="none" w:sz="0" w:space="0" w:color="auto"/>
            <w:left w:val="none" w:sz="0" w:space="0" w:color="auto"/>
            <w:bottom w:val="none" w:sz="0" w:space="0" w:color="auto"/>
            <w:right w:val="none" w:sz="0" w:space="0" w:color="auto"/>
          </w:divBdr>
        </w:div>
        <w:div w:id="978732110">
          <w:marLeft w:val="0"/>
          <w:marRight w:val="0"/>
          <w:marTop w:val="0"/>
          <w:marBottom w:val="0"/>
          <w:divBdr>
            <w:top w:val="none" w:sz="0" w:space="0" w:color="auto"/>
            <w:left w:val="none" w:sz="0" w:space="0" w:color="auto"/>
            <w:bottom w:val="none" w:sz="0" w:space="0" w:color="auto"/>
            <w:right w:val="none" w:sz="0" w:space="0" w:color="auto"/>
          </w:divBdr>
        </w:div>
        <w:div w:id="978732200">
          <w:marLeft w:val="0"/>
          <w:marRight w:val="0"/>
          <w:marTop w:val="0"/>
          <w:marBottom w:val="0"/>
          <w:divBdr>
            <w:top w:val="none" w:sz="0" w:space="0" w:color="auto"/>
            <w:left w:val="none" w:sz="0" w:space="0" w:color="auto"/>
            <w:bottom w:val="none" w:sz="0" w:space="0" w:color="auto"/>
            <w:right w:val="none" w:sz="0" w:space="0" w:color="auto"/>
          </w:divBdr>
        </w:div>
      </w:divsChild>
    </w:div>
    <w:div w:id="978731517">
      <w:marLeft w:val="0"/>
      <w:marRight w:val="0"/>
      <w:marTop w:val="0"/>
      <w:marBottom w:val="0"/>
      <w:divBdr>
        <w:top w:val="none" w:sz="0" w:space="0" w:color="auto"/>
        <w:left w:val="none" w:sz="0" w:space="0" w:color="auto"/>
        <w:bottom w:val="none" w:sz="0" w:space="0" w:color="auto"/>
        <w:right w:val="none" w:sz="0" w:space="0" w:color="auto"/>
      </w:divBdr>
      <w:divsChild>
        <w:div w:id="978730858">
          <w:marLeft w:val="0"/>
          <w:marRight w:val="0"/>
          <w:marTop w:val="0"/>
          <w:marBottom w:val="0"/>
          <w:divBdr>
            <w:top w:val="none" w:sz="0" w:space="0" w:color="auto"/>
            <w:left w:val="none" w:sz="0" w:space="0" w:color="auto"/>
            <w:bottom w:val="none" w:sz="0" w:space="0" w:color="auto"/>
            <w:right w:val="none" w:sz="0" w:space="0" w:color="auto"/>
          </w:divBdr>
        </w:div>
        <w:div w:id="978730876">
          <w:marLeft w:val="0"/>
          <w:marRight w:val="0"/>
          <w:marTop w:val="0"/>
          <w:marBottom w:val="0"/>
          <w:divBdr>
            <w:top w:val="none" w:sz="0" w:space="0" w:color="auto"/>
            <w:left w:val="none" w:sz="0" w:space="0" w:color="auto"/>
            <w:bottom w:val="none" w:sz="0" w:space="0" w:color="auto"/>
            <w:right w:val="none" w:sz="0" w:space="0" w:color="auto"/>
          </w:divBdr>
        </w:div>
        <w:div w:id="978730997">
          <w:marLeft w:val="0"/>
          <w:marRight w:val="0"/>
          <w:marTop w:val="0"/>
          <w:marBottom w:val="0"/>
          <w:divBdr>
            <w:top w:val="none" w:sz="0" w:space="0" w:color="auto"/>
            <w:left w:val="none" w:sz="0" w:space="0" w:color="auto"/>
            <w:bottom w:val="none" w:sz="0" w:space="0" w:color="auto"/>
            <w:right w:val="none" w:sz="0" w:space="0" w:color="auto"/>
          </w:divBdr>
        </w:div>
        <w:div w:id="978731057">
          <w:marLeft w:val="0"/>
          <w:marRight w:val="0"/>
          <w:marTop w:val="0"/>
          <w:marBottom w:val="0"/>
          <w:divBdr>
            <w:top w:val="none" w:sz="0" w:space="0" w:color="auto"/>
            <w:left w:val="none" w:sz="0" w:space="0" w:color="auto"/>
            <w:bottom w:val="none" w:sz="0" w:space="0" w:color="auto"/>
            <w:right w:val="none" w:sz="0" w:space="0" w:color="auto"/>
          </w:divBdr>
        </w:div>
        <w:div w:id="978731115">
          <w:marLeft w:val="0"/>
          <w:marRight w:val="0"/>
          <w:marTop w:val="0"/>
          <w:marBottom w:val="0"/>
          <w:divBdr>
            <w:top w:val="none" w:sz="0" w:space="0" w:color="auto"/>
            <w:left w:val="none" w:sz="0" w:space="0" w:color="auto"/>
            <w:bottom w:val="none" w:sz="0" w:space="0" w:color="auto"/>
            <w:right w:val="none" w:sz="0" w:space="0" w:color="auto"/>
          </w:divBdr>
        </w:div>
        <w:div w:id="978731328">
          <w:marLeft w:val="0"/>
          <w:marRight w:val="0"/>
          <w:marTop w:val="0"/>
          <w:marBottom w:val="0"/>
          <w:divBdr>
            <w:top w:val="none" w:sz="0" w:space="0" w:color="auto"/>
            <w:left w:val="none" w:sz="0" w:space="0" w:color="auto"/>
            <w:bottom w:val="none" w:sz="0" w:space="0" w:color="auto"/>
            <w:right w:val="none" w:sz="0" w:space="0" w:color="auto"/>
          </w:divBdr>
        </w:div>
        <w:div w:id="978731340">
          <w:marLeft w:val="0"/>
          <w:marRight w:val="0"/>
          <w:marTop w:val="0"/>
          <w:marBottom w:val="0"/>
          <w:divBdr>
            <w:top w:val="none" w:sz="0" w:space="0" w:color="auto"/>
            <w:left w:val="none" w:sz="0" w:space="0" w:color="auto"/>
            <w:bottom w:val="none" w:sz="0" w:space="0" w:color="auto"/>
            <w:right w:val="none" w:sz="0" w:space="0" w:color="auto"/>
          </w:divBdr>
        </w:div>
        <w:div w:id="978731347">
          <w:marLeft w:val="0"/>
          <w:marRight w:val="0"/>
          <w:marTop w:val="0"/>
          <w:marBottom w:val="0"/>
          <w:divBdr>
            <w:top w:val="none" w:sz="0" w:space="0" w:color="auto"/>
            <w:left w:val="none" w:sz="0" w:space="0" w:color="auto"/>
            <w:bottom w:val="none" w:sz="0" w:space="0" w:color="auto"/>
            <w:right w:val="none" w:sz="0" w:space="0" w:color="auto"/>
          </w:divBdr>
        </w:div>
        <w:div w:id="978731356">
          <w:marLeft w:val="0"/>
          <w:marRight w:val="0"/>
          <w:marTop w:val="0"/>
          <w:marBottom w:val="0"/>
          <w:divBdr>
            <w:top w:val="none" w:sz="0" w:space="0" w:color="auto"/>
            <w:left w:val="none" w:sz="0" w:space="0" w:color="auto"/>
            <w:bottom w:val="none" w:sz="0" w:space="0" w:color="auto"/>
            <w:right w:val="none" w:sz="0" w:space="0" w:color="auto"/>
          </w:divBdr>
        </w:div>
        <w:div w:id="978731560">
          <w:marLeft w:val="0"/>
          <w:marRight w:val="0"/>
          <w:marTop w:val="0"/>
          <w:marBottom w:val="0"/>
          <w:divBdr>
            <w:top w:val="none" w:sz="0" w:space="0" w:color="auto"/>
            <w:left w:val="none" w:sz="0" w:space="0" w:color="auto"/>
            <w:bottom w:val="none" w:sz="0" w:space="0" w:color="auto"/>
            <w:right w:val="none" w:sz="0" w:space="0" w:color="auto"/>
          </w:divBdr>
        </w:div>
        <w:div w:id="978731575">
          <w:marLeft w:val="0"/>
          <w:marRight w:val="0"/>
          <w:marTop w:val="0"/>
          <w:marBottom w:val="0"/>
          <w:divBdr>
            <w:top w:val="none" w:sz="0" w:space="0" w:color="auto"/>
            <w:left w:val="none" w:sz="0" w:space="0" w:color="auto"/>
            <w:bottom w:val="none" w:sz="0" w:space="0" w:color="auto"/>
            <w:right w:val="none" w:sz="0" w:space="0" w:color="auto"/>
          </w:divBdr>
        </w:div>
        <w:div w:id="978731815">
          <w:marLeft w:val="0"/>
          <w:marRight w:val="0"/>
          <w:marTop w:val="0"/>
          <w:marBottom w:val="0"/>
          <w:divBdr>
            <w:top w:val="none" w:sz="0" w:space="0" w:color="auto"/>
            <w:left w:val="none" w:sz="0" w:space="0" w:color="auto"/>
            <w:bottom w:val="none" w:sz="0" w:space="0" w:color="auto"/>
            <w:right w:val="none" w:sz="0" w:space="0" w:color="auto"/>
          </w:divBdr>
        </w:div>
        <w:div w:id="978732001">
          <w:marLeft w:val="0"/>
          <w:marRight w:val="0"/>
          <w:marTop w:val="0"/>
          <w:marBottom w:val="0"/>
          <w:divBdr>
            <w:top w:val="none" w:sz="0" w:space="0" w:color="auto"/>
            <w:left w:val="none" w:sz="0" w:space="0" w:color="auto"/>
            <w:bottom w:val="none" w:sz="0" w:space="0" w:color="auto"/>
            <w:right w:val="none" w:sz="0" w:space="0" w:color="auto"/>
          </w:divBdr>
        </w:div>
        <w:div w:id="978732054">
          <w:marLeft w:val="0"/>
          <w:marRight w:val="0"/>
          <w:marTop w:val="0"/>
          <w:marBottom w:val="0"/>
          <w:divBdr>
            <w:top w:val="none" w:sz="0" w:space="0" w:color="auto"/>
            <w:left w:val="none" w:sz="0" w:space="0" w:color="auto"/>
            <w:bottom w:val="none" w:sz="0" w:space="0" w:color="auto"/>
            <w:right w:val="none" w:sz="0" w:space="0" w:color="auto"/>
          </w:divBdr>
        </w:div>
      </w:divsChild>
    </w:div>
    <w:div w:id="978731538">
      <w:marLeft w:val="0"/>
      <w:marRight w:val="0"/>
      <w:marTop w:val="0"/>
      <w:marBottom w:val="0"/>
      <w:divBdr>
        <w:top w:val="none" w:sz="0" w:space="0" w:color="auto"/>
        <w:left w:val="none" w:sz="0" w:space="0" w:color="auto"/>
        <w:bottom w:val="none" w:sz="0" w:space="0" w:color="auto"/>
        <w:right w:val="none" w:sz="0" w:space="0" w:color="auto"/>
      </w:divBdr>
      <w:divsChild>
        <w:div w:id="978730649">
          <w:marLeft w:val="0"/>
          <w:marRight w:val="0"/>
          <w:marTop w:val="0"/>
          <w:marBottom w:val="0"/>
          <w:divBdr>
            <w:top w:val="none" w:sz="0" w:space="0" w:color="auto"/>
            <w:left w:val="none" w:sz="0" w:space="0" w:color="auto"/>
            <w:bottom w:val="none" w:sz="0" w:space="0" w:color="auto"/>
            <w:right w:val="none" w:sz="0" w:space="0" w:color="auto"/>
          </w:divBdr>
        </w:div>
        <w:div w:id="978730660">
          <w:marLeft w:val="0"/>
          <w:marRight w:val="0"/>
          <w:marTop w:val="0"/>
          <w:marBottom w:val="0"/>
          <w:divBdr>
            <w:top w:val="none" w:sz="0" w:space="0" w:color="auto"/>
            <w:left w:val="none" w:sz="0" w:space="0" w:color="auto"/>
            <w:bottom w:val="none" w:sz="0" w:space="0" w:color="auto"/>
            <w:right w:val="none" w:sz="0" w:space="0" w:color="auto"/>
          </w:divBdr>
        </w:div>
        <w:div w:id="978730742">
          <w:marLeft w:val="0"/>
          <w:marRight w:val="0"/>
          <w:marTop w:val="0"/>
          <w:marBottom w:val="0"/>
          <w:divBdr>
            <w:top w:val="none" w:sz="0" w:space="0" w:color="auto"/>
            <w:left w:val="none" w:sz="0" w:space="0" w:color="auto"/>
            <w:bottom w:val="none" w:sz="0" w:space="0" w:color="auto"/>
            <w:right w:val="none" w:sz="0" w:space="0" w:color="auto"/>
          </w:divBdr>
        </w:div>
        <w:div w:id="978730863">
          <w:marLeft w:val="0"/>
          <w:marRight w:val="0"/>
          <w:marTop w:val="0"/>
          <w:marBottom w:val="0"/>
          <w:divBdr>
            <w:top w:val="none" w:sz="0" w:space="0" w:color="auto"/>
            <w:left w:val="none" w:sz="0" w:space="0" w:color="auto"/>
            <w:bottom w:val="none" w:sz="0" w:space="0" w:color="auto"/>
            <w:right w:val="none" w:sz="0" w:space="0" w:color="auto"/>
          </w:divBdr>
        </w:div>
        <w:div w:id="978730871">
          <w:marLeft w:val="0"/>
          <w:marRight w:val="0"/>
          <w:marTop w:val="0"/>
          <w:marBottom w:val="0"/>
          <w:divBdr>
            <w:top w:val="none" w:sz="0" w:space="0" w:color="auto"/>
            <w:left w:val="none" w:sz="0" w:space="0" w:color="auto"/>
            <w:bottom w:val="none" w:sz="0" w:space="0" w:color="auto"/>
            <w:right w:val="none" w:sz="0" w:space="0" w:color="auto"/>
          </w:divBdr>
        </w:div>
        <w:div w:id="978730936">
          <w:marLeft w:val="0"/>
          <w:marRight w:val="0"/>
          <w:marTop w:val="0"/>
          <w:marBottom w:val="0"/>
          <w:divBdr>
            <w:top w:val="none" w:sz="0" w:space="0" w:color="auto"/>
            <w:left w:val="none" w:sz="0" w:space="0" w:color="auto"/>
            <w:bottom w:val="none" w:sz="0" w:space="0" w:color="auto"/>
            <w:right w:val="none" w:sz="0" w:space="0" w:color="auto"/>
          </w:divBdr>
        </w:div>
        <w:div w:id="978730959">
          <w:marLeft w:val="0"/>
          <w:marRight w:val="0"/>
          <w:marTop w:val="0"/>
          <w:marBottom w:val="0"/>
          <w:divBdr>
            <w:top w:val="none" w:sz="0" w:space="0" w:color="auto"/>
            <w:left w:val="none" w:sz="0" w:space="0" w:color="auto"/>
            <w:bottom w:val="none" w:sz="0" w:space="0" w:color="auto"/>
            <w:right w:val="none" w:sz="0" w:space="0" w:color="auto"/>
          </w:divBdr>
        </w:div>
        <w:div w:id="978730965">
          <w:marLeft w:val="0"/>
          <w:marRight w:val="0"/>
          <w:marTop w:val="0"/>
          <w:marBottom w:val="0"/>
          <w:divBdr>
            <w:top w:val="none" w:sz="0" w:space="0" w:color="auto"/>
            <w:left w:val="none" w:sz="0" w:space="0" w:color="auto"/>
            <w:bottom w:val="none" w:sz="0" w:space="0" w:color="auto"/>
            <w:right w:val="none" w:sz="0" w:space="0" w:color="auto"/>
          </w:divBdr>
        </w:div>
        <w:div w:id="978731041">
          <w:marLeft w:val="0"/>
          <w:marRight w:val="0"/>
          <w:marTop w:val="0"/>
          <w:marBottom w:val="0"/>
          <w:divBdr>
            <w:top w:val="none" w:sz="0" w:space="0" w:color="auto"/>
            <w:left w:val="none" w:sz="0" w:space="0" w:color="auto"/>
            <w:bottom w:val="none" w:sz="0" w:space="0" w:color="auto"/>
            <w:right w:val="none" w:sz="0" w:space="0" w:color="auto"/>
          </w:divBdr>
        </w:div>
        <w:div w:id="978731105">
          <w:marLeft w:val="0"/>
          <w:marRight w:val="0"/>
          <w:marTop w:val="0"/>
          <w:marBottom w:val="0"/>
          <w:divBdr>
            <w:top w:val="none" w:sz="0" w:space="0" w:color="auto"/>
            <w:left w:val="none" w:sz="0" w:space="0" w:color="auto"/>
            <w:bottom w:val="none" w:sz="0" w:space="0" w:color="auto"/>
            <w:right w:val="none" w:sz="0" w:space="0" w:color="auto"/>
          </w:divBdr>
        </w:div>
        <w:div w:id="978731131">
          <w:marLeft w:val="0"/>
          <w:marRight w:val="0"/>
          <w:marTop w:val="0"/>
          <w:marBottom w:val="0"/>
          <w:divBdr>
            <w:top w:val="none" w:sz="0" w:space="0" w:color="auto"/>
            <w:left w:val="none" w:sz="0" w:space="0" w:color="auto"/>
            <w:bottom w:val="none" w:sz="0" w:space="0" w:color="auto"/>
            <w:right w:val="none" w:sz="0" w:space="0" w:color="auto"/>
          </w:divBdr>
        </w:div>
        <w:div w:id="978731134">
          <w:marLeft w:val="0"/>
          <w:marRight w:val="0"/>
          <w:marTop w:val="0"/>
          <w:marBottom w:val="0"/>
          <w:divBdr>
            <w:top w:val="none" w:sz="0" w:space="0" w:color="auto"/>
            <w:left w:val="none" w:sz="0" w:space="0" w:color="auto"/>
            <w:bottom w:val="none" w:sz="0" w:space="0" w:color="auto"/>
            <w:right w:val="none" w:sz="0" w:space="0" w:color="auto"/>
          </w:divBdr>
        </w:div>
        <w:div w:id="978731151">
          <w:marLeft w:val="0"/>
          <w:marRight w:val="0"/>
          <w:marTop w:val="0"/>
          <w:marBottom w:val="0"/>
          <w:divBdr>
            <w:top w:val="none" w:sz="0" w:space="0" w:color="auto"/>
            <w:left w:val="none" w:sz="0" w:space="0" w:color="auto"/>
            <w:bottom w:val="none" w:sz="0" w:space="0" w:color="auto"/>
            <w:right w:val="none" w:sz="0" w:space="0" w:color="auto"/>
          </w:divBdr>
        </w:div>
        <w:div w:id="978731166">
          <w:marLeft w:val="0"/>
          <w:marRight w:val="0"/>
          <w:marTop w:val="0"/>
          <w:marBottom w:val="0"/>
          <w:divBdr>
            <w:top w:val="none" w:sz="0" w:space="0" w:color="auto"/>
            <w:left w:val="none" w:sz="0" w:space="0" w:color="auto"/>
            <w:bottom w:val="none" w:sz="0" w:space="0" w:color="auto"/>
            <w:right w:val="none" w:sz="0" w:space="0" w:color="auto"/>
          </w:divBdr>
        </w:div>
        <w:div w:id="978731213">
          <w:marLeft w:val="0"/>
          <w:marRight w:val="0"/>
          <w:marTop w:val="0"/>
          <w:marBottom w:val="0"/>
          <w:divBdr>
            <w:top w:val="none" w:sz="0" w:space="0" w:color="auto"/>
            <w:left w:val="none" w:sz="0" w:space="0" w:color="auto"/>
            <w:bottom w:val="none" w:sz="0" w:space="0" w:color="auto"/>
            <w:right w:val="none" w:sz="0" w:space="0" w:color="auto"/>
          </w:divBdr>
        </w:div>
        <w:div w:id="978731280">
          <w:marLeft w:val="0"/>
          <w:marRight w:val="0"/>
          <w:marTop w:val="0"/>
          <w:marBottom w:val="0"/>
          <w:divBdr>
            <w:top w:val="none" w:sz="0" w:space="0" w:color="auto"/>
            <w:left w:val="none" w:sz="0" w:space="0" w:color="auto"/>
            <w:bottom w:val="none" w:sz="0" w:space="0" w:color="auto"/>
            <w:right w:val="none" w:sz="0" w:space="0" w:color="auto"/>
          </w:divBdr>
        </w:div>
        <w:div w:id="978731294">
          <w:marLeft w:val="0"/>
          <w:marRight w:val="0"/>
          <w:marTop w:val="0"/>
          <w:marBottom w:val="0"/>
          <w:divBdr>
            <w:top w:val="none" w:sz="0" w:space="0" w:color="auto"/>
            <w:left w:val="none" w:sz="0" w:space="0" w:color="auto"/>
            <w:bottom w:val="none" w:sz="0" w:space="0" w:color="auto"/>
            <w:right w:val="none" w:sz="0" w:space="0" w:color="auto"/>
          </w:divBdr>
        </w:div>
        <w:div w:id="978731305">
          <w:marLeft w:val="0"/>
          <w:marRight w:val="0"/>
          <w:marTop w:val="0"/>
          <w:marBottom w:val="0"/>
          <w:divBdr>
            <w:top w:val="none" w:sz="0" w:space="0" w:color="auto"/>
            <w:left w:val="none" w:sz="0" w:space="0" w:color="auto"/>
            <w:bottom w:val="none" w:sz="0" w:space="0" w:color="auto"/>
            <w:right w:val="none" w:sz="0" w:space="0" w:color="auto"/>
          </w:divBdr>
        </w:div>
        <w:div w:id="978731330">
          <w:marLeft w:val="0"/>
          <w:marRight w:val="0"/>
          <w:marTop w:val="0"/>
          <w:marBottom w:val="0"/>
          <w:divBdr>
            <w:top w:val="none" w:sz="0" w:space="0" w:color="auto"/>
            <w:left w:val="none" w:sz="0" w:space="0" w:color="auto"/>
            <w:bottom w:val="none" w:sz="0" w:space="0" w:color="auto"/>
            <w:right w:val="none" w:sz="0" w:space="0" w:color="auto"/>
          </w:divBdr>
        </w:div>
        <w:div w:id="978731402">
          <w:marLeft w:val="0"/>
          <w:marRight w:val="0"/>
          <w:marTop w:val="0"/>
          <w:marBottom w:val="0"/>
          <w:divBdr>
            <w:top w:val="none" w:sz="0" w:space="0" w:color="auto"/>
            <w:left w:val="none" w:sz="0" w:space="0" w:color="auto"/>
            <w:bottom w:val="none" w:sz="0" w:space="0" w:color="auto"/>
            <w:right w:val="none" w:sz="0" w:space="0" w:color="auto"/>
          </w:divBdr>
        </w:div>
        <w:div w:id="978731577">
          <w:marLeft w:val="0"/>
          <w:marRight w:val="0"/>
          <w:marTop w:val="0"/>
          <w:marBottom w:val="0"/>
          <w:divBdr>
            <w:top w:val="none" w:sz="0" w:space="0" w:color="auto"/>
            <w:left w:val="none" w:sz="0" w:space="0" w:color="auto"/>
            <w:bottom w:val="none" w:sz="0" w:space="0" w:color="auto"/>
            <w:right w:val="none" w:sz="0" w:space="0" w:color="auto"/>
          </w:divBdr>
        </w:div>
        <w:div w:id="978731624">
          <w:marLeft w:val="0"/>
          <w:marRight w:val="0"/>
          <w:marTop w:val="0"/>
          <w:marBottom w:val="0"/>
          <w:divBdr>
            <w:top w:val="none" w:sz="0" w:space="0" w:color="auto"/>
            <w:left w:val="none" w:sz="0" w:space="0" w:color="auto"/>
            <w:bottom w:val="none" w:sz="0" w:space="0" w:color="auto"/>
            <w:right w:val="none" w:sz="0" w:space="0" w:color="auto"/>
          </w:divBdr>
        </w:div>
        <w:div w:id="978731646">
          <w:marLeft w:val="0"/>
          <w:marRight w:val="0"/>
          <w:marTop w:val="0"/>
          <w:marBottom w:val="0"/>
          <w:divBdr>
            <w:top w:val="none" w:sz="0" w:space="0" w:color="auto"/>
            <w:left w:val="none" w:sz="0" w:space="0" w:color="auto"/>
            <w:bottom w:val="none" w:sz="0" w:space="0" w:color="auto"/>
            <w:right w:val="none" w:sz="0" w:space="0" w:color="auto"/>
          </w:divBdr>
        </w:div>
        <w:div w:id="978731708">
          <w:marLeft w:val="0"/>
          <w:marRight w:val="0"/>
          <w:marTop w:val="0"/>
          <w:marBottom w:val="0"/>
          <w:divBdr>
            <w:top w:val="none" w:sz="0" w:space="0" w:color="auto"/>
            <w:left w:val="none" w:sz="0" w:space="0" w:color="auto"/>
            <w:bottom w:val="none" w:sz="0" w:space="0" w:color="auto"/>
            <w:right w:val="none" w:sz="0" w:space="0" w:color="auto"/>
          </w:divBdr>
        </w:div>
        <w:div w:id="978731718">
          <w:marLeft w:val="0"/>
          <w:marRight w:val="0"/>
          <w:marTop w:val="0"/>
          <w:marBottom w:val="0"/>
          <w:divBdr>
            <w:top w:val="none" w:sz="0" w:space="0" w:color="auto"/>
            <w:left w:val="none" w:sz="0" w:space="0" w:color="auto"/>
            <w:bottom w:val="none" w:sz="0" w:space="0" w:color="auto"/>
            <w:right w:val="none" w:sz="0" w:space="0" w:color="auto"/>
          </w:divBdr>
        </w:div>
        <w:div w:id="978731793">
          <w:marLeft w:val="0"/>
          <w:marRight w:val="0"/>
          <w:marTop w:val="0"/>
          <w:marBottom w:val="0"/>
          <w:divBdr>
            <w:top w:val="none" w:sz="0" w:space="0" w:color="auto"/>
            <w:left w:val="none" w:sz="0" w:space="0" w:color="auto"/>
            <w:bottom w:val="none" w:sz="0" w:space="0" w:color="auto"/>
            <w:right w:val="none" w:sz="0" w:space="0" w:color="auto"/>
          </w:divBdr>
        </w:div>
        <w:div w:id="978731799">
          <w:marLeft w:val="0"/>
          <w:marRight w:val="0"/>
          <w:marTop w:val="0"/>
          <w:marBottom w:val="0"/>
          <w:divBdr>
            <w:top w:val="none" w:sz="0" w:space="0" w:color="auto"/>
            <w:left w:val="none" w:sz="0" w:space="0" w:color="auto"/>
            <w:bottom w:val="none" w:sz="0" w:space="0" w:color="auto"/>
            <w:right w:val="none" w:sz="0" w:space="0" w:color="auto"/>
          </w:divBdr>
        </w:div>
        <w:div w:id="978731857">
          <w:marLeft w:val="0"/>
          <w:marRight w:val="0"/>
          <w:marTop w:val="0"/>
          <w:marBottom w:val="0"/>
          <w:divBdr>
            <w:top w:val="none" w:sz="0" w:space="0" w:color="auto"/>
            <w:left w:val="none" w:sz="0" w:space="0" w:color="auto"/>
            <w:bottom w:val="none" w:sz="0" w:space="0" w:color="auto"/>
            <w:right w:val="none" w:sz="0" w:space="0" w:color="auto"/>
          </w:divBdr>
        </w:div>
        <w:div w:id="978731864">
          <w:marLeft w:val="0"/>
          <w:marRight w:val="0"/>
          <w:marTop w:val="0"/>
          <w:marBottom w:val="0"/>
          <w:divBdr>
            <w:top w:val="none" w:sz="0" w:space="0" w:color="auto"/>
            <w:left w:val="none" w:sz="0" w:space="0" w:color="auto"/>
            <w:bottom w:val="none" w:sz="0" w:space="0" w:color="auto"/>
            <w:right w:val="none" w:sz="0" w:space="0" w:color="auto"/>
          </w:divBdr>
        </w:div>
        <w:div w:id="978731868">
          <w:marLeft w:val="0"/>
          <w:marRight w:val="0"/>
          <w:marTop w:val="0"/>
          <w:marBottom w:val="0"/>
          <w:divBdr>
            <w:top w:val="none" w:sz="0" w:space="0" w:color="auto"/>
            <w:left w:val="none" w:sz="0" w:space="0" w:color="auto"/>
            <w:bottom w:val="none" w:sz="0" w:space="0" w:color="auto"/>
            <w:right w:val="none" w:sz="0" w:space="0" w:color="auto"/>
          </w:divBdr>
        </w:div>
        <w:div w:id="978731929">
          <w:marLeft w:val="0"/>
          <w:marRight w:val="0"/>
          <w:marTop w:val="0"/>
          <w:marBottom w:val="0"/>
          <w:divBdr>
            <w:top w:val="none" w:sz="0" w:space="0" w:color="auto"/>
            <w:left w:val="none" w:sz="0" w:space="0" w:color="auto"/>
            <w:bottom w:val="none" w:sz="0" w:space="0" w:color="auto"/>
            <w:right w:val="none" w:sz="0" w:space="0" w:color="auto"/>
          </w:divBdr>
        </w:div>
        <w:div w:id="978731969">
          <w:marLeft w:val="0"/>
          <w:marRight w:val="0"/>
          <w:marTop w:val="0"/>
          <w:marBottom w:val="0"/>
          <w:divBdr>
            <w:top w:val="none" w:sz="0" w:space="0" w:color="auto"/>
            <w:left w:val="none" w:sz="0" w:space="0" w:color="auto"/>
            <w:bottom w:val="none" w:sz="0" w:space="0" w:color="auto"/>
            <w:right w:val="none" w:sz="0" w:space="0" w:color="auto"/>
          </w:divBdr>
        </w:div>
        <w:div w:id="978731999">
          <w:marLeft w:val="0"/>
          <w:marRight w:val="0"/>
          <w:marTop w:val="0"/>
          <w:marBottom w:val="0"/>
          <w:divBdr>
            <w:top w:val="none" w:sz="0" w:space="0" w:color="auto"/>
            <w:left w:val="none" w:sz="0" w:space="0" w:color="auto"/>
            <w:bottom w:val="none" w:sz="0" w:space="0" w:color="auto"/>
            <w:right w:val="none" w:sz="0" w:space="0" w:color="auto"/>
          </w:divBdr>
        </w:div>
        <w:div w:id="978732027">
          <w:marLeft w:val="0"/>
          <w:marRight w:val="0"/>
          <w:marTop w:val="0"/>
          <w:marBottom w:val="0"/>
          <w:divBdr>
            <w:top w:val="none" w:sz="0" w:space="0" w:color="auto"/>
            <w:left w:val="none" w:sz="0" w:space="0" w:color="auto"/>
            <w:bottom w:val="none" w:sz="0" w:space="0" w:color="auto"/>
            <w:right w:val="none" w:sz="0" w:space="0" w:color="auto"/>
          </w:divBdr>
        </w:div>
        <w:div w:id="978732048">
          <w:marLeft w:val="0"/>
          <w:marRight w:val="0"/>
          <w:marTop w:val="0"/>
          <w:marBottom w:val="0"/>
          <w:divBdr>
            <w:top w:val="none" w:sz="0" w:space="0" w:color="auto"/>
            <w:left w:val="none" w:sz="0" w:space="0" w:color="auto"/>
            <w:bottom w:val="none" w:sz="0" w:space="0" w:color="auto"/>
            <w:right w:val="none" w:sz="0" w:space="0" w:color="auto"/>
          </w:divBdr>
        </w:div>
        <w:div w:id="978732062">
          <w:marLeft w:val="0"/>
          <w:marRight w:val="0"/>
          <w:marTop w:val="0"/>
          <w:marBottom w:val="0"/>
          <w:divBdr>
            <w:top w:val="none" w:sz="0" w:space="0" w:color="auto"/>
            <w:left w:val="none" w:sz="0" w:space="0" w:color="auto"/>
            <w:bottom w:val="none" w:sz="0" w:space="0" w:color="auto"/>
            <w:right w:val="none" w:sz="0" w:space="0" w:color="auto"/>
          </w:divBdr>
        </w:div>
        <w:div w:id="978732101">
          <w:marLeft w:val="0"/>
          <w:marRight w:val="0"/>
          <w:marTop w:val="0"/>
          <w:marBottom w:val="0"/>
          <w:divBdr>
            <w:top w:val="none" w:sz="0" w:space="0" w:color="auto"/>
            <w:left w:val="none" w:sz="0" w:space="0" w:color="auto"/>
            <w:bottom w:val="none" w:sz="0" w:space="0" w:color="auto"/>
            <w:right w:val="none" w:sz="0" w:space="0" w:color="auto"/>
          </w:divBdr>
        </w:div>
        <w:div w:id="978732154">
          <w:marLeft w:val="0"/>
          <w:marRight w:val="0"/>
          <w:marTop w:val="0"/>
          <w:marBottom w:val="0"/>
          <w:divBdr>
            <w:top w:val="none" w:sz="0" w:space="0" w:color="auto"/>
            <w:left w:val="none" w:sz="0" w:space="0" w:color="auto"/>
            <w:bottom w:val="none" w:sz="0" w:space="0" w:color="auto"/>
            <w:right w:val="none" w:sz="0" w:space="0" w:color="auto"/>
          </w:divBdr>
        </w:div>
      </w:divsChild>
    </w:div>
    <w:div w:id="978731580">
      <w:marLeft w:val="0"/>
      <w:marRight w:val="0"/>
      <w:marTop w:val="0"/>
      <w:marBottom w:val="0"/>
      <w:divBdr>
        <w:top w:val="none" w:sz="0" w:space="0" w:color="auto"/>
        <w:left w:val="none" w:sz="0" w:space="0" w:color="auto"/>
        <w:bottom w:val="none" w:sz="0" w:space="0" w:color="auto"/>
        <w:right w:val="none" w:sz="0" w:space="0" w:color="auto"/>
      </w:divBdr>
      <w:divsChild>
        <w:div w:id="978730558">
          <w:marLeft w:val="0"/>
          <w:marRight w:val="0"/>
          <w:marTop w:val="0"/>
          <w:marBottom w:val="0"/>
          <w:divBdr>
            <w:top w:val="none" w:sz="0" w:space="0" w:color="auto"/>
            <w:left w:val="none" w:sz="0" w:space="0" w:color="auto"/>
            <w:bottom w:val="none" w:sz="0" w:space="0" w:color="auto"/>
            <w:right w:val="none" w:sz="0" w:space="0" w:color="auto"/>
          </w:divBdr>
        </w:div>
        <w:div w:id="978730570">
          <w:marLeft w:val="0"/>
          <w:marRight w:val="0"/>
          <w:marTop w:val="0"/>
          <w:marBottom w:val="0"/>
          <w:divBdr>
            <w:top w:val="none" w:sz="0" w:space="0" w:color="auto"/>
            <w:left w:val="none" w:sz="0" w:space="0" w:color="auto"/>
            <w:bottom w:val="none" w:sz="0" w:space="0" w:color="auto"/>
            <w:right w:val="none" w:sz="0" w:space="0" w:color="auto"/>
          </w:divBdr>
        </w:div>
        <w:div w:id="978730580">
          <w:marLeft w:val="0"/>
          <w:marRight w:val="0"/>
          <w:marTop w:val="0"/>
          <w:marBottom w:val="0"/>
          <w:divBdr>
            <w:top w:val="none" w:sz="0" w:space="0" w:color="auto"/>
            <w:left w:val="none" w:sz="0" w:space="0" w:color="auto"/>
            <w:bottom w:val="none" w:sz="0" w:space="0" w:color="auto"/>
            <w:right w:val="none" w:sz="0" w:space="0" w:color="auto"/>
          </w:divBdr>
        </w:div>
        <w:div w:id="978730589">
          <w:marLeft w:val="0"/>
          <w:marRight w:val="0"/>
          <w:marTop w:val="0"/>
          <w:marBottom w:val="0"/>
          <w:divBdr>
            <w:top w:val="none" w:sz="0" w:space="0" w:color="auto"/>
            <w:left w:val="none" w:sz="0" w:space="0" w:color="auto"/>
            <w:bottom w:val="none" w:sz="0" w:space="0" w:color="auto"/>
            <w:right w:val="none" w:sz="0" w:space="0" w:color="auto"/>
          </w:divBdr>
        </w:div>
        <w:div w:id="978730680">
          <w:marLeft w:val="0"/>
          <w:marRight w:val="0"/>
          <w:marTop w:val="0"/>
          <w:marBottom w:val="0"/>
          <w:divBdr>
            <w:top w:val="none" w:sz="0" w:space="0" w:color="auto"/>
            <w:left w:val="none" w:sz="0" w:space="0" w:color="auto"/>
            <w:bottom w:val="none" w:sz="0" w:space="0" w:color="auto"/>
            <w:right w:val="none" w:sz="0" w:space="0" w:color="auto"/>
          </w:divBdr>
        </w:div>
        <w:div w:id="978730703">
          <w:marLeft w:val="0"/>
          <w:marRight w:val="0"/>
          <w:marTop w:val="0"/>
          <w:marBottom w:val="0"/>
          <w:divBdr>
            <w:top w:val="none" w:sz="0" w:space="0" w:color="auto"/>
            <w:left w:val="none" w:sz="0" w:space="0" w:color="auto"/>
            <w:bottom w:val="none" w:sz="0" w:space="0" w:color="auto"/>
            <w:right w:val="none" w:sz="0" w:space="0" w:color="auto"/>
          </w:divBdr>
        </w:div>
        <w:div w:id="978730737">
          <w:marLeft w:val="0"/>
          <w:marRight w:val="0"/>
          <w:marTop w:val="0"/>
          <w:marBottom w:val="0"/>
          <w:divBdr>
            <w:top w:val="none" w:sz="0" w:space="0" w:color="auto"/>
            <w:left w:val="none" w:sz="0" w:space="0" w:color="auto"/>
            <w:bottom w:val="none" w:sz="0" w:space="0" w:color="auto"/>
            <w:right w:val="none" w:sz="0" w:space="0" w:color="auto"/>
          </w:divBdr>
        </w:div>
        <w:div w:id="978730758">
          <w:marLeft w:val="0"/>
          <w:marRight w:val="0"/>
          <w:marTop w:val="0"/>
          <w:marBottom w:val="0"/>
          <w:divBdr>
            <w:top w:val="none" w:sz="0" w:space="0" w:color="auto"/>
            <w:left w:val="none" w:sz="0" w:space="0" w:color="auto"/>
            <w:bottom w:val="none" w:sz="0" w:space="0" w:color="auto"/>
            <w:right w:val="none" w:sz="0" w:space="0" w:color="auto"/>
          </w:divBdr>
        </w:div>
        <w:div w:id="978730770">
          <w:marLeft w:val="0"/>
          <w:marRight w:val="0"/>
          <w:marTop w:val="0"/>
          <w:marBottom w:val="0"/>
          <w:divBdr>
            <w:top w:val="none" w:sz="0" w:space="0" w:color="auto"/>
            <w:left w:val="none" w:sz="0" w:space="0" w:color="auto"/>
            <w:bottom w:val="none" w:sz="0" w:space="0" w:color="auto"/>
            <w:right w:val="none" w:sz="0" w:space="0" w:color="auto"/>
          </w:divBdr>
        </w:div>
        <w:div w:id="978730837">
          <w:marLeft w:val="0"/>
          <w:marRight w:val="0"/>
          <w:marTop w:val="0"/>
          <w:marBottom w:val="0"/>
          <w:divBdr>
            <w:top w:val="none" w:sz="0" w:space="0" w:color="auto"/>
            <w:left w:val="none" w:sz="0" w:space="0" w:color="auto"/>
            <w:bottom w:val="none" w:sz="0" w:space="0" w:color="auto"/>
            <w:right w:val="none" w:sz="0" w:space="0" w:color="auto"/>
          </w:divBdr>
        </w:div>
        <w:div w:id="978730897">
          <w:marLeft w:val="0"/>
          <w:marRight w:val="0"/>
          <w:marTop w:val="0"/>
          <w:marBottom w:val="0"/>
          <w:divBdr>
            <w:top w:val="none" w:sz="0" w:space="0" w:color="auto"/>
            <w:left w:val="none" w:sz="0" w:space="0" w:color="auto"/>
            <w:bottom w:val="none" w:sz="0" w:space="0" w:color="auto"/>
            <w:right w:val="none" w:sz="0" w:space="0" w:color="auto"/>
          </w:divBdr>
        </w:div>
        <w:div w:id="978730910">
          <w:marLeft w:val="0"/>
          <w:marRight w:val="0"/>
          <w:marTop w:val="0"/>
          <w:marBottom w:val="0"/>
          <w:divBdr>
            <w:top w:val="none" w:sz="0" w:space="0" w:color="auto"/>
            <w:left w:val="none" w:sz="0" w:space="0" w:color="auto"/>
            <w:bottom w:val="none" w:sz="0" w:space="0" w:color="auto"/>
            <w:right w:val="none" w:sz="0" w:space="0" w:color="auto"/>
          </w:divBdr>
        </w:div>
        <w:div w:id="978730922">
          <w:marLeft w:val="0"/>
          <w:marRight w:val="0"/>
          <w:marTop w:val="0"/>
          <w:marBottom w:val="0"/>
          <w:divBdr>
            <w:top w:val="none" w:sz="0" w:space="0" w:color="auto"/>
            <w:left w:val="none" w:sz="0" w:space="0" w:color="auto"/>
            <w:bottom w:val="none" w:sz="0" w:space="0" w:color="auto"/>
            <w:right w:val="none" w:sz="0" w:space="0" w:color="auto"/>
          </w:divBdr>
        </w:div>
        <w:div w:id="978731065">
          <w:marLeft w:val="0"/>
          <w:marRight w:val="0"/>
          <w:marTop w:val="0"/>
          <w:marBottom w:val="0"/>
          <w:divBdr>
            <w:top w:val="none" w:sz="0" w:space="0" w:color="auto"/>
            <w:left w:val="none" w:sz="0" w:space="0" w:color="auto"/>
            <w:bottom w:val="none" w:sz="0" w:space="0" w:color="auto"/>
            <w:right w:val="none" w:sz="0" w:space="0" w:color="auto"/>
          </w:divBdr>
        </w:div>
        <w:div w:id="978731111">
          <w:marLeft w:val="0"/>
          <w:marRight w:val="0"/>
          <w:marTop w:val="0"/>
          <w:marBottom w:val="0"/>
          <w:divBdr>
            <w:top w:val="none" w:sz="0" w:space="0" w:color="auto"/>
            <w:left w:val="none" w:sz="0" w:space="0" w:color="auto"/>
            <w:bottom w:val="none" w:sz="0" w:space="0" w:color="auto"/>
            <w:right w:val="none" w:sz="0" w:space="0" w:color="auto"/>
          </w:divBdr>
        </w:div>
        <w:div w:id="978731117">
          <w:marLeft w:val="0"/>
          <w:marRight w:val="0"/>
          <w:marTop w:val="0"/>
          <w:marBottom w:val="0"/>
          <w:divBdr>
            <w:top w:val="none" w:sz="0" w:space="0" w:color="auto"/>
            <w:left w:val="none" w:sz="0" w:space="0" w:color="auto"/>
            <w:bottom w:val="none" w:sz="0" w:space="0" w:color="auto"/>
            <w:right w:val="none" w:sz="0" w:space="0" w:color="auto"/>
          </w:divBdr>
        </w:div>
        <w:div w:id="978731182">
          <w:marLeft w:val="0"/>
          <w:marRight w:val="0"/>
          <w:marTop w:val="0"/>
          <w:marBottom w:val="0"/>
          <w:divBdr>
            <w:top w:val="none" w:sz="0" w:space="0" w:color="auto"/>
            <w:left w:val="none" w:sz="0" w:space="0" w:color="auto"/>
            <w:bottom w:val="none" w:sz="0" w:space="0" w:color="auto"/>
            <w:right w:val="none" w:sz="0" w:space="0" w:color="auto"/>
          </w:divBdr>
        </w:div>
        <w:div w:id="978731204">
          <w:marLeft w:val="0"/>
          <w:marRight w:val="0"/>
          <w:marTop w:val="0"/>
          <w:marBottom w:val="0"/>
          <w:divBdr>
            <w:top w:val="none" w:sz="0" w:space="0" w:color="auto"/>
            <w:left w:val="none" w:sz="0" w:space="0" w:color="auto"/>
            <w:bottom w:val="none" w:sz="0" w:space="0" w:color="auto"/>
            <w:right w:val="none" w:sz="0" w:space="0" w:color="auto"/>
          </w:divBdr>
        </w:div>
        <w:div w:id="978731289">
          <w:marLeft w:val="0"/>
          <w:marRight w:val="0"/>
          <w:marTop w:val="0"/>
          <w:marBottom w:val="0"/>
          <w:divBdr>
            <w:top w:val="none" w:sz="0" w:space="0" w:color="auto"/>
            <w:left w:val="none" w:sz="0" w:space="0" w:color="auto"/>
            <w:bottom w:val="none" w:sz="0" w:space="0" w:color="auto"/>
            <w:right w:val="none" w:sz="0" w:space="0" w:color="auto"/>
          </w:divBdr>
        </w:div>
        <w:div w:id="978731375">
          <w:marLeft w:val="0"/>
          <w:marRight w:val="0"/>
          <w:marTop w:val="0"/>
          <w:marBottom w:val="0"/>
          <w:divBdr>
            <w:top w:val="none" w:sz="0" w:space="0" w:color="auto"/>
            <w:left w:val="none" w:sz="0" w:space="0" w:color="auto"/>
            <w:bottom w:val="none" w:sz="0" w:space="0" w:color="auto"/>
            <w:right w:val="none" w:sz="0" w:space="0" w:color="auto"/>
          </w:divBdr>
        </w:div>
        <w:div w:id="978731387">
          <w:marLeft w:val="0"/>
          <w:marRight w:val="0"/>
          <w:marTop w:val="0"/>
          <w:marBottom w:val="0"/>
          <w:divBdr>
            <w:top w:val="none" w:sz="0" w:space="0" w:color="auto"/>
            <w:left w:val="none" w:sz="0" w:space="0" w:color="auto"/>
            <w:bottom w:val="none" w:sz="0" w:space="0" w:color="auto"/>
            <w:right w:val="none" w:sz="0" w:space="0" w:color="auto"/>
          </w:divBdr>
        </w:div>
        <w:div w:id="978731388">
          <w:marLeft w:val="0"/>
          <w:marRight w:val="0"/>
          <w:marTop w:val="0"/>
          <w:marBottom w:val="0"/>
          <w:divBdr>
            <w:top w:val="none" w:sz="0" w:space="0" w:color="auto"/>
            <w:left w:val="none" w:sz="0" w:space="0" w:color="auto"/>
            <w:bottom w:val="none" w:sz="0" w:space="0" w:color="auto"/>
            <w:right w:val="none" w:sz="0" w:space="0" w:color="auto"/>
          </w:divBdr>
        </w:div>
        <w:div w:id="978731423">
          <w:marLeft w:val="0"/>
          <w:marRight w:val="0"/>
          <w:marTop w:val="0"/>
          <w:marBottom w:val="0"/>
          <w:divBdr>
            <w:top w:val="none" w:sz="0" w:space="0" w:color="auto"/>
            <w:left w:val="none" w:sz="0" w:space="0" w:color="auto"/>
            <w:bottom w:val="none" w:sz="0" w:space="0" w:color="auto"/>
            <w:right w:val="none" w:sz="0" w:space="0" w:color="auto"/>
          </w:divBdr>
        </w:div>
        <w:div w:id="978731425">
          <w:marLeft w:val="0"/>
          <w:marRight w:val="0"/>
          <w:marTop w:val="0"/>
          <w:marBottom w:val="0"/>
          <w:divBdr>
            <w:top w:val="none" w:sz="0" w:space="0" w:color="auto"/>
            <w:left w:val="none" w:sz="0" w:space="0" w:color="auto"/>
            <w:bottom w:val="none" w:sz="0" w:space="0" w:color="auto"/>
            <w:right w:val="none" w:sz="0" w:space="0" w:color="auto"/>
          </w:divBdr>
        </w:div>
        <w:div w:id="978731447">
          <w:marLeft w:val="0"/>
          <w:marRight w:val="0"/>
          <w:marTop w:val="0"/>
          <w:marBottom w:val="0"/>
          <w:divBdr>
            <w:top w:val="none" w:sz="0" w:space="0" w:color="auto"/>
            <w:left w:val="none" w:sz="0" w:space="0" w:color="auto"/>
            <w:bottom w:val="none" w:sz="0" w:space="0" w:color="auto"/>
            <w:right w:val="none" w:sz="0" w:space="0" w:color="auto"/>
          </w:divBdr>
        </w:div>
        <w:div w:id="978731480">
          <w:marLeft w:val="0"/>
          <w:marRight w:val="0"/>
          <w:marTop w:val="0"/>
          <w:marBottom w:val="0"/>
          <w:divBdr>
            <w:top w:val="none" w:sz="0" w:space="0" w:color="auto"/>
            <w:left w:val="none" w:sz="0" w:space="0" w:color="auto"/>
            <w:bottom w:val="none" w:sz="0" w:space="0" w:color="auto"/>
            <w:right w:val="none" w:sz="0" w:space="0" w:color="auto"/>
          </w:divBdr>
        </w:div>
        <w:div w:id="978731516">
          <w:marLeft w:val="0"/>
          <w:marRight w:val="0"/>
          <w:marTop w:val="0"/>
          <w:marBottom w:val="0"/>
          <w:divBdr>
            <w:top w:val="none" w:sz="0" w:space="0" w:color="auto"/>
            <w:left w:val="none" w:sz="0" w:space="0" w:color="auto"/>
            <w:bottom w:val="none" w:sz="0" w:space="0" w:color="auto"/>
            <w:right w:val="none" w:sz="0" w:space="0" w:color="auto"/>
          </w:divBdr>
        </w:div>
        <w:div w:id="978731544">
          <w:marLeft w:val="0"/>
          <w:marRight w:val="0"/>
          <w:marTop w:val="0"/>
          <w:marBottom w:val="0"/>
          <w:divBdr>
            <w:top w:val="none" w:sz="0" w:space="0" w:color="auto"/>
            <w:left w:val="none" w:sz="0" w:space="0" w:color="auto"/>
            <w:bottom w:val="none" w:sz="0" w:space="0" w:color="auto"/>
            <w:right w:val="none" w:sz="0" w:space="0" w:color="auto"/>
          </w:divBdr>
        </w:div>
        <w:div w:id="978731556">
          <w:marLeft w:val="0"/>
          <w:marRight w:val="0"/>
          <w:marTop w:val="0"/>
          <w:marBottom w:val="0"/>
          <w:divBdr>
            <w:top w:val="none" w:sz="0" w:space="0" w:color="auto"/>
            <w:left w:val="none" w:sz="0" w:space="0" w:color="auto"/>
            <w:bottom w:val="none" w:sz="0" w:space="0" w:color="auto"/>
            <w:right w:val="none" w:sz="0" w:space="0" w:color="auto"/>
          </w:divBdr>
        </w:div>
        <w:div w:id="978731564">
          <w:marLeft w:val="0"/>
          <w:marRight w:val="0"/>
          <w:marTop w:val="0"/>
          <w:marBottom w:val="0"/>
          <w:divBdr>
            <w:top w:val="none" w:sz="0" w:space="0" w:color="auto"/>
            <w:left w:val="none" w:sz="0" w:space="0" w:color="auto"/>
            <w:bottom w:val="none" w:sz="0" w:space="0" w:color="auto"/>
            <w:right w:val="none" w:sz="0" w:space="0" w:color="auto"/>
          </w:divBdr>
        </w:div>
        <w:div w:id="978731589">
          <w:marLeft w:val="0"/>
          <w:marRight w:val="0"/>
          <w:marTop w:val="0"/>
          <w:marBottom w:val="0"/>
          <w:divBdr>
            <w:top w:val="none" w:sz="0" w:space="0" w:color="auto"/>
            <w:left w:val="none" w:sz="0" w:space="0" w:color="auto"/>
            <w:bottom w:val="none" w:sz="0" w:space="0" w:color="auto"/>
            <w:right w:val="none" w:sz="0" w:space="0" w:color="auto"/>
          </w:divBdr>
        </w:div>
        <w:div w:id="978731601">
          <w:marLeft w:val="0"/>
          <w:marRight w:val="0"/>
          <w:marTop w:val="0"/>
          <w:marBottom w:val="0"/>
          <w:divBdr>
            <w:top w:val="none" w:sz="0" w:space="0" w:color="auto"/>
            <w:left w:val="none" w:sz="0" w:space="0" w:color="auto"/>
            <w:bottom w:val="none" w:sz="0" w:space="0" w:color="auto"/>
            <w:right w:val="none" w:sz="0" w:space="0" w:color="auto"/>
          </w:divBdr>
        </w:div>
        <w:div w:id="978731605">
          <w:marLeft w:val="0"/>
          <w:marRight w:val="0"/>
          <w:marTop w:val="0"/>
          <w:marBottom w:val="0"/>
          <w:divBdr>
            <w:top w:val="none" w:sz="0" w:space="0" w:color="auto"/>
            <w:left w:val="none" w:sz="0" w:space="0" w:color="auto"/>
            <w:bottom w:val="none" w:sz="0" w:space="0" w:color="auto"/>
            <w:right w:val="none" w:sz="0" w:space="0" w:color="auto"/>
          </w:divBdr>
        </w:div>
        <w:div w:id="978731663">
          <w:marLeft w:val="0"/>
          <w:marRight w:val="0"/>
          <w:marTop w:val="0"/>
          <w:marBottom w:val="0"/>
          <w:divBdr>
            <w:top w:val="none" w:sz="0" w:space="0" w:color="auto"/>
            <w:left w:val="none" w:sz="0" w:space="0" w:color="auto"/>
            <w:bottom w:val="none" w:sz="0" w:space="0" w:color="auto"/>
            <w:right w:val="none" w:sz="0" w:space="0" w:color="auto"/>
          </w:divBdr>
        </w:div>
        <w:div w:id="978731717">
          <w:marLeft w:val="0"/>
          <w:marRight w:val="0"/>
          <w:marTop w:val="0"/>
          <w:marBottom w:val="0"/>
          <w:divBdr>
            <w:top w:val="none" w:sz="0" w:space="0" w:color="auto"/>
            <w:left w:val="none" w:sz="0" w:space="0" w:color="auto"/>
            <w:bottom w:val="none" w:sz="0" w:space="0" w:color="auto"/>
            <w:right w:val="none" w:sz="0" w:space="0" w:color="auto"/>
          </w:divBdr>
        </w:div>
        <w:div w:id="978731761">
          <w:marLeft w:val="0"/>
          <w:marRight w:val="0"/>
          <w:marTop w:val="0"/>
          <w:marBottom w:val="0"/>
          <w:divBdr>
            <w:top w:val="none" w:sz="0" w:space="0" w:color="auto"/>
            <w:left w:val="none" w:sz="0" w:space="0" w:color="auto"/>
            <w:bottom w:val="none" w:sz="0" w:space="0" w:color="auto"/>
            <w:right w:val="none" w:sz="0" w:space="0" w:color="auto"/>
          </w:divBdr>
        </w:div>
        <w:div w:id="978731785">
          <w:marLeft w:val="0"/>
          <w:marRight w:val="0"/>
          <w:marTop w:val="0"/>
          <w:marBottom w:val="0"/>
          <w:divBdr>
            <w:top w:val="none" w:sz="0" w:space="0" w:color="auto"/>
            <w:left w:val="none" w:sz="0" w:space="0" w:color="auto"/>
            <w:bottom w:val="none" w:sz="0" w:space="0" w:color="auto"/>
            <w:right w:val="none" w:sz="0" w:space="0" w:color="auto"/>
          </w:divBdr>
        </w:div>
        <w:div w:id="978731789">
          <w:marLeft w:val="0"/>
          <w:marRight w:val="0"/>
          <w:marTop w:val="0"/>
          <w:marBottom w:val="0"/>
          <w:divBdr>
            <w:top w:val="none" w:sz="0" w:space="0" w:color="auto"/>
            <w:left w:val="none" w:sz="0" w:space="0" w:color="auto"/>
            <w:bottom w:val="none" w:sz="0" w:space="0" w:color="auto"/>
            <w:right w:val="none" w:sz="0" w:space="0" w:color="auto"/>
          </w:divBdr>
        </w:div>
        <w:div w:id="978731812">
          <w:marLeft w:val="0"/>
          <w:marRight w:val="0"/>
          <w:marTop w:val="0"/>
          <w:marBottom w:val="0"/>
          <w:divBdr>
            <w:top w:val="none" w:sz="0" w:space="0" w:color="auto"/>
            <w:left w:val="none" w:sz="0" w:space="0" w:color="auto"/>
            <w:bottom w:val="none" w:sz="0" w:space="0" w:color="auto"/>
            <w:right w:val="none" w:sz="0" w:space="0" w:color="auto"/>
          </w:divBdr>
        </w:div>
        <w:div w:id="978731816">
          <w:marLeft w:val="0"/>
          <w:marRight w:val="0"/>
          <w:marTop w:val="0"/>
          <w:marBottom w:val="0"/>
          <w:divBdr>
            <w:top w:val="none" w:sz="0" w:space="0" w:color="auto"/>
            <w:left w:val="none" w:sz="0" w:space="0" w:color="auto"/>
            <w:bottom w:val="none" w:sz="0" w:space="0" w:color="auto"/>
            <w:right w:val="none" w:sz="0" w:space="0" w:color="auto"/>
          </w:divBdr>
        </w:div>
        <w:div w:id="978731820">
          <w:marLeft w:val="0"/>
          <w:marRight w:val="0"/>
          <w:marTop w:val="0"/>
          <w:marBottom w:val="0"/>
          <w:divBdr>
            <w:top w:val="none" w:sz="0" w:space="0" w:color="auto"/>
            <w:left w:val="none" w:sz="0" w:space="0" w:color="auto"/>
            <w:bottom w:val="none" w:sz="0" w:space="0" w:color="auto"/>
            <w:right w:val="none" w:sz="0" w:space="0" w:color="auto"/>
          </w:divBdr>
        </w:div>
        <w:div w:id="978731823">
          <w:marLeft w:val="0"/>
          <w:marRight w:val="0"/>
          <w:marTop w:val="0"/>
          <w:marBottom w:val="0"/>
          <w:divBdr>
            <w:top w:val="none" w:sz="0" w:space="0" w:color="auto"/>
            <w:left w:val="none" w:sz="0" w:space="0" w:color="auto"/>
            <w:bottom w:val="none" w:sz="0" w:space="0" w:color="auto"/>
            <w:right w:val="none" w:sz="0" w:space="0" w:color="auto"/>
          </w:divBdr>
        </w:div>
        <w:div w:id="978731825">
          <w:marLeft w:val="0"/>
          <w:marRight w:val="0"/>
          <w:marTop w:val="0"/>
          <w:marBottom w:val="0"/>
          <w:divBdr>
            <w:top w:val="none" w:sz="0" w:space="0" w:color="auto"/>
            <w:left w:val="none" w:sz="0" w:space="0" w:color="auto"/>
            <w:bottom w:val="none" w:sz="0" w:space="0" w:color="auto"/>
            <w:right w:val="none" w:sz="0" w:space="0" w:color="auto"/>
          </w:divBdr>
        </w:div>
        <w:div w:id="978731840">
          <w:marLeft w:val="0"/>
          <w:marRight w:val="0"/>
          <w:marTop w:val="0"/>
          <w:marBottom w:val="0"/>
          <w:divBdr>
            <w:top w:val="none" w:sz="0" w:space="0" w:color="auto"/>
            <w:left w:val="none" w:sz="0" w:space="0" w:color="auto"/>
            <w:bottom w:val="none" w:sz="0" w:space="0" w:color="auto"/>
            <w:right w:val="none" w:sz="0" w:space="0" w:color="auto"/>
          </w:divBdr>
        </w:div>
        <w:div w:id="978731884">
          <w:marLeft w:val="0"/>
          <w:marRight w:val="0"/>
          <w:marTop w:val="0"/>
          <w:marBottom w:val="0"/>
          <w:divBdr>
            <w:top w:val="none" w:sz="0" w:space="0" w:color="auto"/>
            <w:left w:val="none" w:sz="0" w:space="0" w:color="auto"/>
            <w:bottom w:val="none" w:sz="0" w:space="0" w:color="auto"/>
            <w:right w:val="none" w:sz="0" w:space="0" w:color="auto"/>
          </w:divBdr>
        </w:div>
        <w:div w:id="978731889">
          <w:marLeft w:val="0"/>
          <w:marRight w:val="0"/>
          <w:marTop w:val="0"/>
          <w:marBottom w:val="0"/>
          <w:divBdr>
            <w:top w:val="none" w:sz="0" w:space="0" w:color="auto"/>
            <w:left w:val="none" w:sz="0" w:space="0" w:color="auto"/>
            <w:bottom w:val="none" w:sz="0" w:space="0" w:color="auto"/>
            <w:right w:val="none" w:sz="0" w:space="0" w:color="auto"/>
          </w:divBdr>
        </w:div>
        <w:div w:id="978731896">
          <w:marLeft w:val="0"/>
          <w:marRight w:val="0"/>
          <w:marTop w:val="0"/>
          <w:marBottom w:val="0"/>
          <w:divBdr>
            <w:top w:val="none" w:sz="0" w:space="0" w:color="auto"/>
            <w:left w:val="none" w:sz="0" w:space="0" w:color="auto"/>
            <w:bottom w:val="none" w:sz="0" w:space="0" w:color="auto"/>
            <w:right w:val="none" w:sz="0" w:space="0" w:color="auto"/>
          </w:divBdr>
        </w:div>
        <w:div w:id="978732012">
          <w:marLeft w:val="0"/>
          <w:marRight w:val="0"/>
          <w:marTop w:val="0"/>
          <w:marBottom w:val="0"/>
          <w:divBdr>
            <w:top w:val="none" w:sz="0" w:space="0" w:color="auto"/>
            <w:left w:val="none" w:sz="0" w:space="0" w:color="auto"/>
            <w:bottom w:val="none" w:sz="0" w:space="0" w:color="auto"/>
            <w:right w:val="none" w:sz="0" w:space="0" w:color="auto"/>
          </w:divBdr>
        </w:div>
        <w:div w:id="978732034">
          <w:marLeft w:val="0"/>
          <w:marRight w:val="0"/>
          <w:marTop w:val="0"/>
          <w:marBottom w:val="0"/>
          <w:divBdr>
            <w:top w:val="none" w:sz="0" w:space="0" w:color="auto"/>
            <w:left w:val="none" w:sz="0" w:space="0" w:color="auto"/>
            <w:bottom w:val="none" w:sz="0" w:space="0" w:color="auto"/>
            <w:right w:val="none" w:sz="0" w:space="0" w:color="auto"/>
          </w:divBdr>
        </w:div>
        <w:div w:id="978732039">
          <w:marLeft w:val="0"/>
          <w:marRight w:val="0"/>
          <w:marTop w:val="0"/>
          <w:marBottom w:val="0"/>
          <w:divBdr>
            <w:top w:val="none" w:sz="0" w:space="0" w:color="auto"/>
            <w:left w:val="none" w:sz="0" w:space="0" w:color="auto"/>
            <w:bottom w:val="none" w:sz="0" w:space="0" w:color="auto"/>
            <w:right w:val="none" w:sz="0" w:space="0" w:color="auto"/>
          </w:divBdr>
        </w:div>
        <w:div w:id="978732051">
          <w:marLeft w:val="0"/>
          <w:marRight w:val="0"/>
          <w:marTop w:val="0"/>
          <w:marBottom w:val="0"/>
          <w:divBdr>
            <w:top w:val="none" w:sz="0" w:space="0" w:color="auto"/>
            <w:left w:val="none" w:sz="0" w:space="0" w:color="auto"/>
            <w:bottom w:val="none" w:sz="0" w:space="0" w:color="auto"/>
            <w:right w:val="none" w:sz="0" w:space="0" w:color="auto"/>
          </w:divBdr>
        </w:div>
        <w:div w:id="978732075">
          <w:marLeft w:val="0"/>
          <w:marRight w:val="0"/>
          <w:marTop w:val="0"/>
          <w:marBottom w:val="0"/>
          <w:divBdr>
            <w:top w:val="none" w:sz="0" w:space="0" w:color="auto"/>
            <w:left w:val="none" w:sz="0" w:space="0" w:color="auto"/>
            <w:bottom w:val="none" w:sz="0" w:space="0" w:color="auto"/>
            <w:right w:val="none" w:sz="0" w:space="0" w:color="auto"/>
          </w:divBdr>
        </w:div>
        <w:div w:id="978732094">
          <w:marLeft w:val="0"/>
          <w:marRight w:val="0"/>
          <w:marTop w:val="0"/>
          <w:marBottom w:val="0"/>
          <w:divBdr>
            <w:top w:val="none" w:sz="0" w:space="0" w:color="auto"/>
            <w:left w:val="none" w:sz="0" w:space="0" w:color="auto"/>
            <w:bottom w:val="none" w:sz="0" w:space="0" w:color="auto"/>
            <w:right w:val="none" w:sz="0" w:space="0" w:color="auto"/>
          </w:divBdr>
        </w:div>
        <w:div w:id="978732165">
          <w:marLeft w:val="0"/>
          <w:marRight w:val="0"/>
          <w:marTop w:val="0"/>
          <w:marBottom w:val="0"/>
          <w:divBdr>
            <w:top w:val="none" w:sz="0" w:space="0" w:color="auto"/>
            <w:left w:val="none" w:sz="0" w:space="0" w:color="auto"/>
            <w:bottom w:val="none" w:sz="0" w:space="0" w:color="auto"/>
            <w:right w:val="none" w:sz="0" w:space="0" w:color="auto"/>
          </w:divBdr>
        </w:div>
        <w:div w:id="978732185">
          <w:marLeft w:val="0"/>
          <w:marRight w:val="0"/>
          <w:marTop w:val="0"/>
          <w:marBottom w:val="0"/>
          <w:divBdr>
            <w:top w:val="none" w:sz="0" w:space="0" w:color="auto"/>
            <w:left w:val="none" w:sz="0" w:space="0" w:color="auto"/>
            <w:bottom w:val="none" w:sz="0" w:space="0" w:color="auto"/>
            <w:right w:val="none" w:sz="0" w:space="0" w:color="auto"/>
          </w:divBdr>
        </w:div>
        <w:div w:id="978732224">
          <w:marLeft w:val="0"/>
          <w:marRight w:val="0"/>
          <w:marTop w:val="0"/>
          <w:marBottom w:val="0"/>
          <w:divBdr>
            <w:top w:val="none" w:sz="0" w:space="0" w:color="auto"/>
            <w:left w:val="none" w:sz="0" w:space="0" w:color="auto"/>
            <w:bottom w:val="none" w:sz="0" w:space="0" w:color="auto"/>
            <w:right w:val="none" w:sz="0" w:space="0" w:color="auto"/>
          </w:divBdr>
        </w:div>
      </w:divsChild>
    </w:div>
    <w:div w:id="978731597">
      <w:marLeft w:val="0"/>
      <w:marRight w:val="0"/>
      <w:marTop w:val="0"/>
      <w:marBottom w:val="0"/>
      <w:divBdr>
        <w:top w:val="none" w:sz="0" w:space="0" w:color="auto"/>
        <w:left w:val="none" w:sz="0" w:space="0" w:color="auto"/>
        <w:bottom w:val="none" w:sz="0" w:space="0" w:color="auto"/>
        <w:right w:val="none" w:sz="0" w:space="0" w:color="auto"/>
      </w:divBdr>
      <w:divsChild>
        <w:div w:id="978730683">
          <w:marLeft w:val="0"/>
          <w:marRight w:val="0"/>
          <w:marTop w:val="0"/>
          <w:marBottom w:val="0"/>
          <w:divBdr>
            <w:top w:val="none" w:sz="0" w:space="0" w:color="auto"/>
            <w:left w:val="none" w:sz="0" w:space="0" w:color="auto"/>
            <w:bottom w:val="none" w:sz="0" w:space="0" w:color="auto"/>
            <w:right w:val="none" w:sz="0" w:space="0" w:color="auto"/>
          </w:divBdr>
        </w:div>
        <w:div w:id="978731257">
          <w:marLeft w:val="0"/>
          <w:marRight w:val="0"/>
          <w:marTop w:val="0"/>
          <w:marBottom w:val="0"/>
          <w:divBdr>
            <w:top w:val="none" w:sz="0" w:space="0" w:color="auto"/>
            <w:left w:val="none" w:sz="0" w:space="0" w:color="auto"/>
            <w:bottom w:val="none" w:sz="0" w:space="0" w:color="auto"/>
            <w:right w:val="none" w:sz="0" w:space="0" w:color="auto"/>
          </w:divBdr>
        </w:div>
        <w:div w:id="978731795">
          <w:marLeft w:val="0"/>
          <w:marRight w:val="0"/>
          <w:marTop w:val="0"/>
          <w:marBottom w:val="0"/>
          <w:divBdr>
            <w:top w:val="none" w:sz="0" w:space="0" w:color="auto"/>
            <w:left w:val="none" w:sz="0" w:space="0" w:color="auto"/>
            <w:bottom w:val="none" w:sz="0" w:space="0" w:color="auto"/>
            <w:right w:val="none" w:sz="0" w:space="0" w:color="auto"/>
          </w:divBdr>
        </w:div>
        <w:div w:id="978732161">
          <w:marLeft w:val="0"/>
          <w:marRight w:val="0"/>
          <w:marTop w:val="0"/>
          <w:marBottom w:val="0"/>
          <w:divBdr>
            <w:top w:val="none" w:sz="0" w:space="0" w:color="auto"/>
            <w:left w:val="none" w:sz="0" w:space="0" w:color="auto"/>
            <w:bottom w:val="none" w:sz="0" w:space="0" w:color="auto"/>
            <w:right w:val="none" w:sz="0" w:space="0" w:color="auto"/>
          </w:divBdr>
        </w:div>
      </w:divsChild>
    </w:div>
    <w:div w:id="978731599">
      <w:marLeft w:val="0"/>
      <w:marRight w:val="0"/>
      <w:marTop w:val="0"/>
      <w:marBottom w:val="0"/>
      <w:divBdr>
        <w:top w:val="none" w:sz="0" w:space="0" w:color="auto"/>
        <w:left w:val="none" w:sz="0" w:space="0" w:color="auto"/>
        <w:bottom w:val="none" w:sz="0" w:space="0" w:color="auto"/>
        <w:right w:val="none" w:sz="0" w:space="0" w:color="auto"/>
      </w:divBdr>
      <w:divsChild>
        <w:div w:id="978731165">
          <w:marLeft w:val="0"/>
          <w:marRight w:val="0"/>
          <w:marTop w:val="0"/>
          <w:marBottom w:val="0"/>
          <w:divBdr>
            <w:top w:val="none" w:sz="0" w:space="0" w:color="auto"/>
            <w:left w:val="none" w:sz="0" w:space="0" w:color="auto"/>
            <w:bottom w:val="none" w:sz="0" w:space="0" w:color="auto"/>
            <w:right w:val="none" w:sz="0" w:space="0" w:color="auto"/>
          </w:divBdr>
        </w:div>
        <w:div w:id="978732092">
          <w:marLeft w:val="0"/>
          <w:marRight w:val="0"/>
          <w:marTop w:val="0"/>
          <w:marBottom w:val="0"/>
          <w:divBdr>
            <w:top w:val="none" w:sz="0" w:space="0" w:color="auto"/>
            <w:left w:val="none" w:sz="0" w:space="0" w:color="auto"/>
            <w:bottom w:val="none" w:sz="0" w:space="0" w:color="auto"/>
            <w:right w:val="none" w:sz="0" w:space="0" w:color="auto"/>
          </w:divBdr>
        </w:div>
      </w:divsChild>
    </w:div>
    <w:div w:id="978731600">
      <w:marLeft w:val="0"/>
      <w:marRight w:val="0"/>
      <w:marTop w:val="0"/>
      <w:marBottom w:val="0"/>
      <w:divBdr>
        <w:top w:val="none" w:sz="0" w:space="0" w:color="auto"/>
        <w:left w:val="none" w:sz="0" w:space="0" w:color="auto"/>
        <w:bottom w:val="none" w:sz="0" w:space="0" w:color="auto"/>
        <w:right w:val="none" w:sz="0" w:space="0" w:color="auto"/>
      </w:divBdr>
      <w:divsChild>
        <w:div w:id="978730567">
          <w:marLeft w:val="0"/>
          <w:marRight w:val="0"/>
          <w:marTop w:val="0"/>
          <w:marBottom w:val="0"/>
          <w:divBdr>
            <w:top w:val="none" w:sz="0" w:space="0" w:color="auto"/>
            <w:left w:val="none" w:sz="0" w:space="0" w:color="auto"/>
            <w:bottom w:val="none" w:sz="0" w:space="0" w:color="auto"/>
            <w:right w:val="none" w:sz="0" w:space="0" w:color="auto"/>
          </w:divBdr>
        </w:div>
        <w:div w:id="978730619">
          <w:marLeft w:val="0"/>
          <w:marRight w:val="0"/>
          <w:marTop w:val="0"/>
          <w:marBottom w:val="0"/>
          <w:divBdr>
            <w:top w:val="none" w:sz="0" w:space="0" w:color="auto"/>
            <w:left w:val="none" w:sz="0" w:space="0" w:color="auto"/>
            <w:bottom w:val="none" w:sz="0" w:space="0" w:color="auto"/>
            <w:right w:val="none" w:sz="0" w:space="0" w:color="auto"/>
          </w:divBdr>
        </w:div>
        <w:div w:id="978730709">
          <w:marLeft w:val="0"/>
          <w:marRight w:val="0"/>
          <w:marTop w:val="0"/>
          <w:marBottom w:val="0"/>
          <w:divBdr>
            <w:top w:val="none" w:sz="0" w:space="0" w:color="auto"/>
            <w:left w:val="none" w:sz="0" w:space="0" w:color="auto"/>
            <w:bottom w:val="none" w:sz="0" w:space="0" w:color="auto"/>
            <w:right w:val="none" w:sz="0" w:space="0" w:color="auto"/>
          </w:divBdr>
        </w:div>
        <w:div w:id="978730796">
          <w:marLeft w:val="0"/>
          <w:marRight w:val="0"/>
          <w:marTop w:val="0"/>
          <w:marBottom w:val="0"/>
          <w:divBdr>
            <w:top w:val="none" w:sz="0" w:space="0" w:color="auto"/>
            <w:left w:val="none" w:sz="0" w:space="0" w:color="auto"/>
            <w:bottom w:val="none" w:sz="0" w:space="0" w:color="auto"/>
            <w:right w:val="none" w:sz="0" w:space="0" w:color="auto"/>
          </w:divBdr>
        </w:div>
        <w:div w:id="978730898">
          <w:marLeft w:val="0"/>
          <w:marRight w:val="0"/>
          <w:marTop w:val="0"/>
          <w:marBottom w:val="0"/>
          <w:divBdr>
            <w:top w:val="none" w:sz="0" w:space="0" w:color="auto"/>
            <w:left w:val="none" w:sz="0" w:space="0" w:color="auto"/>
            <w:bottom w:val="none" w:sz="0" w:space="0" w:color="auto"/>
            <w:right w:val="none" w:sz="0" w:space="0" w:color="auto"/>
          </w:divBdr>
        </w:div>
        <w:div w:id="978730944">
          <w:marLeft w:val="0"/>
          <w:marRight w:val="0"/>
          <w:marTop w:val="0"/>
          <w:marBottom w:val="0"/>
          <w:divBdr>
            <w:top w:val="none" w:sz="0" w:space="0" w:color="auto"/>
            <w:left w:val="none" w:sz="0" w:space="0" w:color="auto"/>
            <w:bottom w:val="none" w:sz="0" w:space="0" w:color="auto"/>
            <w:right w:val="none" w:sz="0" w:space="0" w:color="auto"/>
          </w:divBdr>
        </w:div>
        <w:div w:id="978731300">
          <w:marLeft w:val="0"/>
          <w:marRight w:val="0"/>
          <w:marTop w:val="0"/>
          <w:marBottom w:val="0"/>
          <w:divBdr>
            <w:top w:val="none" w:sz="0" w:space="0" w:color="auto"/>
            <w:left w:val="none" w:sz="0" w:space="0" w:color="auto"/>
            <w:bottom w:val="none" w:sz="0" w:space="0" w:color="auto"/>
            <w:right w:val="none" w:sz="0" w:space="0" w:color="auto"/>
          </w:divBdr>
        </w:div>
        <w:div w:id="978731460">
          <w:marLeft w:val="0"/>
          <w:marRight w:val="0"/>
          <w:marTop w:val="0"/>
          <w:marBottom w:val="0"/>
          <w:divBdr>
            <w:top w:val="none" w:sz="0" w:space="0" w:color="auto"/>
            <w:left w:val="none" w:sz="0" w:space="0" w:color="auto"/>
            <w:bottom w:val="none" w:sz="0" w:space="0" w:color="auto"/>
            <w:right w:val="none" w:sz="0" w:space="0" w:color="auto"/>
          </w:divBdr>
        </w:div>
        <w:div w:id="978731617">
          <w:marLeft w:val="0"/>
          <w:marRight w:val="0"/>
          <w:marTop w:val="0"/>
          <w:marBottom w:val="0"/>
          <w:divBdr>
            <w:top w:val="none" w:sz="0" w:space="0" w:color="auto"/>
            <w:left w:val="none" w:sz="0" w:space="0" w:color="auto"/>
            <w:bottom w:val="none" w:sz="0" w:space="0" w:color="auto"/>
            <w:right w:val="none" w:sz="0" w:space="0" w:color="auto"/>
          </w:divBdr>
        </w:div>
        <w:div w:id="978731796">
          <w:marLeft w:val="0"/>
          <w:marRight w:val="0"/>
          <w:marTop w:val="0"/>
          <w:marBottom w:val="0"/>
          <w:divBdr>
            <w:top w:val="none" w:sz="0" w:space="0" w:color="auto"/>
            <w:left w:val="none" w:sz="0" w:space="0" w:color="auto"/>
            <w:bottom w:val="none" w:sz="0" w:space="0" w:color="auto"/>
            <w:right w:val="none" w:sz="0" w:space="0" w:color="auto"/>
          </w:divBdr>
        </w:div>
        <w:div w:id="978731877">
          <w:marLeft w:val="0"/>
          <w:marRight w:val="0"/>
          <w:marTop w:val="0"/>
          <w:marBottom w:val="0"/>
          <w:divBdr>
            <w:top w:val="none" w:sz="0" w:space="0" w:color="auto"/>
            <w:left w:val="none" w:sz="0" w:space="0" w:color="auto"/>
            <w:bottom w:val="none" w:sz="0" w:space="0" w:color="auto"/>
            <w:right w:val="none" w:sz="0" w:space="0" w:color="auto"/>
          </w:divBdr>
        </w:div>
        <w:div w:id="978732095">
          <w:marLeft w:val="0"/>
          <w:marRight w:val="0"/>
          <w:marTop w:val="0"/>
          <w:marBottom w:val="0"/>
          <w:divBdr>
            <w:top w:val="none" w:sz="0" w:space="0" w:color="auto"/>
            <w:left w:val="none" w:sz="0" w:space="0" w:color="auto"/>
            <w:bottom w:val="none" w:sz="0" w:space="0" w:color="auto"/>
            <w:right w:val="none" w:sz="0" w:space="0" w:color="auto"/>
          </w:divBdr>
        </w:div>
        <w:div w:id="978732239">
          <w:marLeft w:val="0"/>
          <w:marRight w:val="0"/>
          <w:marTop w:val="0"/>
          <w:marBottom w:val="0"/>
          <w:divBdr>
            <w:top w:val="none" w:sz="0" w:space="0" w:color="auto"/>
            <w:left w:val="none" w:sz="0" w:space="0" w:color="auto"/>
            <w:bottom w:val="none" w:sz="0" w:space="0" w:color="auto"/>
            <w:right w:val="none" w:sz="0" w:space="0" w:color="auto"/>
          </w:divBdr>
        </w:div>
      </w:divsChild>
    </w:div>
    <w:div w:id="978731621">
      <w:marLeft w:val="0"/>
      <w:marRight w:val="0"/>
      <w:marTop w:val="0"/>
      <w:marBottom w:val="0"/>
      <w:divBdr>
        <w:top w:val="none" w:sz="0" w:space="0" w:color="auto"/>
        <w:left w:val="none" w:sz="0" w:space="0" w:color="auto"/>
        <w:bottom w:val="none" w:sz="0" w:space="0" w:color="auto"/>
        <w:right w:val="none" w:sz="0" w:space="0" w:color="auto"/>
      </w:divBdr>
      <w:divsChild>
        <w:div w:id="978730807">
          <w:marLeft w:val="0"/>
          <w:marRight w:val="0"/>
          <w:marTop w:val="0"/>
          <w:marBottom w:val="0"/>
          <w:divBdr>
            <w:top w:val="none" w:sz="0" w:space="0" w:color="auto"/>
            <w:left w:val="none" w:sz="0" w:space="0" w:color="auto"/>
            <w:bottom w:val="none" w:sz="0" w:space="0" w:color="auto"/>
            <w:right w:val="none" w:sz="0" w:space="0" w:color="auto"/>
          </w:divBdr>
        </w:div>
        <w:div w:id="978730860">
          <w:marLeft w:val="0"/>
          <w:marRight w:val="0"/>
          <w:marTop w:val="0"/>
          <w:marBottom w:val="0"/>
          <w:divBdr>
            <w:top w:val="none" w:sz="0" w:space="0" w:color="auto"/>
            <w:left w:val="none" w:sz="0" w:space="0" w:color="auto"/>
            <w:bottom w:val="none" w:sz="0" w:space="0" w:color="auto"/>
            <w:right w:val="none" w:sz="0" w:space="0" w:color="auto"/>
          </w:divBdr>
        </w:div>
        <w:div w:id="978730923">
          <w:marLeft w:val="0"/>
          <w:marRight w:val="0"/>
          <w:marTop w:val="0"/>
          <w:marBottom w:val="0"/>
          <w:divBdr>
            <w:top w:val="none" w:sz="0" w:space="0" w:color="auto"/>
            <w:left w:val="none" w:sz="0" w:space="0" w:color="auto"/>
            <w:bottom w:val="none" w:sz="0" w:space="0" w:color="auto"/>
            <w:right w:val="none" w:sz="0" w:space="0" w:color="auto"/>
          </w:divBdr>
        </w:div>
        <w:div w:id="978731120">
          <w:marLeft w:val="0"/>
          <w:marRight w:val="0"/>
          <w:marTop w:val="0"/>
          <w:marBottom w:val="0"/>
          <w:divBdr>
            <w:top w:val="none" w:sz="0" w:space="0" w:color="auto"/>
            <w:left w:val="none" w:sz="0" w:space="0" w:color="auto"/>
            <w:bottom w:val="none" w:sz="0" w:space="0" w:color="auto"/>
            <w:right w:val="none" w:sz="0" w:space="0" w:color="auto"/>
          </w:divBdr>
        </w:div>
        <w:div w:id="978731125">
          <w:marLeft w:val="0"/>
          <w:marRight w:val="0"/>
          <w:marTop w:val="0"/>
          <w:marBottom w:val="0"/>
          <w:divBdr>
            <w:top w:val="none" w:sz="0" w:space="0" w:color="auto"/>
            <w:left w:val="none" w:sz="0" w:space="0" w:color="auto"/>
            <w:bottom w:val="none" w:sz="0" w:space="0" w:color="auto"/>
            <w:right w:val="none" w:sz="0" w:space="0" w:color="auto"/>
          </w:divBdr>
        </w:div>
        <w:div w:id="978731190">
          <w:marLeft w:val="0"/>
          <w:marRight w:val="0"/>
          <w:marTop w:val="0"/>
          <w:marBottom w:val="0"/>
          <w:divBdr>
            <w:top w:val="none" w:sz="0" w:space="0" w:color="auto"/>
            <w:left w:val="none" w:sz="0" w:space="0" w:color="auto"/>
            <w:bottom w:val="none" w:sz="0" w:space="0" w:color="auto"/>
            <w:right w:val="none" w:sz="0" w:space="0" w:color="auto"/>
          </w:divBdr>
        </w:div>
        <w:div w:id="978731239">
          <w:marLeft w:val="0"/>
          <w:marRight w:val="0"/>
          <w:marTop w:val="0"/>
          <w:marBottom w:val="0"/>
          <w:divBdr>
            <w:top w:val="none" w:sz="0" w:space="0" w:color="auto"/>
            <w:left w:val="none" w:sz="0" w:space="0" w:color="auto"/>
            <w:bottom w:val="none" w:sz="0" w:space="0" w:color="auto"/>
            <w:right w:val="none" w:sz="0" w:space="0" w:color="auto"/>
          </w:divBdr>
        </w:div>
        <w:div w:id="978731243">
          <w:marLeft w:val="0"/>
          <w:marRight w:val="0"/>
          <w:marTop w:val="0"/>
          <w:marBottom w:val="0"/>
          <w:divBdr>
            <w:top w:val="none" w:sz="0" w:space="0" w:color="auto"/>
            <w:left w:val="none" w:sz="0" w:space="0" w:color="auto"/>
            <w:bottom w:val="none" w:sz="0" w:space="0" w:color="auto"/>
            <w:right w:val="none" w:sz="0" w:space="0" w:color="auto"/>
          </w:divBdr>
        </w:div>
        <w:div w:id="978731295">
          <w:marLeft w:val="0"/>
          <w:marRight w:val="0"/>
          <w:marTop w:val="0"/>
          <w:marBottom w:val="0"/>
          <w:divBdr>
            <w:top w:val="none" w:sz="0" w:space="0" w:color="auto"/>
            <w:left w:val="none" w:sz="0" w:space="0" w:color="auto"/>
            <w:bottom w:val="none" w:sz="0" w:space="0" w:color="auto"/>
            <w:right w:val="none" w:sz="0" w:space="0" w:color="auto"/>
          </w:divBdr>
        </w:div>
        <w:div w:id="978731338">
          <w:marLeft w:val="0"/>
          <w:marRight w:val="0"/>
          <w:marTop w:val="0"/>
          <w:marBottom w:val="0"/>
          <w:divBdr>
            <w:top w:val="none" w:sz="0" w:space="0" w:color="auto"/>
            <w:left w:val="none" w:sz="0" w:space="0" w:color="auto"/>
            <w:bottom w:val="none" w:sz="0" w:space="0" w:color="auto"/>
            <w:right w:val="none" w:sz="0" w:space="0" w:color="auto"/>
          </w:divBdr>
        </w:div>
        <w:div w:id="978731354">
          <w:marLeft w:val="0"/>
          <w:marRight w:val="0"/>
          <w:marTop w:val="0"/>
          <w:marBottom w:val="0"/>
          <w:divBdr>
            <w:top w:val="none" w:sz="0" w:space="0" w:color="auto"/>
            <w:left w:val="none" w:sz="0" w:space="0" w:color="auto"/>
            <w:bottom w:val="none" w:sz="0" w:space="0" w:color="auto"/>
            <w:right w:val="none" w:sz="0" w:space="0" w:color="auto"/>
          </w:divBdr>
        </w:div>
        <w:div w:id="978731367">
          <w:marLeft w:val="0"/>
          <w:marRight w:val="0"/>
          <w:marTop w:val="0"/>
          <w:marBottom w:val="0"/>
          <w:divBdr>
            <w:top w:val="none" w:sz="0" w:space="0" w:color="auto"/>
            <w:left w:val="none" w:sz="0" w:space="0" w:color="auto"/>
            <w:bottom w:val="none" w:sz="0" w:space="0" w:color="auto"/>
            <w:right w:val="none" w:sz="0" w:space="0" w:color="auto"/>
          </w:divBdr>
        </w:div>
        <w:div w:id="978731420">
          <w:marLeft w:val="0"/>
          <w:marRight w:val="0"/>
          <w:marTop w:val="0"/>
          <w:marBottom w:val="0"/>
          <w:divBdr>
            <w:top w:val="none" w:sz="0" w:space="0" w:color="auto"/>
            <w:left w:val="none" w:sz="0" w:space="0" w:color="auto"/>
            <w:bottom w:val="none" w:sz="0" w:space="0" w:color="auto"/>
            <w:right w:val="none" w:sz="0" w:space="0" w:color="auto"/>
          </w:divBdr>
        </w:div>
        <w:div w:id="978731439">
          <w:marLeft w:val="0"/>
          <w:marRight w:val="0"/>
          <w:marTop w:val="0"/>
          <w:marBottom w:val="0"/>
          <w:divBdr>
            <w:top w:val="none" w:sz="0" w:space="0" w:color="auto"/>
            <w:left w:val="none" w:sz="0" w:space="0" w:color="auto"/>
            <w:bottom w:val="none" w:sz="0" w:space="0" w:color="auto"/>
            <w:right w:val="none" w:sz="0" w:space="0" w:color="auto"/>
          </w:divBdr>
        </w:div>
        <w:div w:id="978731521">
          <w:marLeft w:val="0"/>
          <w:marRight w:val="0"/>
          <w:marTop w:val="0"/>
          <w:marBottom w:val="0"/>
          <w:divBdr>
            <w:top w:val="none" w:sz="0" w:space="0" w:color="auto"/>
            <w:left w:val="none" w:sz="0" w:space="0" w:color="auto"/>
            <w:bottom w:val="none" w:sz="0" w:space="0" w:color="auto"/>
            <w:right w:val="none" w:sz="0" w:space="0" w:color="auto"/>
          </w:divBdr>
        </w:div>
        <w:div w:id="978731593">
          <w:marLeft w:val="0"/>
          <w:marRight w:val="0"/>
          <w:marTop w:val="0"/>
          <w:marBottom w:val="0"/>
          <w:divBdr>
            <w:top w:val="none" w:sz="0" w:space="0" w:color="auto"/>
            <w:left w:val="none" w:sz="0" w:space="0" w:color="auto"/>
            <w:bottom w:val="none" w:sz="0" w:space="0" w:color="auto"/>
            <w:right w:val="none" w:sz="0" w:space="0" w:color="auto"/>
          </w:divBdr>
        </w:div>
        <w:div w:id="978731711">
          <w:marLeft w:val="0"/>
          <w:marRight w:val="0"/>
          <w:marTop w:val="0"/>
          <w:marBottom w:val="0"/>
          <w:divBdr>
            <w:top w:val="none" w:sz="0" w:space="0" w:color="auto"/>
            <w:left w:val="none" w:sz="0" w:space="0" w:color="auto"/>
            <w:bottom w:val="none" w:sz="0" w:space="0" w:color="auto"/>
            <w:right w:val="none" w:sz="0" w:space="0" w:color="auto"/>
          </w:divBdr>
        </w:div>
        <w:div w:id="978731778">
          <w:marLeft w:val="0"/>
          <w:marRight w:val="0"/>
          <w:marTop w:val="0"/>
          <w:marBottom w:val="0"/>
          <w:divBdr>
            <w:top w:val="none" w:sz="0" w:space="0" w:color="auto"/>
            <w:left w:val="none" w:sz="0" w:space="0" w:color="auto"/>
            <w:bottom w:val="none" w:sz="0" w:space="0" w:color="auto"/>
            <w:right w:val="none" w:sz="0" w:space="0" w:color="auto"/>
          </w:divBdr>
        </w:div>
        <w:div w:id="978731827">
          <w:marLeft w:val="0"/>
          <w:marRight w:val="0"/>
          <w:marTop w:val="0"/>
          <w:marBottom w:val="0"/>
          <w:divBdr>
            <w:top w:val="none" w:sz="0" w:space="0" w:color="auto"/>
            <w:left w:val="none" w:sz="0" w:space="0" w:color="auto"/>
            <w:bottom w:val="none" w:sz="0" w:space="0" w:color="auto"/>
            <w:right w:val="none" w:sz="0" w:space="0" w:color="auto"/>
          </w:divBdr>
        </w:div>
        <w:div w:id="978731856">
          <w:marLeft w:val="0"/>
          <w:marRight w:val="0"/>
          <w:marTop w:val="0"/>
          <w:marBottom w:val="0"/>
          <w:divBdr>
            <w:top w:val="none" w:sz="0" w:space="0" w:color="auto"/>
            <w:left w:val="none" w:sz="0" w:space="0" w:color="auto"/>
            <w:bottom w:val="none" w:sz="0" w:space="0" w:color="auto"/>
            <w:right w:val="none" w:sz="0" w:space="0" w:color="auto"/>
          </w:divBdr>
        </w:div>
        <w:div w:id="978732106">
          <w:marLeft w:val="0"/>
          <w:marRight w:val="0"/>
          <w:marTop w:val="0"/>
          <w:marBottom w:val="0"/>
          <w:divBdr>
            <w:top w:val="none" w:sz="0" w:space="0" w:color="auto"/>
            <w:left w:val="none" w:sz="0" w:space="0" w:color="auto"/>
            <w:bottom w:val="none" w:sz="0" w:space="0" w:color="auto"/>
            <w:right w:val="none" w:sz="0" w:space="0" w:color="auto"/>
          </w:divBdr>
        </w:div>
        <w:div w:id="978732126">
          <w:marLeft w:val="0"/>
          <w:marRight w:val="0"/>
          <w:marTop w:val="0"/>
          <w:marBottom w:val="0"/>
          <w:divBdr>
            <w:top w:val="none" w:sz="0" w:space="0" w:color="auto"/>
            <w:left w:val="none" w:sz="0" w:space="0" w:color="auto"/>
            <w:bottom w:val="none" w:sz="0" w:space="0" w:color="auto"/>
            <w:right w:val="none" w:sz="0" w:space="0" w:color="auto"/>
          </w:divBdr>
        </w:div>
        <w:div w:id="978732148">
          <w:marLeft w:val="0"/>
          <w:marRight w:val="0"/>
          <w:marTop w:val="0"/>
          <w:marBottom w:val="0"/>
          <w:divBdr>
            <w:top w:val="none" w:sz="0" w:space="0" w:color="auto"/>
            <w:left w:val="none" w:sz="0" w:space="0" w:color="auto"/>
            <w:bottom w:val="none" w:sz="0" w:space="0" w:color="auto"/>
            <w:right w:val="none" w:sz="0" w:space="0" w:color="auto"/>
          </w:divBdr>
        </w:div>
        <w:div w:id="978732172">
          <w:marLeft w:val="0"/>
          <w:marRight w:val="0"/>
          <w:marTop w:val="0"/>
          <w:marBottom w:val="0"/>
          <w:divBdr>
            <w:top w:val="none" w:sz="0" w:space="0" w:color="auto"/>
            <w:left w:val="none" w:sz="0" w:space="0" w:color="auto"/>
            <w:bottom w:val="none" w:sz="0" w:space="0" w:color="auto"/>
            <w:right w:val="none" w:sz="0" w:space="0" w:color="auto"/>
          </w:divBdr>
        </w:div>
      </w:divsChild>
    </w:div>
    <w:div w:id="978731622">
      <w:marLeft w:val="0"/>
      <w:marRight w:val="0"/>
      <w:marTop w:val="0"/>
      <w:marBottom w:val="0"/>
      <w:divBdr>
        <w:top w:val="none" w:sz="0" w:space="0" w:color="auto"/>
        <w:left w:val="none" w:sz="0" w:space="0" w:color="auto"/>
        <w:bottom w:val="none" w:sz="0" w:space="0" w:color="auto"/>
        <w:right w:val="none" w:sz="0" w:space="0" w:color="auto"/>
      </w:divBdr>
      <w:divsChild>
        <w:div w:id="978730824">
          <w:marLeft w:val="0"/>
          <w:marRight w:val="0"/>
          <w:marTop w:val="0"/>
          <w:marBottom w:val="0"/>
          <w:divBdr>
            <w:top w:val="none" w:sz="0" w:space="0" w:color="auto"/>
            <w:left w:val="none" w:sz="0" w:space="0" w:color="auto"/>
            <w:bottom w:val="none" w:sz="0" w:space="0" w:color="auto"/>
            <w:right w:val="none" w:sz="0" w:space="0" w:color="auto"/>
          </w:divBdr>
        </w:div>
        <w:div w:id="978730828">
          <w:marLeft w:val="0"/>
          <w:marRight w:val="0"/>
          <w:marTop w:val="0"/>
          <w:marBottom w:val="0"/>
          <w:divBdr>
            <w:top w:val="none" w:sz="0" w:space="0" w:color="auto"/>
            <w:left w:val="none" w:sz="0" w:space="0" w:color="auto"/>
            <w:bottom w:val="none" w:sz="0" w:space="0" w:color="auto"/>
            <w:right w:val="none" w:sz="0" w:space="0" w:color="auto"/>
          </w:divBdr>
        </w:div>
        <w:div w:id="978730896">
          <w:marLeft w:val="0"/>
          <w:marRight w:val="0"/>
          <w:marTop w:val="0"/>
          <w:marBottom w:val="0"/>
          <w:divBdr>
            <w:top w:val="none" w:sz="0" w:space="0" w:color="auto"/>
            <w:left w:val="none" w:sz="0" w:space="0" w:color="auto"/>
            <w:bottom w:val="none" w:sz="0" w:space="0" w:color="auto"/>
            <w:right w:val="none" w:sz="0" w:space="0" w:color="auto"/>
          </w:divBdr>
        </w:div>
        <w:div w:id="978731005">
          <w:marLeft w:val="0"/>
          <w:marRight w:val="0"/>
          <w:marTop w:val="0"/>
          <w:marBottom w:val="0"/>
          <w:divBdr>
            <w:top w:val="none" w:sz="0" w:space="0" w:color="auto"/>
            <w:left w:val="none" w:sz="0" w:space="0" w:color="auto"/>
            <w:bottom w:val="none" w:sz="0" w:space="0" w:color="auto"/>
            <w:right w:val="none" w:sz="0" w:space="0" w:color="auto"/>
          </w:divBdr>
        </w:div>
        <w:div w:id="978731050">
          <w:marLeft w:val="0"/>
          <w:marRight w:val="0"/>
          <w:marTop w:val="0"/>
          <w:marBottom w:val="0"/>
          <w:divBdr>
            <w:top w:val="none" w:sz="0" w:space="0" w:color="auto"/>
            <w:left w:val="none" w:sz="0" w:space="0" w:color="auto"/>
            <w:bottom w:val="none" w:sz="0" w:space="0" w:color="auto"/>
            <w:right w:val="none" w:sz="0" w:space="0" w:color="auto"/>
          </w:divBdr>
        </w:div>
        <w:div w:id="978731763">
          <w:marLeft w:val="0"/>
          <w:marRight w:val="0"/>
          <w:marTop w:val="0"/>
          <w:marBottom w:val="0"/>
          <w:divBdr>
            <w:top w:val="none" w:sz="0" w:space="0" w:color="auto"/>
            <w:left w:val="none" w:sz="0" w:space="0" w:color="auto"/>
            <w:bottom w:val="none" w:sz="0" w:space="0" w:color="auto"/>
            <w:right w:val="none" w:sz="0" w:space="0" w:color="auto"/>
          </w:divBdr>
        </w:div>
        <w:div w:id="978731835">
          <w:marLeft w:val="0"/>
          <w:marRight w:val="0"/>
          <w:marTop w:val="0"/>
          <w:marBottom w:val="0"/>
          <w:divBdr>
            <w:top w:val="none" w:sz="0" w:space="0" w:color="auto"/>
            <w:left w:val="none" w:sz="0" w:space="0" w:color="auto"/>
            <w:bottom w:val="none" w:sz="0" w:space="0" w:color="auto"/>
            <w:right w:val="none" w:sz="0" w:space="0" w:color="auto"/>
          </w:divBdr>
        </w:div>
        <w:div w:id="978732173">
          <w:marLeft w:val="0"/>
          <w:marRight w:val="0"/>
          <w:marTop w:val="0"/>
          <w:marBottom w:val="0"/>
          <w:divBdr>
            <w:top w:val="none" w:sz="0" w:space="0" w:color="auto"/>
            <w:left w:val="none" w:sz="0" w:space="0" w:color="auto"/>
            <w:bottom w:val="none" w:sz="0" w:space="0" w:color="auto"/>
            <w:right w:val="none" w:sz="0" w:space="0" w:color="auto"/>
          </w:divBdr>
        </w:div>
        <w:div w:id="978732174">
          <w:marLeft w:val="0"/>
          <w:marRight w:val="0"/>
          <w:marTop w:val="0"/>
          <w:marBottom w:val="0"/>
          <w:divBdr>
            <w:top w:val="none" w:sz="0" w:space="0" w:color="auto"/>
            <w:left w:val="none" w:sz="0" w:space="0" w:color="auto"/>
            <w:bottom w:val="none" w:sz="0" w:space="0" w:color="auto"/>
            <w:right w:val="none" w:sz="0" w:space="0" w:color="auto"/>
          </w:divBdr>
        </w:div>
        <w:div w:id="978732182">
          <w:marLeft w:val="0"/>
          <w:marRight w:val="0"/>
          <w:marTop w:val="0"/>
          <w:marBottom w:val="0"/>
          <w:divBdr>
            <w:top w:val="none" w:sz="0" w:space="0" w:color="auto"/>
            <w:left w:val="none" w:sz="0" w:space="0" w:color="auto"/>
            <w:bottom w:val="none" w:sz="0" w:space="0" w:color="auto"/>
            <w:right w:val="none" w:sz="0" w:space="0" w:color="auto"/>
          </w:divBdr>
        </w:div>
      </w:divsChild>
    </w:div>
    <w:div w:id="978731642">
      <w:marLeft w:val="0"/>
      <w:marRight w:val="0"/>
      <w:marTop w:val="0"/>
      <w:marBottom w:val="0"/>
      <w:divBdr>
        <w:top w:val="none" w:sz="0" w:space="0" w:color="auto"/>
        <w:left w:val="none" w:sz="0" w:space="0" w:color="auto"/>
        <w:bottom w:val="none" w:sz="0" w:space="0" w:color="auto"/>
        <w:right w:val="none" w:sz="0" w:space="0" w:color="auto"/>
      </w:divBdr>
      <w:divsChild>
        <w:div w:id="978730565">
          <w:marLeft w:val="0"/>
          <w:marRight w:val="0"/>
          <w:marTop w:val="0"/>
          <w:marBottom w:val="0"/>
          <w:divBdr>
            <w:top w:val="none" w:sz="0" w:space="0" w:color="auto"/>
            <w:left w:val="none" w:sz="0" w:space="0" w:color="auto"/>
            <w:bottom w:val="none" w:sz="0" w:space="0" w:color="auto"/>
            <w:right w:val="none" w:sz="0" w:space="0" w:color="auto"/>
          </w:divBdr>
        </w:div>
        <w:div w:id="978730590">
          <w:marLeft w:val="0"/>
          <w:marRight w:val="0"/>
          <w:marTop w:val="0"/>
          <w:marBottom w:val="0"/>
          <w:divBdr>
            <w:top w:val="none" w:sz="0" w:space="0" w:color="auto"/>
            <w:left w:val="none" w:sz="0" w:space="0" w:color="auto"/>
            <w:bottom w:val="none" w:sz="0" w:space="0" w:color="auto"/>
            <w:right w:val="none" w:sz="0" w:space="0" w:color="auto"/>
          </w:divBdr>
        </w:div>
        <w:div w:id="978730616">
          <w:marLeft w:val="0"/>
          <w:marRight w:val="0"/>
          <w:marTop w:val="0"/>
          <w:marBottom w:val="0"/>
          <w:divBdr>
            <w:top w:val="none" w:sz="0" w:space="0" w:color="auto"/>
            <w:left w:val="none" w:sz="0" w:space="0" w:color="auto"/>
            <w:bottom w:val="none" w:sz="0" w:space="0" w:color="auto"/>
            <w:right w:val="none" w:sz="0" w:space="0" w:color="auto"/>
          </w:divBdr>
        </w:div>
        <w:div w:id="978730638">
          <w:marLeft w:val="0"/>
          <w:marRight w:val="0"/>
          <w:marTop w:val="0"/>
          <w:marBottom w:val="0"/>
          <w:divBdr>
            <w:top w:val="none" w:sz="0" w:space="0" w:color="auto"/>
            <w:left w:val="none" w:sz="0" w:space="0" w:color="auto"/>
            <w:bottom w:val="none" w:sz="0" w:space="0" w:color="auto"/>
            <w:right w:val="none" w:sz="0" w:space="0" w:color="auto"/>
          </w:divBdr>
        </w:div>
        <w:div w:id="978730749">
          <w:marLeft w:val="0"/>
          <w:marRight w:val="0"/>
          <w:marTop w:val="0"/>
          <w:marBottom w:val="0"/>
          <w:divBdr>
            <w:top w:val="none" w:sz="0" w:space="0" w:color="auto"/>
            <w:left w:val="none" w:sz="0" w:space="0" w:color="auto"/>
            <w:bottom w:val="none" w:sz="0" w:space="0" w:color="auto"/>
            <w:right w:val="none" w:sz="0" w:space="0" w:color="auto"/>
          </w:divBdr>
        </w:div>
        <w:div w:id="978730788">
          <w:marLeft w:val="0"/>
          <w:marRight w:val="0"/>
          <w:marTop w:val="0"/>
          <w:marBottom w:val="0"/>
          <w:divBdr>
            <w:top w:val="none" w:sz="0" w:space="0" w:color="auto"/>
            <w:left w:val="none" w:sz="0" w:space="0" w:color="auto"/>
            <w:bottom w:val="none" w:sz="0" w:space="0" w:color="auto"/>
            <w:right w:val="none" w:sz="0" w:space="0" w:color="auto"/>
          </w:divBdr>
        </w:div>
        <w:div w:id="978730822">
          <w:marLeft w:val="0"/>
          <w:marRight w:val="0"/>
          <w:marTop w:val="0"/>
          <w:marBottom w:val="0"/>
          <w:divBdr>
            <w:top w:val="none" w:sz="0" w:space="0" w:color="auto"/>
            <w:left w:val="none" w:sz="0" w:space="0" w:color="auto"/>
            <w:bottom w:val="none" w:sz="0" w:space="0" w:color="auto"/>
            <w:right w:val="none" w:sz="0" w:space="0" w:color="auto"/>
          </w:divBdr>
        </w:div>
        <w:div w:id="978730867">
          <w:marLeft w:val="0"/>
          <w:marRight w:val="0"/>
          <w:marTop w:val="0"/>
          <w:marBottom w:val="0"/>
          <w:divBdr>
            <w:top w:val="none" w:sz="0" w:space="0" w:color="auto"/>
            <w:left w:val="none" w:sz="0" w:space="0" w:color="auto"/>
            <w:bottom w:val="none" w:sz="0" w:space="0" w:color="auto"/>
            <w:right w:val="none" w:sz="0" w:space="0" w:color="auto"/>
          </w:divBdr>
        </w:div>
        <w:div w:id="978730891">
          <w:marLeft w:val="0"/>
          <w:marRight w:val="0"/>
          <w:marTop w:val="0"/>
          <w:marBottom w:val="0"/>
          <w:divBdr>
            <w:top w:val="none" w:sz="0" w:space="0" w:color="auto"/>
            <w:left w:val="none" w:sz="0" w:space="0" w:color="auto"/>
            <w:bottom w:val="none" w:sz="0" w:space="0" w:color="auto"/>
            <w:right w:val="none" w:sz="0" w:space="0" w:color="auto"/>
          </w:divBdr>
        </w:div>
        <w:div w:id="978730946">
          <w:marLeft w:val="0"/>
          <w:marRight w:val="0"/>
          <w:marTop w:val="0"/>
          <w:marBottom w:val="0"/>
          <w:divBdr>
            <w:top w:val="none" w:sz="0" w:space="0" w:color="auto"/>
            <w:left w:val="none" w:sz="0" w:space="0" w:color="auto"/>
            <w:bottom w:val="none" w:sz="0" w:space="0" w:color="auto"/>
            <w:right w:val="none" w:sz="0" w:space="0" w:color="auto"/>
          </w:divBdr>
        </w:div>
        <w:div w:id="978731054">
          <w:marLeft w:val="0"/>
          <w:marRight w:val="0"/>
          <w:marTop w:val="0"/>
          <w:marBottom w:val="0"/>
          <w:divBdr>
            <w:top w:val="none" w:sz="0" w:space="0" w:color="auto"/>
            <w:left w:val="none" w:sz="0" w:space="0" w:color="auto"/>
            <w:bottom w:val="none" w:sz="0" w:space="0" w:color="auto"/>
            <w:right w:val="none" w:sz="0" w:space="0" w:color="auto"/>
          </w:divBdr>
        </w:div>
        <w:div w:id="978731055">
          <w:marLeft w:val="0"/>
          <w:marRight w:val="0"/>
          <w:marTop w:val="0"/>
          <w:marBottom w:val="0"/>
          <w:divBdr>
            <w:top w:val="none" w:sz="0" w:space="0" w:color="auto"/>
            <w:left w:val="none" w:sz="0" w:space="0" w:color="auto"/>
            <w:bottom w:val="none" w:sz="0" w:space="0" w:color="auto"/>
            <w:right w:val="none" w:sz="0" w:space="0" w:color="auto"/>
          </w:divBdr>
        </w:div>
        <w:div w:id="978731141">
          <w:marLeft w:val="0"/>
          <w:marRight w:val="0"/>
          <w:marTop w:val="0"/>
          <w:marBottom w:val="0"/>
          <w:divBdr>
            <w:top w:val="none" w:sz="0" w:space="0" w:color="auto"/>
            <w:left w:val="none" w:sz="0" w:space="0" w:color="auto"/>
            <w:bottom w:val="none" w:sz="0" w:space="0" w:color="auto"/>
            <w:right w:val="none" w:sz="0" w:space="0" w:color="auto"/>
          </w:divBdr>
        </w:div>
        <w:div w:id="978731153">
          <w:marLeft w:val="0"/>
          <w:marRight w:val="0"/>
          <w:marTop w:val="0"/>
          <w:marBottom w:val="0"/>
          <w:divBdr>
            <w:top w:val="none" w:sz="0" w:space="0" w:color="auto"/>
            <w:left w:val="none" w:sz="0" w:space="0" w:color="auto"/>
            <w:bottom w:val="none" w:sz="0" w:space="0" w:color="auto"/>
            <w:right w:val="none" w:sz="0" w:space="0" w:color="auto"/>
          </w:divBdr>
        </w:div>
        <w:div w:id="978731163">
          <w:marLeft w:val="0"/>
          <w:marRight w:val="0"/>
          <w:marTop w:val="0"/>
          <w:marBottom w:val="0"/>
          <w:divBdr>
            <w:top w:val="none" w:sz="0" w:space="0" w:color="auto"/>
            <w:left w:val="none" w:sz="0" w:space="0" w:color="auto"/>
            <w:bottom w:val="none" w:sz="0" w:space="0" w:color="auto"/>
            <w:right w:val="none" w:sz="0" w:space="0" w:color="auto"/>
          </w:divBdr>
        </w:div>
        <w:div w:id="978731183">
          <w:marLeft w:val="0"/>
          <w:marRight w:val="0"/>
          <w:marTop w:val="0"/>
          <w:marBottom w:val="0"/>
          <w:divBdr>
            <w:top w:val="none" w:sz="0" w:space="0" w:color="auto"/>
            <w:left w:val="none" w:sz="0" w:space="0" w:color="auto"/>
            <w:bottom w:val="none" w:sz="0" w:space="0" w:color="auto"/>
            <w:right w:val="none" w:sz="0" w:space="0" w:color="auto"/>
          </w:divBdr>
        </w:div>
        <w:div w:id="978731254">
          <w:marLeft w:val="0"/>
          <w:marRight w:val="0"/>
          <w:marTop w:val="0"/>
          <w:marBottom w:val="0"/>
          <w:divBdr>
            <w:top w:val="none" w:sz="0" w:space="0" w:color="auto"/>
            <w:left w:val="none" w:sz="0" w:space="0" w:color="auto"/>
            <w:bottom w:val="none" w:sz="0" w:space="0" w:color="auto"/>
            <w:right w:val="none" w:sz="0" w:space="0" w:color="auto"/>
          </w:divBdr>
        </w:div>
        <w:div w:id="978731319">
          <w:marLeft w:val="0"/>
          <w:marRight w:val="0"/>
          <w:marTop w:val="0"/>
          <w:marBottom w:val="0"/>
          <w:divBdr>
            <w:top w:val="none" w:sz="0" w:space="0" w:color="auto"/>
            <w:left w:val="none" w:sz="0" w:space="0" w:color="auto"/>
            <w:bottom w:val="none" w:sz="0" w:space="0" w:color="auto"/>
            <w:right w:val="none" w:sz="0" w:space="0" w:color="auto"/>
          </w:divBdr>
        </w:div>
        <w:div w:id="978731482">
          <w:marLeft w:val="0"/>
          <w:marRight w:val="0"/>
          <w:marTop w:val="0"/>
          <w:marBottom w:val="0"/>
          <w:divBdr>
            <w:top w:val="none" w:sz="0" w:space="0" w:color="auto"/>
            <w:left w:val="none" w:sz="0" w:space="0" w:color="auto"/>
            <w:bottom w:val="none" w:sz="0" w:space="0" w:color="auto"/>
            <w:right w:val="none" w:sz="0" w:space="0" w:color="auto"/>
          </w:divBdr>
        </w:div>
        <w:div w:id="978731557">
          <w:marLeft w:val="0"/>
          <w:marRight w:val="0"/>
          <w:marTop w:val="0"/>
          <w:marBottom w:val="0"/>
          <w:divBdr>
            <w:top w:val="none" w:sz="0" w:space="0" w:color="auto"/>
            <w:left w:val="none" w:sz="0" w:space="0" w:color="auto"/>
            <w:bottom w:val="none" w:sz="0" w:space="0" w:color="auto"/>
            <w:right w:val="none" w:sz="0" w:space="0" w:color="auto"/>
          </w:divBdr>
        </w:div>
        <w:div w:id="978731587">
          <w:marLeft w:val="0"/>
          <w:marRight w:val="0"/>
          <w:marTop w:val="0"/>
          <w:marBottom w:val="0"/>
          <w:divBdr>
            <w:top w:val="none" w:sz="0" w:space="0" w:color="auto"/>
            <w:left w:val="none" w:sz="0" w:space="0" w:color="auto"/>
            <w:bottom w:val="none" w:sz="0" w:space="0" w:color="auto"/>
            <w:right w:val="none" w:sz="0" w:space="0" w:color="auto"/>
          </w:divBdr>
        </w:div>
        <w:div w:id="978731602">
          <w:marLeft w:val="0"/>
          <w:marRight w:val="0"/>
          <w:marTop w:val="0"/>
          <w:marBottom w:val="0"/>
          <w:divBdr>
            <w:top w:val="none" w:sz="0" w:space="0" w:color="auto"/>
            <w:left w:val="none" w:sz="0" w:space="0" w:color="auto"/>
            <w:bottom w:val="none" w:sz="0" w:space="0" w:color="auto"/>
            <w:right w:val="none" w:sz="0" w:space="0" w:color="auto"/>
          </w:divBdr>
        </w:div>
        <w:div w:id="978731632">
          <w:marLeft w:val="0"/>
          <w:marRight w:val="0"/>
          <w:marTop w:val="0"/>
          <w:marBottom w:val="0"/>
          <w:divBdr>
            <w:top w:val="none" w:sz="0" w:space="0" w:color="auto"/>
            <w:left w:val="none" w:sz="0" w:space="0" w:color="auto"/>
            <w:bottom w:val="none" w:sz="0" w:space="0" w:color="auto"/>
            <w:right w:val="none" w:sz="0" w:space="0" w:color="auto"/>
          </w:divBdr>
        </w:div>
        <w:div w:id="978731719">
          <w:marLeft w:val="0"/>
          <w:marRight w:val="0"/>
          <w:marTop w:val="0"/>
          <w:marBottom w:val="0"/>
          <w:divBdr>
            <w:top w:val="none" w:sz="0" w:space="0" w:color="auto"/>
            <w:left w:val="none" w:sz="0" w:space="0" w:color="auto"/>
            <w:bottom w:val="none" w:sz="0" w:space="0" w:color="auto"/>
            <w:right w:val="none" w:sz="0" w:space="0" w:color="auto"/>
          </w:divBdr>
        </w:div>
        <w:div w:id="978731731">
          <w:marLeft w:val="0"/>
          <w:marRight w:val="0"/>
          <w:marTop w:val="0"/>
          <w:marBottom w:val="0"/>
          <w:divBdr>
            <w:top w:val="none" w:sz="0" w:space="0" w:color="auto"/>
            <w:left w:val="none" w:sz="0" w:space="0" w:color="auto"/>
            <w:bottom w:val="none" w:sz="0" w:space="0" w:color="auto"/>
            <w:right w:val="none" w:sz="0" w:space="0" w:color="auto"/>
          </w:divBdr>
        </w:div>
        <w:div w:id="978731802">
          <w:marLeft w:val="0"/>
          <w:marRight w:val="0"/>
          <w:marTop w:val="0"/>
          <w:marBottom w:val="0"/>
          <w:divBdr>
            <w:top w:val="none" w:sz="0" w:space="0" w:color="auto"/>
            <w:left w:val="none" w:sz="0" w:space="0" w:color="auto"/>
            <w:bottom w:val="none" w:sz="0" w:space="0" w:color="auto"/>
            <w:right w:val="none" w:sz="0" w:space="0" w:color="auto"/>
          </w:divBdr>
        </w:div>
        <w:div w:id="978731919">
          <w:marLeft w:val="0"/>
          <w:marRight w:val="0"/>
          <w:marTop w:val="0"/>
          <w:marBottom w:val="0"/>
          <w:divBdr>
            <w:top w:val="none" w:sz="0" w:space="0" w:color="auto"/>
            <w:left w:val="none" w:sz="0" w:space="0" w:color="auto"/>
            <w:bottom w:val="none" w:sz="0" w:space="0" w:color="auto"/>
            <w:right w:val="none" w:sz="0" w:space="0" w:color="auto"/>
          </w:divBdr>
        </w:div>
        <w:div w:id="978731972">
          <w:marLeft w:val="0"/>
          <w:marRight w:val="0"/>
          <w:marTop w:val="0"/>
          <w:marBottom w:val="0"/>
          <w:divBdr>
            <w:top w:val="none" w:sz="0" w:space="0" w:color="auto"/>
            <w:left w:val="none" w:sz="0" w:space="0" w:color="auto"/>
            <w:bottom w:val="none" w:sz="0" w:space="0" w:color="auto"/>
            <w:right w:val="none" w:sz="0" w:space="0" w:color="auto"/>
          </w:divBdr>
        </w:div>
        <w:div w:id="978731989">
          <w:marLeft w:val="0"/>
          <w:marRight w:val="0"/>
          <w:marTop w:val="0"/>
          <w:marBottom w:val="0"/>
          <w:divBdr>
            <w:top w:val="none" w:sz="0" w:space="0" w:color="auto"/>
            <w:left w:val="none" w:sz="0" w:space="0" w:color="auto"/>
            <w:bottom w:val="none" w:sz="0" w:space="0" w:color="auto"/>
            <w:right w:val="none" w:sz="0" w:space="0" w:color="auto"/>
          </w:divBdr>
        </w:div>
        <w:div w:id="978732017">
          <w:marLeft w:val="0"/>
          <w:marRight w:val="0"/>
          <w:marTop w:val="0"/>
          <w:marBottom w:val="0"/>
          <w:divBdr>
            <w:top w:val="none" w:sz="0" w:space="0" w:color="auto"/>
            <w:left w:val="none" w:sz="0" w:space="0" w:color="auto"/>
            <w:bottom w:val="none" w:sz="0" w:space="0" w:color="auto"/>
            <w:right w:val="none" w:sz="0" w:space="0" w:color="auto"/>
          </w:divBdr>
        </w:div>
        <w:div w:id="978732060">
          <w:marLeft w:val="0"/>
          <w:marRight w:val="0"/>
          <w:marTop w:val="0"/>
          <w:marBottom w:val="0"/>
          <w:divBdr>
            <w:top w:val="none" w:sz="0" w:space="0" w:color="auto"/>
            <w:left w:val="none" w:sz="0" w:space="0" w:color="auto"/>
            <w:bottom w:val="none" w:sz="0" w:space="0" w:color="auto"/>
            <w:right w:val="none" w:sz="0" w:space="0" w:color="auto"/>
          </w:divBdr>
        </w:div>
        <w:div w:id="978732068">
          <w:marLeft w:val="0"/>
          <w:marRight w:val="0"/>
          <w:marTop w:val="0"/>
          <w:marBottom w:val="0"/>
          <w:divBdr>
            <w:top w:val="none" w:sz="0" w:space="0" w:color="auto"/>
            <w:left w:val="none" w:sz="0" w:space="0" w:color="auto"/>
            <w:bottom w:val="none" w:sz="0" w:space="0" w:color="auto"/>
            <w:right w:val="none" w:sz="0" w:space="0" w:color="auto"/>
          </w:divBdr>
        </w:div>
        <w:div w:id="978732071">
          <w:marLeft w:val="0"/>
          <w:marRight w:val="0"/>
          <w:marTop w:val="0"/>
          <w:marBottom w:val="0"/>
          <w:divBdr>
            <w:top w:val="none" w:sz="0" w:space="0" w:color="auto"/>
            <w:left w:val="none" w:sz="0" w:space="0" w:color="auto"/>
            <w:bottom w:val="none" w:sz="0" w:space="0" w:color="auto"/>
            <w:right w:val="none" w:sz="0" w:space="0" w:color="auto"/>
          </w:divBdr>
        </w:div>
        <w:div w:id="978732103">
          <w:marLeft w:val="0"/>
          <w:marRight w:val="0"/>
          <w:marTop w:val="0"/>
          <w:marBottom w:val="0"/>
          <w:divBdr>
            <w:top w:val="none" w:sz="0" w:space="0" w:color="auto"/>
            <w:left w:val="none" w:sz="0" w:space="0" w:color="auto"/>
            <w:bottom w:val="none" w:sz="0" w:space="0" w:color="auto"/>
            <w:right w:val="none" w:sz="0" w:space="0" w:color="auto"/>
          </w:divBdr>
        </w:div>
        <w:div w:id="978732140">
          <w:marLeft w:val="0"/>
          <w:marRight w:val="0"/>
          <w:marTop w:val="0"/>
          <w:marBottom w:val="0"/>
          <w:divBdr>
            <w:top w:val="none" w:sz="0" w:space="0" w:color="auto"/>
            <w:left w:val="none" w:sz="0" w:space="0" w:color="auto"/>
            <w:bottom w:val="none" w:sz="0" w:space="0" w:color="auto"/>
            <w:right w:val="none" w:sz="0" w:space="0" w:color="auto"/>
          </w:divBdr>
        </w:div>
        <w:div w:id="978732220">
          <w:marLeft w:val="0"/>
          <w:marRight w:val="0"/>
          <w:marTop w:val="0"/>
          <w:marBottom w:val="0"/>
          <w:divBdr>
            <w:top w:val="none" w:sz="0" w:space="0" w:color="auto"/>
            <w:left w:val="none" w:sz="0" w:space="0" w:color="auto"/>
            <w:bottom w:val="none" w:sz="0" w:space="0" w:color="auto"/>
            <w:right w:val="none" w:sz="0" w:space="0" w:color="auto"/>
          </w:divBdr>
        </w:div>
      </w:divsChild>
    </w:div>
    <w:div w:id="978731649">
      <w:marLeft w:val="0"/>
      <w:marRight w:val="0"/>
      <w:marTop w:val="0"/>
      <w:marBottom w:val="0"/>
      <w:divBdr>
        <w:top w:val="none" w:sz="0" w:space="0" w:color="auto"/>
        <w:left w:val="none" w:sz="0" w:space="0" w:color="auto"/>
        <w:bottom w:val="none" w:sz="0" w:space="0" w:color="auto"/>
        <w:right w:val="none" w:sz="0" w:space="0" w:color="auto"/>
      </w:divBdr>
      <w:divsChild>
        <w:div w:id="978730748">
          <w:marLeft w:val="0"/>
          <w:marRight w:val="0"/>
          <w:marTop w:val="0"/>
          <w:marBottom w:val="0"/>
          <w:divBdr>
            <w:top w:val="none" w:sz="0" w:space="0" w:color="auto"/>
            <w:left w:val="none" w:sz="0" w:space="0" w:color="auto"/>
            <w:bottom w:val="none" w:sz="0" w:space="0" w:color="auto"/>
            <w:right w:val="none" w:sz="0" w:space="0" w:color="auto"/>
          </w:divBdr>
        </w:div>
        <w:div w:id="978730829">
          <w:marLeft w:val="0"/>
          <w:marRight w:val="0"/>
          <w:marTop w:val="0"/>
          <w:marBottom w:val="0"/>
          <w:divBdr>
            <w:top w:val="none" w:sz="0" w:space="0" w:color="auto"/>
            <w:left w:val="none" w:sz="0" w:space="0" w:color="auto"/>
            <w:bottom w:val="none" w:sz="0" w:space="0" w:color="auto"/>
            <w:right w:val="none" w:sz="0" w:space="0" w:color="auto"/>
          </w:divBdr>
        </w:div>
        <w:div w:id="978730864">
          <w:marLeft w:val="0"/>
          <w:marRight w:val="0"/>
          <w:marTop w:val="0"/>
          <w:marBottom w:val="0"/>
          <w:divBdr>
            <w:top w:val="none" w:sz="0" w:space="0" w:color="auto"/>
            <w:left w:val="none" w:sz="0" w:space="0" w:color="auto"/>
            <w:bottom w:val="none" w:sz="0" w:space="0" w:color="auto"/>
            <w:right w:val="none" w:sz="0" w:space="0" w:color="auto"/>
          </w:divBdr>
        </w:div>
        <w:div w:id="978731066">
          <w:marLeft w:val="0"/>
          <w:marRight w:val="0"/>
          <w:marTop w:val="0"/>
          <w:marBottom w:val="0"/>
          <w:divBdr>
            <w:top w:val="none" w:sz="0" w:space="0" w:color="auto"/>
            <w:left w:val="none" w:sz="0" w:space="0" w:color="auto"/>
            <w:bottom w:val="none" w:sz="0" w:space="0" w:color="auto"/>
            <w:right w:val="none" w:sz="0" w:space="0" w:color="auto"/>
          </w:divBdr>
        </w:div>
        <w:div w:id="978731189">
          <w:marLeft w:val="0"/>
          <w:marRight w:val="0"/>
          <w:marTop w:val="0"/>
          <w:marBottom w:val="0"/>
          <w:divBdr>
            <w:top w:val="none" w:sz="0" w:space="0" w:color="auto"/>
            <w:left w:val="none" w:sz="0" w:space="0" w:color="auto"/>
            <w:bottom w:val="none" w:sz="0" w:space="0" w:color="auto"/>
            <w:right w:val="none" w:sz="0" w:space="0" w:color="auto"/>
          </w:divBdr>
        </w:div>
        <w:div w:id="978731226">
          <w:marLeft w:val="0"/>
          <w:marRight w:val="0"/>
          <w:marTop w:val="0"/>
          <w:marBottom w:val="0"/>
          <w:divBdr>
            <w:top w:val="none" w:sz="0" w:space="0" w:color="auto"/>
            <w:left w:val="none" w:sz="0" w:space="0" w:color="auto"/>
            <w:bottom w:val="none" w:sz="0" w:space="0" w:color="auto"/>
            <w:right w:val="none" w:sz="0" w:space="0" w:color="auto"/>
          </w:divBdr>
        </w:div>
        <w:div w:id="978731232">
          <w:marLeft w:val="0"/>
          <w:marRight w:val="0"/>
          <w:marTop w:val="0"/>
          <w:marBottom w:val="0"/>
          <w:divBdr>
            <w:top w:val="none" w:sz="0" w:space="0" w:color="auto"/>
            <w:left w:val="none" w:sz="0" w:space="0" w:color="auto"/>
            <w:bottom w:val="none" w:sz="0" w:space="0" w:color="auto"/>
            <w:right w:val="none" w:sz="0" w:space="0" w:color="auto"/>
          </w:divBdr>
        </w:div>
        <w:div w:id="978731321">
          <w:marLeft w:val="0"/>
          <w:marRight w:val="0"/>
          <w:marTop w:val="0"/>
          <w:marBottom w:val="0"/>
          <w:divBdr>
            <w:top w:val="none" w:sz="0" w:space="0" w:color="auto"/>
            <w:left w:val="none" w:sz="0" w:space="0" w:color="auto"/>
            <w:bottom w:val="none" w:sz="0" w:space="0" w:color="auto"/>
            <w:right w:val="none" w:sz="0" w:space="0" w:color="auto"/>
          </w:divBdr>
        </w:div>
        <w:div w:id="978731378">
          <w:marLeft w:val="0"/>
          <w:marRight w:val="0"/>
          <w:marTop w:val="0"/>
          <w:marBottom w:val="0"/>
          <w:divBdr>
            <w:top w:val="none" w:sz="0" w:space="0" w:color="auto"/>
            <w:left w:val="none" w:sz="0" w:space="0" w:color="auto"/>
            <w:bottom w:val="none" w:sz="0" w:space="0" w:color="auto"/>
            <w:right w:val="none" w:sz="0" w:space="0" w:color="auto"/>
          </w:divBdr>
        </w:div>
        <w:div w:id="978731403">
          <w:marLeft w:val="0"/>
          <w:marRight w:val="0"/>
          <w:marTop w:val="0"/>
          <w:marBottom w:val="0"/>
          <w:divBdr>
            <w:top w:val="none" w:sz="0" w:space="0" w:color="auto"/>
            <w:left w:val="none" w:sz="0" w:space="0" w:color="auto"/>
            <w:bottom w:val="none" w:sz="0" w:space="0" w:color="auto"/>
            <w:right w:val="none" w:sz="0" w:space="0" w:color="auto"/>
          </w:divBdr>
        </w:div>
        <w:div w:id="978731478">
          <w:marLeft w:val="0"/>
          <w:marRight w:val="0"/>
          <w:marTop w:val="0"/>
          <w:marBottom w:val="0"/>
          <w:divBdr>
            <w:top w:val="none" w:sz="0" w:space="0" w:color="auto"/>
            <w:left w:val="none" w:sz="0" w:space="0" w:color="auto"/>
            <w:bottom w:val="none" w:sz="0" w:space="0" w:color="auto"/>
            <w:right w:val="none" w:sz="0" w:space="0" w:color="auto"/>
          </w:divBdr>
        </w:div>
        <w:div w:id="978731590">
          <w:marLeft w:val="0"/>
          <w:marRight w:val="0"/>
          <w:marTop w:val="0"/>
          <w:marBottom w:val="0"/>
          <w:divBdr>
            <w:top w:val="none" w:sz="0" w:space="0" w:color="auto"/>
            <w:left w:val="none" w:sz="0" w:space="0" w:color="auto"/>
            <w:bottom w:val="none" w:sz="0" w:space="0" w:color="auto"/>
            <w:right w:val="none" w:sz="0" w:space="0" w:color="auto"/>
          </w:divBdr>
        </w:div>
        <w:div w:id="978731591">
          <w:marLeft w:val="0"/>
          <w:marRight w:val="0"/>
          <w:marTop w:val="0"/>
          <w:marBottom w:val="0"/>
          <w:divBdr>
            <w:top w:val="none" w:sz="0" w:space="0" w:color="auto"/>
            <w:left w:val="none" w:sz="0" w:space="0" w:color="auto"/>
            <w:bottom w:val="none" w:sz="0" w:space="0" w:color="auto"/>
            <w:right w:val="none" w:sz="0" w:space="0" w:color="auto"/>
          </w:divBdr>
        </w:div>
        <w:div w:id="978731783">
          <w:marLeft w:val="0"/>
          <w:marRight w:val="0"/>
          <w:marTop w:val="0"/>
          <w:marBottom w:val="0"/>
          <w:divBdr>
            <w:top w:val="none" w:sz="0" w:space="0" w:color="auto"/>
            <w:left w:val="none" w:sz="0" w:space="0" w:color="auto"/>
            <w:bottom w:val="none" w:sz="0" w:space="0" w:color="auto"/>
            <w:right w:val="none" w:sz="0" w:space="0" w:color="auto"/>
          </w:divBdr>
        </w:div>
        <w:div w:id="978731819">
          <w:marLeft w:val="0"/>
          <w:marRight w:val="0"/>
          <w:marTop w:val="0"/>
          <w:marBottom w:val="0"/>
          <w:divBdr>
            <w:top w:val="none" w:sz="0" w:space="0" w:color="auto"/>
            <w:left w:val="none" w:sz="0" w:space="0" w:color="auto"/>
            <w:bottom w:val="none" w:sz="0" w:space="0" w:color="auto"/>
            <w:right w:val="none" w:sz="0" w:space="0" w:color="auto"/>
          </w:divBdr>
        </w:div>
        <w:div w:id="978731926">
          <w:marLeft w:val="0"/>
          <w:marRight w:val="0"/>
          <w:marTop w:val="0"/>
          <w:marBottom w:val="0"/>
          <w:divBdr>
            <w:top w:val="none" w:sz="0" w:space="0" w:color="auto"/>
            <w:left w:val="none" w:sz="0" w:space="0" w:color="auto"/>
            <w:bottom w:val="none" w:sz="0" w:space="0" w:color="auto"/>
            <w:right w:val="none" w:sz="0" w:space="0" w:color="auto"/>
          </w:divBdr>
        </w:div>
        <w:div w:id="978732211">
          <w:marLeft w:val="0"/>
          <w:marRight w:val="0"/>
          <w:marTop w:val="0"/>
          <w:marBottom w:val="0"/>
          <w:divBdr>
            <w:top w:val="none" w:sz="0" w:space="0" w:color="auto"/>
            <w:left w:val="none" w:sz="0" w:space="0" w:color="auto"/>
            <w:bottom w:val="none" w:sz="0" w:space="0" w:color="auto"/>
            <w:right w:val="none" w:sz="0" w:space="0" w:color="auto"/>
          </w:divBdr>
        </w:div>
      </w:divsChild>
    </w:div>
    <w:div w:id="978731650">
      <w:marLeft w:val="0"/>
      <w:marRight w:val="0"/>
      <w:marTop w:val="0"/>
      <w:marBottom w:val="0"/>
      <w:divBdr>
        <w:top w:val="none" w:sz="0" w:space="0" w:color="auto"/>
        <w:left w:val="none" w:sz="0" w:space="0" w:color="auto"/>
        <w:bottom w:val="none" w:sz="0" w:space="0" w:color="auto"/>
        <w:right w:val="none" w:sz="0" w:space="0" w:color="auto"/>
      </w:divBdr>
      <w:divsChild>
        <w:div w:id="978730708">
          <w:marLeft w:val="0"/>
          <w:marRight w:val="0"/>
          <w:marTop w:val="0"/>
          <w:marBottom w:val="0"/>
          <w:divBdr>
            <w:top w:val="none" w:sz="0" w:space="0" w:color="auto"/>
            <w:left w:val="none" w:sz="0" w:space="0" w:color="auto"/>
            <w:bottom w:val="none" w:sz="0" w:space="0" w:color="auto"/>
            <w:right w:val="none" w:sz="0" w:space="0" w:color="auto"/>
          </w:divBdr>
        </w:div>
        <w:div w:id="978730756">
          <w:marLeft w:val="0"/>
          <w:marRight w:val="0"/>
          <w:marTop w:val="0"/>
          <w:marBottom w:val="0"/>
          <w:divBdr>
            <w:top w:val="none" w:sz="0" w:space="0" w:color="auto"/>
            <w:left w:val="none" w:sz="0" w:space="0" w:color="auto"/>
            <w:bottom w:val="none" w:sz="0" w:space="0" w:color="auto"/>
            <w:right w:val="none" w:sz="0" w:space="0" w:color="auto"/>
          </w:divBdr>
        </w:div>
        <w:div w:id="978730786">
          <w:marLeft w:val="0"/>
          <w:marRight w:val="0"/>
          <w:marTop w:val="0"/>
          <w:marBottom w:val="0"/>
          <w:divBdr>
            <w:top w:val="none" w:sz="0" w:space="0" w:color="auto"/>
            <w:left w:val="none" w:sz="0" w:space="0" w:color="auto"/>
            <w:bottom w:val="none" w:sz="0" w:space="0" w:color="auto"/>
            <w:right w:val="none" w:sz="0" w:space="0" w:color="auto"/>
          </w:divBdr>
        </w:div>
        <w:div w:id="978731273">
          <w:marLeft w:val="0"/>
          <w:marRight w:val="0"/>
          <w:marTop w:val="0"/>
          <w:marBottom w:val="0"/>
          <w:divBdr>
            <w:top w:val="none" w:sz="0" w:space="0" w:color="auto"/>
            <w:left w:val="none" w:sz="0" w:space="0" w:color="auto"/>
            <w:bottom w:val="none" w:sz="0" w:space="0" w:color="auto"/>
            <w:right w:val="none" w:sz="0" w:space="0" w:color="auto"/>
          </w:divBdr>
        </w:div>
        <w:div w:id="978731490">
          <w:marLeft w:val="0"/>
          <w:marRight w:val="0"/>
          <w:marTop w:val="0"/>
          <w:marBottom w:val="0"/>
          <w:divBdr>
            <w:top w:val="none" w:sz="0" w:space="0" w:color="auto"/>
            <w:left w:val="none" w:sz="0" w:space="0" w:color="auto"/>
            <w:bottom w:val="none" w:sz="0" w:space="0" w:color="auto"/>
            <w:right w:val="none" w:sz="0" w:space="0" w:color="auto"/>
          </w:divBdr>
        </w:div>
        <w:div w:id="978731491">
          <w:marLeft w:val="0"/>
          <w:marRight w:val="0"/>
          <w:marTop w:val="0"/>
          <w:marBottom w:val="0"/>
          <w:divBdr>
            <w:top w:val="none" w:sz="0" w:space="0" w:color="auto"/>
            <w:left w:val="none" w:sz="0" w:space="0" w:color="auto"/>
            <w:bottom w:val="none" w:sz="0" w:space="0" w:color="auto"/>
            <w:right w:val="none" w:sz="0" w:space="0" w:color="auto"/>
          </w:divBdr>
        </w:div>
        <w:div w:id="978731543">
          <w:marLeft w:val="0"/>
          <w:marRight w:val="0"/>
          <w:marTop w:val="0"/>
          <w:marBottom w:val="0"/>
          <w:divBdr>
            <w:top w:val="none" w:sz="0" w:space="0" w:color="auto"/>
            <w:left w:val="none" w:sz="0" w:space="0" w:color="auto"/>
            <w:bottom w:val="none" w:sz="0" w:space="0" w:color="auto"/>
            <w:right w:val="none" w:sz="0" w:space="0" w:color="auto"/>
          </w:divBdr>
        </w:div>
        <w:div w:id="978731682">
          <w:marLeft w:val="0"/>
          <w:marRight w:val="0"/>
          <w:marTop w:val="0"/>
          <w:marBottom w:val="0"/>
          <w:divBdr>
            <w:top w:val="none" w:sz="0" w:space="0" w:color="auto"/>
            <w:left w:val="none" w:sz="0" w:space="0" w:color="auto"/>
            <w:bottom w:val="none" w:sz="0" w:space="0" w:color="auto"/>
            <w:right w:val="none" w:sz="0" w:space="0" w:color="auto"/>
          </w:divBdr>
        </w:div>
        <w:div w:id="978731922">
          <w:marLeft w:val="0"/>
          <w:marRight w:val="0"/>
          <w:marTop w:val="0"/>
          <w:marBottom w:val="0"/>
          <w:divBdr>
            <w:top w:val="none" w:sz="0" w:space="0" w:color="auto"/>
            <w:left w:val="none" w:sz="0" w:space="0" w:color="auto"/>
            <w:bottom w:val="none" w:sz="0" w:space="0" w:color="auto"/>
            <w:right w:val="none" w:sz="0" w:space="0" w:color="auto"/>
          </w:divBdr>
        </w:div>
        <w:div w:id="978731970">
          <w:marLeft w:val="0"/>
          <w:marRight w:val="0"/>
          <w:marTop w:val="0"/>
          <w:marBottom w:val="0"/>
          <w:divBdr>
            <w:top w:val="none" w:sz="0" w:space="0" w:color="auto"/>
            <w:left w:val="none" w:sz="0" w:space="0" w:color="auto"/>
            <w:bottom w:val="none" w:sz="0" w:space="0" w:color="auto"/>
            <w:right w:val="none" w:sz="0" w:space="0" w:color="auto"/>
          </w:divBdr>
        </w:div>
        <w:div w:id="978732046">
          <w:marLeft w:val="0"/>
          <w:marRight w:val="0"/>
          <w:marTop w:val="0"/>
          <w:marBottom w:val="0"/>
          <w:divBdr>
            <w:top w:val="none" w:sz="0" w:space="0" w:color="auto"/>
            <w:left w:val="none" w:sz="0" w:space="0" w:color="auto"/>
            <w:bottom w:val="none" w:sz="0" w:space="0" w:color="auto"/>
            <w:right w:val="none" w:sz="0" w:space="0" w:color="auto"/>
          </w:divBdr>
        </w:div>
      </w:divsChild>
    </w:div>
    <w:div w:id="978731678">
      <w:marLeft w:val="0"/>
      <w:marRight w:val="0"/>
      <w:marTop w:val="0"/>
      <w:marBottom w:val="0"/>
      <w:divBdr>
        <w:top w:val="none" w:sz="0" w:space="0" w:color="auto"/>
        <w:left w:val="none" w:sz="0" w:space="0" w:color="auto"/>
        <w:bottom w:val="none" w:sz="0" w:space="0" w:color="auto"/>
        <w:right w:val="none" w:sz="0" w:space="0" w:color="auto"/>
      </w:divBdr>
      <w:divsChild>
        <w:div w:id="978730799">
          <w:marLeft w:val="0"/>
          <w:marRight w:val="0"/>
          <w:marTop w:val="0"/>
          <w:marBottom w:val="0"/>
          <w:divBdr>
            <w:top w:val="none" w:sz="0" w:space="0" w:color="auto"/>
            <w:left w:val="none" w:sz="0" w:space="0" w:color="auto"/>
            <w:bottom w:val="none" w:sz="0" w:space="0" w:color="auto"/>
            <w:right w:val="none" w:sz="0" w:space="0" w:color="auto"/>
          </w:divBdr>
        </w:div>
        <w:div w:id="978731595">
          <w:marLeft w:val="0"/>
          <w:marRight w:val="0"/>
          <w:marTop w:val="0"/>
          <w:marBottom w:val="0"/>
          <w:divBdr>
            <w:top w:val="none" w:sz="0" w:space="0" w:color="auto"/>
            <w:left w:val="none" w:sz="0" w:space="0" w:color="auto"/>
            <w:bottom w:val="none" w:sz="0" w:space="0" w:color="auto"/>
            <w:right w:val="none" w:sz="0" w:space="0" w:color="auto"/>
          </w:divBdr>
        </w:div>
        <w:div w:id="978731960">
          <w:marLeft w:val="0"/>
          <w:marRight w:val="0"/>
          <w:marTop w:val="0"/>
          <w:marBottom w:val="0"/>
          <w:divBdr>
            <w:top w:val="none" w:sz="0" w:space="0" w:color="auto"/>
            <w:left w:val="none" w:sz="0" w:space="0" w:color="auto"/>
            <w:bottom w:val="none" w:sz="0" w:space="0" w:color="auto"/>
            <w:right w:val="none" w:sz="0" w:space="0" w:color="auto"/>
          </w:divBdr>
        </w:div>
      </w:divsChild>
    </w:div>
    <w:div w:id="978731704">
      <w:marLeft w:val="0"/>
      <w:marRight w:val="0"/>
      <w:marTop w:val="0"/>
      <w:marBottom w:val="0"/>
      <w:divBdr>
        <w:top w:val="none" w:sz="0" w:space="0" w:color="auto"/>
        <w:left w:val="none" w:sz="0" w:space="0" w:color="auto"/>
        <w:bottom w:val="none" w:sz="0" w:space="0" w:color="auto"/>
        <w:right w:val="none" w:sz="0" w:space="0" w:color="auto"/>
      </w:divBdr>
      <w:divsChild>
        <w:div w:id="978730599">
          <w:marLeft w:val="0"/>
          <w:marRight w:val="0"/>
          <w:marTop w:val="0"/>
          <w:marBottom w:val="0"/>
          <w:divBdr>
            <w:top w:val="none" w:sz="0" w:space="0" w:color="auto"/>
            <w:left w:val="none" w:sz="0" w:space="0" w:color="auto"/>
            <w:bottom w:val="none" w:sz="0" w:space="0" w:color="auto"/>
            <w:right w:val="none" w:sz="0" w:space="0" w:color="auto"/>
          </w:divBdr>
        </w:div>
        <w:div w:id="978730720">
          <w:marLeft w:val="0"/>
          <w:marRight w:val="0"/>
          <w:marTop w:val="0"/>
          <w:marBottom w:val="0"/>
          <w:divBdr>
            <w:top w:val="none" w:sz="0" w:space="0" w:color="auto"/>
            <w:left w:val="none" w:sz="0" w:space="0" w:color="auto"/>
            <w:bottom w:val="none" w:sz="0" w:space="0" w:color="auto"/>
            <w:right w:val="none" w:sz="0" w:space="0" w:color="auto"/>
          </w:divBdr>
        </w:div>
        <w:div w:id="978730767">
          <w:marLeft w:val="0"/>
          <w:marRight w:val="0"/>
          <w:marTop w:val="0"/>
          <w:marBottom w:val="0"/>
          <w:divBdr>
            <w:top w:val="none" w:sz="0" w:space="0" w:color="auto"/>
            <w:left w:val="none" w:sz="0" w:space="0" w:color="auto"/>
            <w:bottom w:val="none" w:sz="0" w:space="0" w:color="auto"/>
            <w:right w:val="none" w:sz="0" w:space="0" w:color="auto"/>
          </w:divBdr>
        </w:div>
        <w:div w:id="978730769">
          <w:marLeft w:val="0"/>
          <w:marRight w:val="0"/>
          <w:marTop w:val="0"/>
          <w:marBottom w:val="0"/>
          <w:divBdr>
            <w:top w:val="none" w:sz="0" w:space="0" w:color="auto"/>
            <w:left w:val="none" w:sz="0" w:space="0" w:color="auto"/>
            <w:bottom w:val="none" w:sz="0" w:space="0" w:color="auto"/>
            <w:right w:val="none" w:sz="0" w:space="0" w:color="auto"/>
          </w:divBdr>
        </w:div>
        <w:div w:id="978730873">
          <w:marLeft w:val="0"/>
          <w:marRight w:val="0"/>
          <w:marTop w:val="0"/>
          <w:marBottom w:val="0"/>
          <w:divBdr>
            <w:top w:val="none" w:sz="0" w:space="0" w:color="auto"/>
            <w:left w:val="none" w:sz="0" w:space="0" w:color="auto"/>
            <w:bottom w:val="none" w:sz="0" w:space="0" w:color="auto"/>
            <w:right w:val="none" w:sz="0" w:space="0" w:color="auto"/>
          </w:divBdr>
        </w:div>
        <w:div w:id="978730881">
          <w:marLeft w:val="0"/>
          <w:marRight w:val="0"/>
          <w:marTop w:val="0"/>
          <w:marBottom w:val="0"/>
          <w:divBdr>
            <w:top w:val="none" w:sz="0" w:space="0" w:color="auto"/>
            <w:left w:val="none" w:sz="0" w:space="0" w:color="auto"/>
            <w:bottom w:val="none" w:sz="0" w:space="0" w:color="auto"/>
            <w:right w:val="none" w:sz="0" w:space="0" w:color="auto"/>
          </w:divBdr>
        </w:div>
        <w:div w:id="978730895">
          <w:marLeft w:val="0"/>
          <w:marRight w:val="0"/>
          <w:marTop w:val="0"/>
          <w:marBottom w:val="0"/>
          <w:divBdr>
            <w:top w:val="none" w:sz="0" w:space="0" w:color="auto"/>
            <w:left w:val="none" w:sz="0" w:space="0" w:color="auto"/>
            <w:bottom w:val="none" w:sz="0" w:space="0" w:color="auto"/>
            <w:right w:val="none" w:sz="0" w:space="0" w:color="auto"/>
          </w:divBdr>
        </w:div>
        <w:div w:id="978730979">
          <w:marLeft w:val="0"/>
          <w:marRight w:val="0"/>
          <w:marTop w:val="0"/>
          <w:marBottom w:val="0"/>
          <w:divBdr>
            <w:top w:val="none" w:sz="0" w:space="0" w:color="auto"/>
            <w:left w:val="none" w:sz="0" w:space="0" w:color="auto"/>
            <w:bottom w:val="none" w:sz="0" w:space="0" w:color="auto"/>
            <w:right w:val="none" w:sz="0" w:space="0" w:color="auto"/>
          </w:divBdr>
        </w:div>
        <w:div w:id="978731018">
          <w:marLeft w:val="0"/>
          <w:marRight w:val="0"/>
          <w:marTop w:val="0"/>
          <w:marBottom w:val="0"/>
          <w:divBdr>
            <w:top w:val="none" w:sz="0" w:space="0" w:color="auto"/>
            <w:left w:val="none" w:sz="0" w:space="0" w:color="auto"/>
            <w:bottom w:val="none" w:sz="0" w:space="0" w:color="auto"/>
            <w:right w:val="none" w:sz="0" w:space="0" w:color="auto"/>
          </w:divBdr>
        </w:div>
        <w:div w:id="978731104">
          <w:marLeft w:val="0"/>
          <w:marRight w:val="0"/>
          <w:marTop w:val="0"/>
          <w:marBottom w:val="0"/>
          <w:divBdr>
            <w:top w:val="none" w:sz="0" w:space="0" w:color="auto"/>
            <w:left w:val="none" w:sz="0" w:space="0" w:color="auto"/>
            <w:bottom w:val="none" w:sz="0" w:space="0" w:color="auto"/>
            <w:right w:val="none" w:sz="0" w:space="0" w:color="auto"/>
          </w:divBdr>
        </w:div>
        <w:div w:id="978731112">
          <w:marLeft w:val="0"/>
          <w:marRight w:val="0"/>
          <w:marTop w:val="0"/>
          <w:marBottom w:val="0"/>
          <w:divBdr>
            <w:top w:val="none" w:sz="0" w:space="0" w:color="auto"/>
            <w:left w:val="none" w:sz="0" w:space="0" w:color="auto"/>
            <w:bottom w:val="none" w:sz="0" w:space="0" w:color="auto"/>
            <w:right w:val="none" w:sz="0" w:space="0" w:color="auto"/>
          </w:divBdr>
        </w:div>
        <w:div w:id="978731123">
          <w:marLeft w:val="0"/>
          <w:marRight w:val="0"/>
          <w:marTop w:val="0"/>
          <w:marBottom w:val="0"/>
          <w:divBdr>
            <w:top w:val="none" w:sz="0" w:space="0" w:color="auto"/>
            <w:left w:val="none" w:sz="0" w:space="0" w:color="auto"/>
            <w:bottom w:val="none" w:sz="0" w:space="0" w:color="auto"/>
            <w:right w:val="none" w:sz="0" w:space="0" w:color="auto"/>
          </w:divBdr>
        </w:div>
        <w:div w:id="978731139">
          <w:marLeft w:val="0"/>
          <w:marRight w:val="0"/>
          <w:marTop w:val="0"/>
          <w:marBottom w:val="0"/>
          <w:divBdr>
            <w:top w:val="none" w:sz="0" w:space="0" w:color="auto"/>
            <w:left w:val="none" w:sz="0" w:space="0" w:color="auto"/>
            <w:bottom w:val="none" w:sz="0" w:space="0" w:color="auto"/>
            <w:right w:val="none" w:sz="0" w:space="0" w:color="auto"/>
          </w:divBdr>
        </w:div>
        <w:div w:id="978731158">
          <w:marLeft w:val="0"/>
          <w:marRight w:val="0"/>
          <w:marTop w:val="0"/>
          <w:marBottom w:val="0"/>
          <w:divBdr>
            <w:top w:val="none" w:sz="0" w:space="0" w:color="auto"/>
            <w:left w:val="none" w:sz="0" w:space="0" w:color="auto"/>
            <w:bottom w:val="none" w:sz="0" w:space="0" w:color="auto"/>
            <w:right w:val="none" w:sz="0" w:space="0" w:color="auto"/>
          </w:divBdr>
        </w:div>
        <w:div w:id="978731173">
          <w:marLeft w:val="0"/>
          <w:marRight w:val="0"/>
          <w:marTop w:val="0"/>
          <w:marBottom w:val="0"/>
          <w:divBdr>
            <w:top w:val="none" w:sz="0" w:space="0" w:color="auto"/>
            <w:left w:val="none" w:sz="0" w:space="0" w:color="auto"/>
            <w:bottom w:val="none" w:sz="0" w:space="0" w:color="auto"/>
            <w:right w:val="none" w:sz="0" w:space="0" w:color="auto"/>
          </w:divBdr>
        </w:div>
        <w:div w:id="978731179">
          <w:marLeft w:val="0"/>
          <w:marRight w:val="0"/>
          <w:marTop w:val="0"/>
          <w:marBottom w:val="0"/>
          <w:divBdr>
            <w:top w:val="none" w:sz="0" w:space="0" w:color="auto"/>
            <w:left w:val="none" w:sz="0" w:space="0" w:color="auto"/>
            <w:bottom w:val="none" w:sz="0" w:space="0" w:color="auto"/>
            <w:right w:val="none" w:sz="0" w:space="0" w:color="auto"/>
          </w:divBdr>
        </w:div>
        <w:div w:id="978731197">
          <w:marLeft w:val="0"/>
          <w:marRight w:val="0"/>
          <w:marTop w:val="0"/>
          <w:marBottom w:val="0"/>
          <w:divBdr>
            <w:top w:val="none" w:sz="0" w:space="0" w:color="auto"/>
            <w:left w:val="none" w:sz="0" w:space="0" w:color="auto"/>
            <w:bottom w:val="none" w:sz="0" w:space="0" w:color="auto"/>
            <w:right w:val="none" w:sz="0" w:space="0" w:color="auto"/>
          </w:divBdr>
        </w:div>
        <w:div w:id="978731218">
          <w:marLeft w:val="0"/>
          <w:marRight w:val="0"/>
          <w:marTop w:val="0"/>
          <w:marBottom w:val="0"/>
          <w:divBdr>
            <w:top w:val="none" w:sz="0" w:space="0" w:color="auto"/>
            <w:left w:val="none" w:sz="0" w:space="0" w:color="auto"/>
            <w:bottom w:val="none" w:sz="0" w:space="0" w:color="auto"/>
            <w:right w:val="none" w:sz="0" w:space="0" w:color="auto"/>
          </w:divBdr>
        </w:div>
        <w:div w:id="978731219">
          <w:marLeft w:val="0"/>
          <w:marRight w:val="0"/>
          <w:marTop w:val="0"/>
          <w:marBottom w:val="0"/>
          <w:divBdr>
            <w:top w:val="none" w:sz="0" w:space="0" w:color="auto"/>
            <w:left w:val="none" w:sz="0" w:space="0" w:color="auto"/>
            <w:bottom w:val="none" w:sz="0" w:space="0" w:color="auto"/>
            <w:right w:val="none" w:sz="0" w:space="0" w:color="auto"/>
          </w:divBdr>
        </w:div>
        <w:div w:id="978731234">
          <w:marLeft w:val="0"/>
          <w:marRight w:val="0"/>
          <w:marTop w:val="0"/>
          <w:marBottom w:val="0"/>
          <w:divBdr>
            <w:top w:val="none" w:sz="0" w:space="0" w:color="auto"/>
            <w:left w:val="none" w:sz="0" w:space="0" w:color="auto"/>
            <w:bottom w:val="none" w:sz="0" w:space="0" w:color="auto"/>
            <w:right w:val="none" w:sz="0" w:space="0" w:color="auto"/>
          </w:divBdr>
        </w:div>
        <w:div w:id="978731255">
          <w:marLeft w:val="0"/>
          <w:marRight w:val="0"/>
          <w:marTop w:val="0"/>
          <w:marBottom w:val="0"/>
          <w:divBdr>
            <w:top w:val="none" w:sz="0" w:space="0" w:color="auto"/>
            <w:left w:val="none" w:sz="0" w:space="0" w:color="auto"/>
            <w:bottom w:val="none" w:sz="0" w:space="0" w:color="auto"/>
            <w:right w:val="none" w:sz="0" w:space="0" w:color="auto"/>
          </w:divBdr>
        </w:div>
        <w:div w:id="978731341">
          <w:marLeft w:val="0"/>
          <w:marRight w:val="0"/>
          <w:marTop w:val="0"/>
          <w:marBottom w:val="0"/>
          <w:divBdr>
            <w:top w:val="none" w:sz="0" w:space="0" w:color="auto"/>
            <w:left w:val="none" w:sz="0" w:space="0" w:color="auto"/>
            <w:bottom w:val="none" w:sz="0" w:space="0" w:color="auto"/>
            <w:right w:val="none" w:sz="0" w:space="0" w:color="auto"/>
          </w:divBdr>
        </w:div>
        <w:div w:id="978731348">
          <w:marLeft w:val="0"/>
          <w:marRight w:val="0"/>
          <w:marTop w:val="0"/>
          <w:marBottom w:val="0"/>
          <w:divBdr>
            <w:top w:val="none" w:sz="0" w:space="0" w:color="auto"/>
            <w:left w:val="none" w:sz="0" w:space="0" w:color="auto"/>
            <w:bottom w:val="none" w:sz="0" w:space="0" w:color="auto"/>
            <w:right w:val="none" w:sz="0" w:space="0" w:color="auto"/>
          </w:divBdr>
        </w:div>
        <w:div w:id="978731365">
          <w:marLeft w:val="0"/>
          <w:marRight w:val="0"/>
          <w:marTop w:val="0"/>
          <w:marBottom w:val="0"/>
          <w:divBdr>
            <w:top w:val="none" w:sz="0" w:space="0" w:color="auto"/>
            <w:left w:val="none" w:sz="0" w:space="0" w:color="auto"/>
            <w:bottom w:val="none" w:sz="0" w:space="0" w:color="auto"/>
            <w:right w:val="none" w:sz="0" w:space="0" w:color="auto"/>
          </w:divBdr>
        </w:div>
        <w:div w:id="978731376">
          <w:marLeft w:val="0"/>
          <w:marRight w:val="0"/>
          <w:marTop w:val="0"/>
          <w:marBottom w:val="0"/>
          <w:divBdr>
            <w:top w:val="none" w:sz="0" w:space="0" w:color="auto"/>
            <w:left w:val="none" w:sz="0" w:space="0" w:color="auto"/>
            <w:bottom w:val="none" w:sz="0" w:space="0" w:color="auto"/>
            <w:right w:val="none" w:sz="0" w:space="0" w:color="auto"/>
          </w:divBdr>
        </w:div>
        <w:div w:id="978731405">
          <w:marLeft w:val="0"/>
          <w:marRight w:val="0"/>
          <w:marTop w:val="0"/>
          <w:marBottom w:val="0"/>
          <w:divBdr>
            <w:top w:val="none" w:sz="0" w:space="0" w:color="auto"/>
            <w:left w:val="none" w:sz="0" w:space="0" w:color="auto"/>
            <w:bottom w:val="none" w:sz="0" w:space="0" w:color="auto"/>
            <w:right w:val="none" w:sz="0" w:space="0" w:color="auto"/>
          </w:divBdr>
        </w:div>
        <w:div w:id="978731408">
          <w:marLeft w:val="0"/>
          <w:marRight w:val="0"/>
          <w:marTop w:val="0"/>
          <w:marBottom w:val="0"/>
          <w:divBdr>
            <w:top w:val="none" w:sz="0" w:space="0" w:color="auto"/>
            <w:left w:val="none" w:sz="0" w:space="0" w:color="auto"/>
            <w:bottom w:val="none" w:sz="0" w:space="0" w:color="auto"/>
            <w:right w:val="none" w:sz="0" w:space="0" w:color="auto"/>
          </w:divBdr>
        </w:div>
        <w:div w:id="978731413">
          <w:marLeft w:val="0"/>
          <w:marRight w:val="0"/>
          <w:marTop w:val="0"/>
          <w:marBottom w:val="0"/>
          <w:divBdr>
            <w:top w:val="none" w:sz="0" w:space="0" w:color="auto"/>
            <w:left w:val="none" w:sz="0" w:space="0" w:color="auto"/>
            <w:bottom w:val="none" w:sz="0" w:space="0" w:color="auto"/>
            <w:right w:val="none" w:sz="0" w:space="0" w:color="auto"/>
          </w:divBdr>
        </w:div>
        <w:div w:id="978731421">
          <w:marLeft w:val="0"/>
          <w:marRight w:val="0"/>
          <w:marTop w:val="0"/>
          <w:marBottom w:val="0"/>
          <w:divBdr>
            <w:top w:val="none" w:sz="0" w:space="0" w:color="auto"/>
            <w:left w:val="none" w:sz="0" w:space="0" w:color="auto"/>
            <w:bottom w:val="none" w:sz="0" w:space="0" w:color="auto"/>
            <w:right w:val="none" w:sz="0" w:space="0" w:color="auto"/>
          </w:divBdr>
        </w:div>
        <w:div w:id="978731526">
          <w:marLeft w:val="0"/>
          <w:marRight w:val="0"/>
          <w:marTop w:val="0"/>
          <w:marBottom w:val="0"/>
          <w:divBdr>
            <w:top w:val="none" w:sz="0" w:space="0" w:color="auto"/>
            <w:left w:val="none" w:sz="0" w:space="0" w:color="auto"/>
            <w:bottom w:val="none" w:sz="0" w:space="0" w:color="auto"/>
            <w:right w:val="none" w:sz="0" w:space="0" w:color="auto"/>
          </w:divBdr>
        </w:div>
        <w:div w:id="978731565">
          <w:marLeft w:val="0"/>
          <w:marRight w:val="0"/>
          <w:marTop w:val="0"/>
          <w:marBottom w:val="0"/>
          <w:divBdr>
            <w:top w:val="none" w:sz="0" w:space="0" w:color="auto"/>
            <w:left w:val="none" w:sz="0" w:space="0" w:color="auto"/>
            <w:bottom w:val="none" w:sz="0" w:space="0" w:color="auto"/>
            <w:right w:val="none" w:sz="0" w:space="0" w:color="auto"/>
          </w:divBdr>
        </w:div>
        <w:div w:id="978731583">
          <w:marLeft w:val="0"/>
          <w:marRight w:val="0"/>
          <w:marTop w:val="0"/>
          <w:marBottom w:val="0"/>
          <w:divBdr>
            <w:top w:val="none" w:sz="0" w:space="0" w:color="auto"/>
            <w:left w:val="none" w:sz="0" w:space="0" w:color="auto"/>
            <w:bottom w:val="none" w:sz="0" w:space="0" w:color="auto"/>
            <w:right w:val="none" w:sz="0" w:space="0" w:color="auto"/>
          </w:divBdr>
        </w:div>
        <w:div w:id="978731745">
          <w:marLeft w:val="0"/>
          <w:marRight w:val="0"/>
          <w:marTop w:val="0"/>
          <w:marBottom w:val="0"/>
          <w:divBdr>
            <w:top w:val="none" w:sz="0" w:space="0" w:color="auto"/>
            <w:left w:val="none" w:sz="0" w:space="0" w:color="auto"/>
            <w:bottom w:val="none" w:sz="0" w:space="0" w:color="auto"/>
            <w:right w:val="none" w:sz="0" w:space="0" w:color="auto"/>
          </w:divBdr>
        </w:div>
        <w:div w:id="978731759">
          <w:marLeft w:val="0"/>
          <w:marRight w:val="0"/>
          <w:marTop w:val="0"/>
          <w:marBottom w:val="0"/>
          <w:divBdr>
            <w:top w:val="none" w:sz="0" w:space="0" w:color="auto"/>
            <w:left w:val="none" w:sz="0" w:space="0" w:color="auto"/>
            <w:bottom w:val="none" w:sz="0" w:space="0" w:color="auto"/>
            <w:right w:val="none" w:sz="0" w:space="0" w:color="auto"/>
          </w:divBdr>
        </w:div>
        <w:div w:id="978731860">
          <w:marLeft w:val="0"/>
          <w:marRight w:val="0"/>
          <w:marTop w:val="0"/>
          <w:marBottom w:val="0"/>
          <w:divBdr>
            <w:top w:val="none" w:sz="0" w:space="0" w:color="auto"/>
            <w:left w:val="none" w:sz="0" w:space="0" w:color="auto"/>
            <w:bottom w:val="none" w:sz="0" w:space="0" w:color="auto"/>
            <w:right w:val="none" w:sz="0" w:space="0" w:color="auto"/>
          </w:divBdr>
        </w:div>
        <w:div w:id="978731910">
          <w:marLeft w:val="0"/>
          <w:marRight w:val="0"/>
          <w:marTop w:val="0"/>
          <w:marBottom w:val="0"/>
          <w:divBdr>
            <w:top w:val="none" w:sz="0" w:space="0" w:color="auto"/>
            <w:left w:val="none" w:sz="0" w:space="0" w:color="auto"/>
            <w:bottom w:val="none" w:sz="0" w:space="0" w:color="auto"/>
            <w:right w:val="none" w:sz="0" w:space="0" w:color="auto"/>
          </w:divBdr>
        </w:div>
        <w:div w:id="978731955">
          <w:marLeft w:val="0"/>
          <w:marRight w:val="0"/>
          <w:marTop w:val="0"/>
          <w:marBottom w:val="0"/>
          <w:divBdr>
            <w:top w:val="none" w:sz="0" w:space="0" w:color="auto"/>
            <w:left w:val="none" w:sz="0" w:space="0" w:color="auto"/>
            <w:bottom w:val="none" w:sz="0" w:space="0" w:color="auto"/>
            <w:right w:val="none" w:sz="0" w:space="0" w:color="auto"/>
          </w:divBdr>
        </w:div>
        <w:div w:id="978731961">
          <w:marLeft w:val="0"/>
          <w:marRight w:val="0"/>
          <w:marTop w:val="0"/>
          <w:marBottom w:val="0"/>
          <w:divBdr>
            <w:top w:val="none" w:sz="0" w:space="0" w:color="auto"/>
            <w:left w:val="none" w:sz="0" w:space="0" w:color="auto"/>
            <w:bottom w:val="none" w:sz="0" w:space="0" w:color="auto"/>
            <w:right w:val="none" w:sz="0" w:space="0" w:color="auto"/>
          </w:divBdr>
        </w:div>
        <w:div w:id="978731986">
          <w:marLeft w:val="0"/>
          <w:marRight w:val="0"/>
          <w:marTop w:val="0"/>
          <w:marBottom w:val="0"/>
          <w:divBdr>
            <w:top w:val="none" w:sz="0" w:space="0" w:color="auto"/>
            <w:left w:val="none" w:sz="0" w:space="0" w:color="auto"/>
            <w:bottom w:val="none" w:sz="0" w:space="0" w:color="auto"/>
            <w:right w:val="none" w:sz="0" w:space="0" w:color="auto"/>
          </w:divBdr>
        </w:div>
        <w:div w:id="978732035">
          <w:marLeft w:val="0"/>
          <w:marRight w:val="0"/>
          <w:marTop w:val="0"/>
          <w:marBottom w:val="0"/>
          <w:divBdr>
            <w:top w:val="none" w:sz="0" w:space="0" w:color="auto"/>
            <w:left w:val="none" w:sz="0" w:space="0" w:color="auto"/>
            <w:bottom w:val="none" w:sz="0" w:space="0" w:color="auto"/>
            <w:right w:val="none" w:sz="0" w:space="0" w:color="auto"/>
          </w:divBdr>
        </w:div>
        <w:div w:id="978732050">
          <w:marLeft w:val="0"/>
          <w:marRight w:val="0"/>
          <w:marTop w:val="0"/>
          <w:marBottom w:val="0"/>
          <w:divBdr>
            <w:top w:val="none" w:sz="0" w:space="0" w:color="auto"/>
            <w:left w:val="none" w:sz="0" w:space="0" w:color="auto"/>
            <w:bottom w:val="none" w:sz="0" w:space="0" w:color="auto"/>
            <w:right w:val="none" w:sz="0" w:space="0" w:color="auto"/>
          </w:divBdr>
        </w:div>
        <w:div w:id="978732077">
          <w:marLeft w:val="0"/>
          <w:marRight w:val="0"/>
          <w:marTop w:val="0"/>
          <w:marBottom w:val="0"/>
          <w:divBdr>
            <w:top w:val="none" w:sz="0" w:space="0" w:color="auto"/>
            <w:left w:val="none" w:sz="0" w:space="0" w:color="auto"/>
            <w:bottom w:val="none" w:sz="0" w:space="0" w:color="auto"/>
            <w:right w:val="none" w:sz="0" w:space="0" w:color="auto"/>
          </w:divBdr>
        </w:div>
        <w:div w:id="978732105">
          <w:marLeft w:val="0"/>
          <w:marRight w:val="0"/>
          <w:marTop w:val="0"/>
          <w:marBottom w:val="0"/>
          <w:divBdr>
            <w:top w:val="none" w:sz="0" w:space="0" w:color="auto"/>
            <w:left w:val="none" w:sz="0" w:space="0" w:color="auto"/>
            <w:bottom w:val="none" w:sz="0" w:space="0" w:color="auto"/>
            <w:right w:val="none" w:sz="0" w:space="0" w:color="auto"/>
          </w:divBdr>
        </w:div>
        <w:div w:id="978732190">
          <w:marLeft w:val="0"/>
          <w:marRight w:val="0"/>
          <w:marTop w:val="0"/>
          <w:marBottom w:val="0"/>
          <w:divBdr>
            <w:top w:val="none" w:sz="0" w:space="0" w:color="auto"/>
            <w:left w:val="none" w:sz="0" w:space="0" w:color="auto"/>
            <w:bottom w:val="none" w:sz="0" w:space="0" w:color="auto"/>
            <w:right w:val="none" w:sz="0" w:space="0" w:color="auto"/>
          </w:divBdr>
        </w:div>
      </w:divsChild>
    </w:div>
    <w:div w:id="978731724">
      <w:marLeft w:val="0"/>
      <w:marRight w:val="0"/>
      <w:marTop w:val="0"/>
      <w:marBottom w:val="0"/>
      <w:divBdr>
        <w:top w:val="none" w:sz="0" w:space="0" w:color="auto"/>
        <w:left w:val="none" w:sz="0" w:space="0" w:color="auto"/>
        <w:bottom w:val="none" w:sz="0" w:space="0" w:color="auto"/>
        <w:right w:val="none" w:sz="0" w:space="0" w:color="auto"/>
      </w:divBdr>
      <w:divsChild>
        <w:div w:id="978730584">
          <w:marLeft w:val="0"/>
          <w:marRight w:val="0"/>
          <w:marTop w:val="0"/>
          <w:marBottom w:val="0"/>
          <w:divBdr>
            <w:top w:val="none" w:sz="0" w:space="0" w:color="auto"/>
            <w:left w:val="none" w:sz="0" w:space="0" w:color="auto"/>
            <w:bottom w:val="none" w:sz="0" w:space="0" w:color="auto"/>
            <w:right w:val="none" w:sz="0" w:space="0" w:color="auto"/>
          </w:divBdr>
        </w:div>
        <w:div w:id="978730836">
          <w:marLeft w:val="0"/>
          <w:marRight w:val="0"/>
          <w:marTop w:val="0"/>
          <w:marBottom w:val="0"/>
          <w:divBdr>
            <w:top w:val="none" w:sz="0" w:space="0" w:color="auto"/>
            <w:left w:val="none" w:sz="0" w:space="0" w:color="auto"/>
            <w:bottom w:val="none" w:sz="0" w:space="0" w:color="auto"/>
            <w:right w:val="none" w:sz="0" w:space="0" w:color="auto"/>
          </w:divBdr>
        </w:div>
        <w:div w:id="978731012">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78731484">
          <w:marLeft w:val="0"/>
          <w:marRight w:val="0"/>
          <w:marTop w:val="0"/>
          <w:marBottom w:val="0"/>
          <w:divBdr>
            <w:top w:val="none" w:sz="0" w:space="0" w:color="auto"/>
            <w:left w:val="none" w:sz="0" w:space="0" w:color="auto"/>
            <w:bottom w:val="none" w:sz="0" w:space="0" w:color="auto"/>
            <w:right w:val="none" w:sz="0" w:space="0" w:color="auto"/>
          </w:divBdr>
        </w:div>
        <w:div w:id="978731611">
          <w:marLeft w:val="0"/>
          <w:marRight w:val="0"/>
          <w:marTop w:val="0"/>
          <w:marBottom w:val="0"/>
          <w:divBdr>
            <w:top w:val="none" w:sz="0" w:space="0" w:color="auto"/>
            <w:left w:val="none" w:sz="0" w:space="0" w:color="auto"/>
            <w:bottom w:val="none" w:sz="0" w:space="0" w:color="auto"/>
            <w:right w:val="none" w:sz="0" w:space="0" w:color="auto"/>
          </w:divBdr>
        </w:div>
        <w:div w:id="978731902">
          <w:marLeft w:val="0"/>
          <w:marRight w:val="0"/>
          <w:marTop w:val="0"/>
          <w:marBottom w:val="0"/>
          <w:divBdr>
            <w:top w:val="none" w:sz="0" w:space="0" w:color="auto"/>
            <w:left w:val="none" w:sz="0" w:space="0" w:color="auto"/>
            <w:bottom w:val="none" w:sz="0" w:space="0" w:color="auto"/>
            <w:right w:val="none" w:sz="0" w:space="0" w:color="auto"/>
          </w:divBdr>
        </w:div>
        <w:div w:id="978732164">
          <w:marLeft w:val="0"/>
          <w:marRight w:val="0"/>
          <w:marTop w:val="0"/>
          <w:marBottom w:val="0"/>
          <w:divBdr>
            <w:top w:val="none" w:sz="0" w:space="0" w:color="auto"/>
            <w:left w:val="none" w:sz="0" w:space="0" w:color="auto"/>
            <w:bottom w:val="none" w:sz="0" w:space="0" w:color="auto"/>
            <w:right w:val="none" w:sz="0" w:space="0" w:color="auto"/>
          </w:divBdr>
        </w:div>
        <w:div w:id="978732180">
          <w:marLeft w:val="0"/>
          <w:marRight w:val="0"/>
          <w:marTop w:val="0"/>
          <w:marBottom w:val="0"/>
          <w:divBdr>
            <w:top w:val="none" w:sz="0" w:space="0" w:color="auto"/>
            <w:left w:val="none" w:sz="0" w:space="0" w:color="auto"/>
            <w:bottom w:val="none" w:sz="0" w:space="0" w:color="auto"/>
            <w:right w:val="none" w:sz="0" w:space="0" w:color="auto"/>
          </w:divBdr>
        </w:div>
        <w:div w:id="978732242">
          <w:marLeft w:val="0"/>
          <w:marRight w:val="0"/>
          <w:marTop w:val="0"/>
          <w:marBottom w:val="0"/>
          <w:divBdr>
            <w:top w:val="none" w:sz="0" w:space="0" w:color="auto"/>
            <w:left w:val="none" w:sz="0" w:space="0" w:color="auto"/>
            <w:bottom w:val="none" w:sz="0" w:space="0" w:color="auto"/>
            <w:right w:val="none" w:sz="0" w:space="0" w:color="auto"/>
          </w:divBdr>
        </w:div>
      </w:divsChild>
    </w:div>
    <w:div w:id="978731726">
      <w:marLeft w:val="0"/>
      <w:marRight w:val="0"/>
      <w:marTop w:val="0"/>
      <w:marBottom w:val="0"/>
      <w:divBdr>
        <w:top w:val="none" w:sz="0" w:space="0" w:color="auto"/>
        <w:left w:val="none" w:sz="0" w:space="0" w:color="auto"/>
        <w:bottom w:val="none" w:sz="0" w:space="0" w:color="auto"/>
        <w:right w:val="none" w:sz="0" w:space="0" w:color="auto"/>
      </w:divBdr>
      <w:divsChild>
        <w:div w:id="978730865">
          <w:marLeft w:val="0"/>
          <w:marRight w:val="0"/>
          <w:marTop w:val="0"/>
          <w:marBottom w:val="0"/>
          <w:divBdr>
            <w:top w:val="none" w:sz="0" w:space="0" w:color="auto"/>
            <w:left w:val="none" w:sz="0" w:space="0" w:color="auto"/>
            <w:bottom w:val="none" w:sz="0" w:space="0" w:color="auto"/>
            <w:right w:val="none" w:sz="0" w:space="0" w:color="auto"/>
          </w:divBdr>
        </w:div>
        <w:div w:id="978730893">
          <w:marLeft w:val="0"/>
          <w:marRight w:val="0"/>
          <w:marTop w:val="0"/>
          <w:marBottom w:val="0"/>
          <w:divBdr>
            <w:top w:val="none" w:sz="0" w:space="0" w:color="auto"/>
            <w:left w:val="none" w:sz="0" w:space="0" w:color="auto"/>
            <w:bottom w:val="none" w:sz="0" w:space="0" w:color="auto"/>
            <w:right w:val="none" w:sz="0" w:space="0" w:color="auto"/>
          </w:divBdr>
        </w:div>
        <w:div w:id="978731019">
          <w:marLeft w:val="0"/>
          <w:marRight w:val="0"/>
          <w:marTop w:val="0"/>
          <w:marBottom w:val="0"/>
          <w:divBdr>
            <w:top w:val="none" w:sz="0" w:space="0" w:color="auto"/>
            <w:left w:val="none" w:sz="0" w:space="0" w:color="auto"/>
            <w:bottom w:val="none" w:sz="0" w:space="0" w:color="auto"/>
            <w:right w:val="none" w:sz="0" w:space="0" w:color="auto"/>
          </w:divBdr>
        </w:div>
        <w:div w:id="978731092">
          <w:marLeft w:val="0"/>
          <w:marRight w:val="0"/>
          <w:marTop w:val="0"/>
          <w:marBottom w:val="0"/>
          <w:divBdr>
            <w:top w:val="none" w:sz="0" w:space="0" w:color="auto"/>
            <w:left w:val="none" w:sz="0" w:space="0" w:color="auto"/>
            <w:bottom w:val="none" w:sz="0" w:space="0" w:color="auto"/>
            <w:right w:val="none" w:sz="0" w:space="0" w:color="auto"/>
          </w:divBdr>
        </w:div>
        <w:div w:id="978731274">
          <w:marLeft w:val="0"/>
          <w:marRight w:val="0"/>
          <w:marTop w:val="0"/>
          <w:marBottom w:val="0"/>
          <w:divBdr>
            <w:top w:val="none" w:sz="0" w:space="0" w:color="auto"/>
            <w:left w:val="none" w:sz="0" w:space="0" w:color="auto"/>
            <w:bottom w:val="none" w:sz="0" w:space="0" w:color="auto"/>
            <w:right w:val="none" w:sz="0" w:space="0" w:color="auto"/>
          </w:divBdr>
        </w:div>
        <w:div w:id="978731520">
          <w:marLeft w:val="0"/>
          <w:marRight w:val="0"/>
          <w:marTop w:val="0"/>
          <w:marBottom w:val="0"/>
          <w:divBdr>
            <w:top w:val="none" w:sz="0" w:space="0" w:color="auto"/>
            <w:left w:val="none" w:sz="0" w:space="0" w:color="auto"/>
            <w:bottom w:val="none" w:sz="0" w:space="0" w:color="auto"/>
            <w:right w:val="none" w:sz="0" w:space="0" w:color="auto"/>
          </w:divBdr>
        </w:div>
        <w:div w:id="978731559">
          <w:marLeft w:val="0"/>
          <w:marRight w:val="0"/>
          <w:marTop w:val="0"/>
          <w:marBottom w:val="0"/>
          <w:divBdr>
            <w:top w:val="none" w:sz="0" w:space="0" w:color="auto"/>
            <w:left w:val="none" w:sz="0" w:space="0" w:color="auto"/>
            <w:bottom w:val="none" w:sz="0" w:space="0" w:color="auto"/>
            <w:right w:val="none" w:sz="0" w:space="0" w:color="auto"/>
          </w:divBdr>
        </w:div>
        <w:div w:id="978731822">
          <w:marLeft w:val="0"/>
          <w:marRight w:val="0"/>
          <w:marTop w:val="0"/>
          <w:marBottom w:val="0"/>
          <w:divBdr>
            <w:top w:val="none" w:sz="0" w:space="0" w:color="auto"/>
            <w:left w:val="none" w:sz="0" w:space="0" w:color="auto"/>
            <w:bottom w:val="none" w:sz="0" w:space="0" w:color="auto"/>
            <w:right w:val="none" w:sz="0" w:space="0" w:color="auto"/>
          </w:divBdr>
        </w:div>
        <w:div w:id="978731861">
          <w:marLeft w:val="0"/>
          <w:marRight w:val="0"/>
          <w:marTop w:val="0"/>
          <w:marBottom w:val="0"/>
          <w:divBdr>
            <w:top w:val="none" w:sz="0" w:space="0" w:color="auto"/>
            <w:left w:val="none" w:sz="0" w:space="0" w:color="auto"/>
            <w:bottom w:val="none" w:sz="0" w:space="0" w:color="auto"/>
            <w:right w:val="none" w:sz="0" w:space="0" w:color="auto"/>
          </w:divBdr>
        </w:div>
        <w:div w:id="978731949">
          <w:marLeft w:val="0"/>
          <w:marRight w:val="0"/>
          <w:marTop w:val="0"/>
          <w:marBottom w:val="0"/>
          <w:divBdr>
            <w:top w:val="none" w:sz="0" w:space="0" w:color="auto"/>
            <w:left w:val="none" w:sz="0" w:space="0" w:color="auto"/>
            <w:bottom w:val="none" w:sz="0" w:space="0" w:color="auto"/>
            <w:right w:val="none" w:sz="0" w:space="0" w:color="auto"/>
          </w:divBdr>
        </w:div>
        <w:div w:id="978731965">
          <w:marLeft w:val="0"/>
          <w:marRight w:val="0"/>
          <w:marTop w:val="0"/>
          <w:marBottom w:val="0"/>
          <w:divBdr>
            <w:top w:val="none" w:sz="0" w:space="0" w:color="auto"/>
            <w:left w:val="none" w:sz="0" w:space="0" w:color="auto"/>
            <w:bottom w:val="none" w:sz="0" w:space="0" w:color="auto"/>
            <w:right w:val="none" w:sz="0" w:space="0" w:color="auto"/>
          </w:divBdr>
        </w:div>
        <w:div w:id="978731988">
          <w:marLeft w:val="0"/>
          <w:marRight w:val="0"/>
          <w:marTop w:val="0"/>
          <w:marBottom w:val="0"/>
          <w:divBdr>
            <w:top w:val="none" w:sz="0" w:space="0" w:color="auto"/>
            <w:left w:val="none" w:sz="0" w:space="0" w:color="auto"/>
            <w:bottom w:val="none" w:sz="0" w:space="0" w:color="auto"/>
            <w:right w:val="none" w:sz="0" w:space="0" w:color="auto"/>
          </w:divBdr>
        </w:div>
        <w:div w:id="978732160">
          <w:marLeft w:val="0"/>
          <w:marRight w:val="0"/>
          <w:marTop w:val="0"/>
          <w:marBottom w:val="0"/>
          <w:divBdr>
            <w:top w:val="none" w:sz="0" w:space="0" w:color="auto"/>
            <w:left w:val="none" w:sz="0" w:space="0" w:color="auto"/>
            <w:bottom w:val="none" w:sz="0" w:space="0" w:color="auto"/>
            <w:right w:val="none" w:sz="0" w:space="0" w:color="auto"/>
          </w:divBdr>
        </w:div>
        <w:div w:id="978732175">
          <w:marLeft w:val="0"/>
          <w:marRight w:val="0"/>
          <w:marTop w:val="0"/>
          <w:marBottom w:val="0"/>
          <w:divBdr>
            <w:top w:val="none" w:sz="0" w:space="0" w:color="auto"/>
            <w:left w:val="none" w:sz="0" w:space="0" w:color="auto"/>
            <w:bottom w:val="none" w:sz="0" w:space="0" w:color="auto"/>
            <w:right w:val="none" w:sz="0" w:space="0" w:color="auto"/>
          </w:divBdr>
        </w:div>
      </w:divsChild>
    </w:div>
    <w:div w:id="978731775">
      <w:marLeft w:val="0"/>
      <w:marRight w:val="0"/>
      <w:marTop w:val="0"/>
      <w:marBottom w:val="0"/>
      <w:divBdr>
        <w:top w:val="none" w:sz="0" w:space="0" w:color="auto"/>
        <w:left w:val="none" w:sz="0" w:space="0" w:color="auto"/>
        <w:bottom w:val="none" w:sz="0" w:space="0" w:color="auto"/>
        <w:right w:val="none" w:sz="0" w:space="0" w:color="auto"/>
      </w:divBdr>
      <w:divsChild>
        <w:div w:id="978730668">
          <w:marLeft w:val="0"/>
          <w:marRight w:val="0"/>
          <w:marTop w:val="0"/>
          <w:marBottom w:val="0"/>
          <w:divBdr>
            <w:top w:val="none" w:sz="0" w:space="0" w:color="auto"/>
            <w:left w:val="none" w:sz="0" w:space="0" w:color="auto"/>
            <w:bottom w:val="none" w:sz="0" w:space="0" w:color="auto"/>
            <w:right w:val="none" w:sz="0" w:space="0" w:color="auto"/>
          </w:divBdr>
        </w:div>
        <w:div w:id="978730757">
          <w:marLeft w:val="0"/>
          <w:marRight w:val="0"/>
          <w:marTop w:val="0"/>
          <w:marBottom w:val="0"/>
          <w:divBdr>
            <w:top w:val="none" w:sz="0" w:space="0" w:color="auto"/>
            <w:left w:val="none" w:sz="0" w:space="0" w:color="auto"/>
            <w:bottom w:val="none" w:sz="0" w:space="0" w:color="auto"/>
            <w:right w:val="none" w:sz="0" w:space="0" w:color="auto"/>
          </w:divBdr>
        </w:div>
        <w:div w:id="978730814">
          <w:marLeft w:val="0"/>
          <w:marRight w:val="0"/>
          <w:marTop w:val="0"/>
          <w:marBottom w:val="0"/>
          <w:divBdr>
            <w:top w:val="none" w:sz="0" w:space="0" w:color="auto"/>
            <w:left w:val="none" w:sz="0" w:space="0" w:color="auto"/>
            <w:bottom w:val="none" w:sz="0" w:space="0" w:color="auto"/>
            <w:right w:val="none" w:sz="0" w:space="0" w:color="auto"/>
          </w:divBdr>
        </w:div>
        <w:div w:id="978731032">
          <w:marLeft w:val="0"/>
          <w:marRight w:val="0"/>
          <w:marTop w:val="0"/>
          <w:marBottom w:val="0"/>
          <w:divBdr>
            <w:top w:val="none" w:sz="0" w:space="0" w:color="auto"/>
            <w:left w:val="none" w:sz="0" w:space="0" w:color="auto"/>
            <w:bottom w:val="none" w:sz="0" w:space="0" w:color="auto"/>
            <w:right w:val="none" w:sz="0" w:space="0" w:color="auto"/>
          </w:divBdr>
        </w:div>
        <w:div w:id="978731068">
          <w:marLeft w:val="0"/>
          <w:marRight w:val="0"/>
          <w:marTop w:val="0"/>
          <w:marBottom w:val="0"/>
          <w:divBdr>
            <w:top w:val="none" w:sz="0" w:space="0" w:color="auto"/>
            <w:left w:val="none" w:sz="0" w:space="0" w:color="auto"/>
            <w:bottom w:val="none" w:sz="0" w:space="0" w:color="auto"/>
            <w:right w:val="none" w:sz="0" w:space="0" w:color="auto"/>
          </w:divBdr>
        </w:div>
        <w:div w:id="978731128">
          <w:marLeft w:val="0"/>
          <w:marRight w:val="0"/>
          <w:marTop w:val="0"/>
          <w:marBottom w:val="0"/>
          <w:divBdr>
            <w:top w:val="none" w:sz="0" w:space="0" w:color="auto"/>
            <w:left w:val="none" w:sz="0" w:space="0" w:color="auto"/>
            <w:bottom w:val="none" w:sz="0" w:space="0" w:color="auto"/>
            <w:right w:val="none" w:sz="0" w:space="0" w:color="auto"/>
          </w:divBdr>
        </w:div>
        <w:div w:id="978731308">
          <w:marLeft w:val="0"/>
          <w:marRight w:val="0"/>
          <w:marTop w:val="0"/>
          <w:marBottom w:val="0"/>
          <w:divBdr>
            <w:top w:val="none" w:sz="0" w:space="0" w:color="auto"/>
            <w:left w:val="none" w:sz="0" w:space="0" w:color="auto"/>
            <w:bottom w:val="none" w:sz="0" w:space="0" w:color="auto"/>
            <w:right w:val="none" w:sz="0" w:space="0" w:color="auto"/>
          </w:divBdr>
        </w:div>
        <w:div w:id="978731441">
          <w:marLeft w:val="0"/>
          <w:marRight w:val="0"/>
          <w:marTop w:val="0"/>
          <w:marBottom w:val="0"/>
          <w:divBdr>
            <w:top w:val="none" w:sz="0" w:space="0" w:color="auto"/>
            <w:left w:val="none" w:sz="0" w:space="0" w:color="auto"/>
            <w:bottom w:val="none" w:sz="0" w:space="0" w:color="auto"/>
            <w:right w:val="none" w:sz="0" w:space="0" w:color="auto"/>
          </w:divBdr>
        </w:div>
        <w:div w:id="978732144">
          <w:marLeft w:val="0"/>
          <w:marRight w:val="0"/>
          <w:marTop w:val="0"/>
          <w:marBottom w:val="0"/>
          <w:divBdr>
            <w:top w:val="none" w:sz="0" w:space="0" w:color="auto"/>
            <w:left w:val="none" w:sz="0" w:space="0" w:color="auto"/>
            <w:bottom w:val="none" w:sz="0" w:space="0" w:color="auto"/>
            <w:right w:val="none" w:sz="0" w:space="0" w:color="auto"/>
          </w:divBdr>
        </w:div>
      </w:divsChild>
    </w:div>
    <w:div w:id="978731804">
      <w:marLeft w:val="0"/>
      <w:marRight w:val="0"/>
      <w:marTop w:val="0"/>
      <w:marBottom w:val="0"/>
      <w:divBdr>
        <w:top w:val="none" w:sz="0" w:space="0" w:color="auto"/>
        <w:left w:val="none" w:sz="0" w:space="0" w:color="auto"/>
        <w:bottom w:val="none" w:sz="0" w:space="0" w:color="auto"/>
        <w:right w:val="none" w:sz="0" w:space="0" w:color="auto"/>
      </w:divBdr>
      <w:divsChild>
        <w:div w:id="978730575">
          <w:marLeft w:val="0"/>
          <w:marRight w:val="0"/>
          <w:marTop w:val="0"/>
          <w:marBottom w:val="0"/>
          <w:divBdr>
            <w:top w:val="none" w:sz="0" w:space="0" w:color="auto"/>
            <w:left w:val="none" w:sz="0" w:space="0" w:color="auto"/>
            <w:bottom w:val="none" w:sz="0" w:space="0" w:color="auto"/>
            <w:right w:val="none" w:sz="0" w:space="0" w:color="auto"/>
          </w:divBdr>
        </w:div>
        <w:div w:id="978730605">
          <w:marLeft w:val="0"/>
          <w:marRight w:val="0"/>
          <w:marTop w:val="0"/>
          <w:marBottom w:val="0"/>
          <w:divBdr>
            <w:top w:val="none" w:sz="0" w:space="0" w:color="auto"/>
            <w:left w:val="none" w:sz="0" w:space="0" w:color="auto"/>
            <w:bottom w:val="none" w:sz="0" w:space="0" w:color="auto"/>
            <w:right w:val="none" w:sz="0" w:space="0" w:color="auto"/>
          </w:divBdr>
        </w:div>
        <w:div w:id="978730667">
          <w:marLeft w:val="0"/>
          <w:marRight w:val="0"/>
          <w:marTop w:val="0"/>
          <w:marBottom w:val="0"/>
          <w:divBdr>
            <w:top w:val="none" w:sz="0" w:space="0" w:color="auto"/>
            <w:left w:val="none" w:sz="0" w:space="0" w:color="auto"/>
            <w:bottom w:val="none" w:sz="0" w:space="0" w:color="auto"/>
            <w:right w:val="none" w:sz="0" w:space="0" w:color="auto"/>
          </w:divBdr>
        </w:div>
        <w:div w:id="978730761">
          <w:marLeft w:val="0"/>
          <w:marRight w:val="0"/>
          <w:marTop w:val="0"/>
          <w:marBottom w:val="0"/>
          <w:divBdr>
            <w:top w:val="none" w:sz="0" w:space="0" w:color="auto"/>
            <w:left w:val="none" w:sz="0" w:space="0" w:color="auto"/>
            <w:bottom w:val="none" w:sz="0" w:space="0" w:color="auto"/>
            <w:right w:val="none" w:sz="0" w:space="0" w:color="auto"/>
          </w:divBdr>
        </w:div>
        <w:div w:id="978730853">
          <w:marLeft w:val="0"/>
          <w:marRight w:val="0"/>
          <w:marTop w:val="0"/>
          <w:marBottom w:val="0"/>
          <w:divBdr>
            <w:top w:val="none" w:sz="0" w:space="0" w:color="auto"/>
            <w:left w:val="none" w:sz="0" w:space="0" w:color="auto"/>
            <w:bottom w:val="none" w:sz="0" w:space="0" w:color="auto"/>
            <w:right w:val="none" w:sz="0" w:space="0" w:color="auto"/>
          </w:divBdr>
        </w:div>
        <w:div w:id="978730868">
          <w:marLeft w:val="0"/>
          <w:marRight w:val="0"/>
          <w:marTop w:val="0"/>
          <w:marBottom w:val="0"/>
          <w:divBdr>
            <w:top w:val="none" w:sz="0" w:space="0" w:color="auto"/>
            <w:left w:val="none" w:sz="0" w:space="0" w:color="auto"/>
            <w:bottom w:val="none" w:sz="0" w:space="0" w:color="auto"/>
            <w:right w:val="none" w:sz="0" w:space="0" w:color="auto"/>
          </w:divBdr>
        </w:div>
        <w:div w:id="978730901">
          <w:marLeft w:val="0"/>
          <w:marRight w:val="0"/>
          <w:marTop w:val="0"/>
          <w:marBottom w:val="0"/>
          <w:divBdr>
            <w:top w:val="none" w:sz="0" w:space="0" w:color="auto"/>
            <w:left w:val="none" w:sz="0" w:space="0" w:color="auto"/>
            <w:bottom w:val="none" w:sz="0" w:space="0" w:color="auto"/>
            <w:right w:val="none" w:sz="0" w:space="0" w:color="auto"/>
          </w:divBdr>
        </w:div>
        <w:div w:id="978730952">
          <w:marLeft w:val="0"/>
          <w:marRight w:val="0"/>
          <w:marTop w:val="0"/>
          <w:marBottom w:val="0"/>
          <w:divBdr>
            <w:top w:val="none" w:sz="0" w:space="0" w:color="auto"/>
            <w:left w:val="none" w:sz="0" w:space="0" w:color="auto"/>
            <w:bottom w:val="none" w:sz="0" w:space="0" w:color="auto"/>
            <w:right w:val="none" w:sz="0" w:space="0" w:color="auto"/>
          </w:divBdr>
        </w:div>
        <w:div w:id="978730969">
          <w:marLeft w:val="0"/>
          <w:marRight w:val="0"/>
          <w:marTop w:val="0"/>
          <w:marBottom w:val="0"/>
          <w:divBdr>
            <w:top w:val="none" w:sz="0" w:space="0" w:color="auto"/>
            <w:left w:val="none" w:sz="0" w:space="0" w:color="auto"/>
            <w:bottom w:val="none" w:sz="0" w:space="0" w:color="auto"/>
            <w:right w:val="none" w:sz="0" w:space="0" w:color="auto"/>
          </w:divBdr>
        </w:div>
        <w:div w:id="978730973">
          <w:marLeft w:val="0"/>
          <w:marRight w:val="0"/>
          <w:marTop w:val="0"/>
          <w:marBottom w:val="0"/>
          <w:divBdr>
            <w:top w:val="none" w:sz="0" w:space="0" w:color="auto"/>
            <w:left w:val="none" w:sz="0" w:space="0" w:color="auto"/>
            <w:bottom w:val="none" w:sz="0" w:space="0" w:color="auto"/>
            <w:right w:val="none" w:sz="0" w:space="0" w:color="auto"/>
          </w:divBdr>
        </w:div>
        <w:div w:id="978731094">
          <w:marLeft w:val="0"/>
          <w:marRight w:val="0"/>
          <w:marTop w:val="0"/>
          <w:marBottom w:val="0"/>
          <w:divBdr>
            <w:top w:val="none" w:sz="0" w:space="0" w:color="auto"/>
            <w:left w:val="none" w:sz="0" w:space="0" w:color="auto"/>
            <w:bottom w:val="none" w:sz="0" w:space="0" w:color="auto"/>
            <w:right w:val="none" w:sz="0" w:space="0" w:color="auto"/>
          </w:divBdr>
        </w:div>
        <w:div w:id="978731095">
          <w:marLeft w:val="0"/>
          <w:marRight w:val="0"/>
          <w:marTop w:val="0"/>
          <w:marBottom w:val="0"/>
          <w:divBdr>
            <w:top w:val="none" w:sz="0" w:space="0" w:color="auto"/>
            <w:left w:val="none" w:sz="0" w:space="0" w:color="auto"/>
            <w:bottom w:val="none" w:sz="0" w:space="0" w:color="auto"/>
            <w:right w:val="none" w:sz="0" w:space="0" w:color="auto"/>
          </w:divBdr>
        </w:div>
        <w:div w:id="978731106">
          <w:marLeft w:val="0"/>
          <w:marRight w:val="0"/>
          <w:marTop w:val="0"/>
          <w:marBottom w:val="0"/>
          <w:divBdr>
            <w:top w:val="none" w:sz="0" w:space="0" w:color="auto"/>
            <w:left w:val="none" w:sz="0" w:space="0" w:color="auto"/>
            <w:bottom w:val="none" w:sz="0" w:space="0" w:color="auto"/>
            <w:right w:val="none" w:sz="0" w:space="0" w:color="auto"/>
          </w:divBdr>
        </w:div>
        <w:div w:id="978731114">
          <w:marLeft w:val="0"/>
          <w:marRight w:val="0"/>
          <w:marTop w:val="0"/>
          <w:marBottom w:val="0"/>
          <w:divBdr>
            <w:top w:val="none" w:sz="0" w:space="0" w:color="auto"/>
            <w:left w:val="none" w:sz="0" w:space="0" w:color="auto"/>
            <w:bottom w:val="none" w:sz="0" w:space="0" w:color="auto"/>
            <w:right w:val="none" w:sz="0" w:space="0" w:color="auto"/>
          </w:divBdr>
        </w:div>
        <w:div w:id="978731127">
          <w:marLeft w:val="0"/>
          <w:marRight w:val="0"/>
          <w:marTop w:val="0"/>
          <w:marBottom w:val="0"/>
          <w:divBdr>
            <w:top w:val="none" w:sz="0" w:space="0" w:color="auto"/>
            <w:left w:val="none" w:sz="0" w:space="0" w:color="auto"/>
            <w:bottom w:val="none" w:sz="0" w:space="0" w:color="auto"/>
            <w:right w:val="none" w:sz="0" w:space="0" w:color="auto"/>
          </w:divBdr>
        </w:div>
        <w:div w:id="978731132">
          <w:marLeft w:val="0"/>
          <w:marRight w:val="0"/>
          <w:marTop w:val="0"/>
          <w:marBottom w:val="0"/>
          <w:divBdr>
            <w:top w:val="none" w:sz="0" w:space="0" w:color="auto"/>
            <w:left w:val="none" w:sz="0" w:space="0" w:color="auto"/>
            <w:bottom w:val="none" w:sz="0" w:space="0" w:color="auto"/>
            <w:right w:val="none" w:sz="0" w:space="0" w:color="auto"/>
          </w:divBdr>
        </w:div>
        <w:div w:id="978731297">
          <w:marLeft w:val="0"/>
          <w:marRight w:val="0"/>
          <w:marTop w:val="0"/>
          <w:marBottom w:val="0"/>
          <w:divBdr>
            <w:top w:val="none" w:sz="0" w:space="0" w:color="auto"/>
            <w:left w:val="none" w:sz="0" w:space="0" w:color="auto"/>
            <w:bottom w:val="none" w:sz="0" w:space="0" w:color="auto"/>
            <w:right w:val="none" w:sz="0" w:space="0" w:color="auto"/>
          </w:divBdr>
        </w:div>
        <w:div w:id="978731380">
          <w:marLeft w:val="0"/>
          <w:marRight w:val="0"/>
          <w:marTop w:val="0"/>
          <w:marBottom w:val="0"/>
          <w:divBdr>
            <w:top w:val="none" w:sz="0" w:space="0" w:color="auto"/>
            <w:left w:val="none" w:sz="0" w:space="0" w:color="auto"/>
            <w:bottom w:val="none" w:sz="0" w:space="0" w:color="auto"/>
            <w:right w:val="none" w:sz="0" w:space="0" w:color="auto"/>
          </w:divBdr>
        </w:div>
        <w:div w:id="978731398">
          <w:marLeft w:val="0"/>
          <w:marRight w:val="0"/>
          <w:marTop w:val="0"/>
          <w:marBottom w:val="0"/>
          <w:divBdr>
            <w:top w:val="none" w:sz="0" w:space="0" w:color="auto"/>
            <w:left w:val="none" w:sz="0" w:space="0" w:color="auto"/>
            <w:bottom w:val="none" w:sz="0" w:space="0" w:color="auto"/>
            <w:right w:val="none" w:sz="0" w:space="0" w:color="auto"/>
          </w:divBdr>
        </w:div>
        <w:div w:id="978731412">
          <w:marLeft w:val="0"/>
          <w:marRight w:val="0"/>
          <w:marTop w:val="0"/>
          <w:marBottom w:val="0"/>
          <w:divBdr>
            <w:top w:val="none" w:sz="0" w:space="0" w:color="auto"/>
            <w:left w:val="none" w:sz="0" w:space="0" w:color="auto"/>
            <w:bottom w:val="none" w:sz="0" w:space="0" w:color="auto"/>
            <w:right w:val="none" w:sz="0" w:space="0" w:color="auto"/>
          </w:divBdr>
        </w:div>
        <w:div w:id="978731453">
          <w:marLeft w:val="0"/>
          <w:marRight w:val="0"/>
          <w:marTop w:val="0"/>
          <w:marBottom w:val="0"/>
          <w:divBdr>
            <w:top w:val="none" w:sz="0" w:space="0" w:color="auto"/>
            <w:left w:val="none" w:sz="0" w:space="0" w:color="auto"/>
            <w:bottom w:val="none" w:sz="0" w:space="0" w:color="auto"/>
            <w:right w:val="none" w:sz="0" w:space="0" w:color="auto"/>
          </w:divBdr>
        </w:div>
        <w:div w:id="978731464">
          <w:marLeft w:val="0"/>
          <w:marRight w:val="0"/>
          <w:marTop w:val="0"/>
          <w:marBottom w:val="0"/>
          <w:divBdr>
            <w:top w:val="none" w:sz="0" w:space="0" w:color="auto"/>
            <w:left w:val="none" w:sz="0" w:space="0" w:color="auto"/>
            <w:bottom w:val="none" w:sz="0" w:space="0" w:color="auto"/>
            <w:right w:val="none" w:sz="0" w:space="0" w:color="auto"/>
          </w:divBdr>
        </w:div>
        <w:div w:id="978731525">
          <w:marLeft w:val="0"/>
          <w:marRight w:val="0"/>
          <w:marTop w:val="0"/>
          <w:marBottom w:val="0"/>
          <w:divBdr>
            <w:top w:val="none" w:sz="0" w:space="0" w:color="auto"/>
            <w:left w:val="none" w:sz="0" w:space="0" w:color="auto"/>
            <w:bottom w:val="none" w:sz="0" w:space="0" w:color="auto"/>
            <w:right w:val="none" w:sz="0" w:space="0" w:color="auto"/>
          </w:divBdr>
        </w:div>
        <w:div w:id="978731576">
          <w:marLeft w:val="0"/>
          <w:marRight w:val="0"/>
          <w:marTop w:val="0"/>
          <w:marBottom w:val="0"/>
          <w:divBdr>
            <w:top w:val="none" w:sz="0" w:space="0" w:color="auto"/>
            <w:left w:val="none" w:sz="0" w:space="0" w:color="auto"/>
            <w:bottom w:val="none" w:sz="0" w:space="0" w:color="auto"/>
            <w:right w:val="none" w:sz="0" w:space="0" w:color="auto"/>
          </w:divBdr>
        </w:div>
        <w:div w:id="978731606">
          <w:marLeft w:val="0"/>
          <w:marRight w:val="0"/>
          <w:marTop w:val="0"/>
          <w:marBottom w:val="0"/>
          <w:divBdr>
            <w:top w:val="none" w:sz="0" w:space="0" w:color="auto"/>
            <w:left w:val="none" w:sz="0" w:space="0" w:color="auto"/>
            <w:bottom w:val="none" w:sz="0" w:space="0" w:color="auto"/>
            <w:right w:val="none" w:sz="0" w:space="0" w:color="auto"/>
          </w:divBdr>
        </w:div>
        <w:div w:id="978731625">
          <w:marLeft w:val="0"/>
          <w:marRight w:val="0"/>
          <w:marTop w:val="0"/>
          <w:marBottom w:val="0"/>
          <w:divBdr>
            <w:top w:val="none" w:sz="0" w:space="0" w:color="auto"/>
            <w:left w:val="none" w:sz="0" w:space="0" w:color="auto"/>
            <w:bottom w:val="none" w:sz="0" w:space="0" w:color="auto"/>
            <w:right w:val="none" w:sz="0" w:space="0" w:color="auto"/>
          </w:divBdr>
        </w:div>
        <w:div w:id="978731647">
          <w:marLeft w:val="0"/>
          <w:marRight w:val="0"/>
          <w:marTop w:val="0"/>
          <w:marBottom w:val="0"/>
          <w:divBdr>
            <w:top w:val="none" w:sz="0" w:space="0" w:color="auto"/>
            <w:left w:val="none" w:sz="0" w:space="0" w:color="auto"/>
            <w:bottom w:val="none" w:sz="0" w:space="0" w:color="auto"/>
            <w:right w:val="none" w:sz="0" w:space="0" w:color="auto"/>
          </w:divBdr>
        </w:div>
        <w:div w:id="978731674">
          <w:marLeft w:val="0"/>
          <w:marRight w:val="0"/>
          <w:marTop w:val="0"/>
          <w:marBottom w:val="0"/>
          <w:divBdr>
            <w:top w:val="none" w:sz="0" w:space="0" w:color="auto"/>
            <w:left w:val="none" w:sz="0" w:space="0" w:color="auto"/>
            <w:bottom w:val="none" w:sz="0" w:space="0" w:color="auto"/>
            <w:right w:val="none" w:sz="0" w:space="0" w:color="auto"/>
          </w:divBdr>
        </w:div>
        <w:div w:id="978731696">
          <w:marLeft w:val="0"/>
          <w:marRight w:val="0"/>
          <w:marTop w:val="0"/>
          <w:marBottom w:val="0"/>
          <w:divBdr>
            <w:top w:val="none" w:sz="0" w:space="0" w:color="auto"/>
            <w:left w:val="none" w:sz="0" w:space="0" w:color="auto"/>
            <w:bottom w:val="none" w:sz="0" w:space="0" w:color="auto"/>
            <w:right w:val="none" w:sz="0" w:space="0" w:color="auto"/>
          </w:divBdr>
        </w:div>
        <w:div w:id="978731729">
          <w:marLeft w:val="0"/>
          <w:marRight w:val="0"/>
          <w:marTop w:val="0"/>
          <w:marBottom w:val="0"/>
          <w:divBdr>
            <w:top w:val="none" w:sz="0" w:space="0" w:color="auto"/>
            <w:left w:val="none" w:sz="0" w:space="0" w:color="auto"/>
            <w:bottom w:val="none" w:sz="0" w:space="0" w:color="auto"/>
            <w:right w:val="none" w:sz="0" w:space="0" w:color="auto"/>
          </w:divBdr>
        </w:div>
        <w:div w:id="978731734">
          <w:marLeft w:val="0"/>
          <w:marRight w:val="0"/>
          <w:marTop w:val="0"/>
          <w:marBottom w:val="0"/>
          <w:divBdr>
            <w:top w:val="none" w:sz="0" w:space="0" w:color="auto"/>
            <w:left w:val="none" w:sz="0" w:space="0" w:color="auto"/>
            <w:bottom w:val="none" w:sz="0" w:space="0" w:color="auto"/>
            <w:right w:val="none" w:sz="0" w:space="0" w:color="auto"/>
          </w:divBdr>
        </w:div>
        <w:div w:id="978731748">
          <w:marLeft w:val="0"/>
          <w:marRight w:val="0"/>
          <w:marTop w:val="0"/>
          <w:marBottom w:val="0"/>
          <w:divBdr>
            <w:top w:val="none" w:sz="0" w:space="0" w:color="auto"/>
            <w:left w:val="none" w:sz="0" w:space="0" w:color="auto"/>
            <w:bottom w:val="none" w:sz="0" w:space="0" w:color="auto"/>
            <w:right w:val="none" w:sz="0" w:space="0" w:color="auto"/>
          </w:divBdr>
        </w:div>
        <w:div w:id="978731839">
          <w:marLeft w:val="0"/>
          <w:marRight w:val="0"/>
          <w:marTop w:val="0"/>
          <w:marBottom w:val="0"/>
          <w:divBdr>
            <w:top w:val="none" w:sz="0" w:space="0" w:color="auto"/>
            <w:left w:val="none" w:sz="0" w:space="0" w:color="auto"/>
            <w:bottom w:val="none" w:sz="0" w:space="0" w:color="auto"/>
            <w:right w:val="none" w:sz="0" w:space="0" w:color="auto"/>
          </w:divBdr>
        </w:div>
        <w:div w:id="978731841">
          <w:marLeft w:val="0"/>
          <w:marRight w:val="0"/>
          <w:marTop w:val="0"/>
          <w:marBottom w:val="0"/>
          <w:divBdr>
            <w:top w:val="none" w:sz="0" w:space="0" w:color="auto"/>
            <w:left w:val="none" w:sz="0" w:space="0" w:color="auto"/>
            <w:bottom w:val="none" w:sz="0" w:space="0" w:color="auto"/>
            <w:right w:val="none" w:sz="0" w:space="0" w:color="auto"/>
          </w:divBdr>
        </w:div>
        <w:div w:id="978731845">
          <w:marLeft w:val="0"/>
          <w:marRight w:val="0"/>
          <w:marTop w:val="0"/>
          <w:marBottom w:val="0"/>
          <w:divBdr>
            <w:top w:val="none" w:sz="0" w:space="0" w:color="auto"/>
            <w:left w:val="none" w:sz="0" w:space="0" w:color="auto"/>
            <w:bottom w:val="none" w:sz="0" w:space="0" w:color="auto"/>
            <w:right w:val="none" w:sz="0" w:space="0" w:color="auto"/>
          </w:divBdr>
        </w:div>
        <w:div w:id="978731891">
          <w:marLeft w:val="0"/>
          <w:marRight w:val="0"/>
          <w:marTop w:val="0"/>
          <w:marBottom w:val="0"/>
          <w:divBdr>
            <w:top w:val="none" w:sz="0" w:space="0" w:color="auto"/>
            <w:left w:val="none" w:sz="0" w:space="0" w:color="auto"/>
            <w:bottom w:val="none" w:sz="0" w:space="0" w:color="auto"/>
            <w:right w:val="none" w:sz="0" w:space="0" w:color="auto"/>
          </w:divBdr>
        </w:div>
        <w:div w:id="978731908">
          <w:marLeft w:val="0"/>
          <w:marRight w:val="0"/>
          <w:marTop w:val="0"/>
          <w:marBottom w:val="0"/>
          <w:divBdr>
            <w:top w:val="none" w:sz="0" w:space="0" w:color="auto"/>
            <w:left w:val="none" w:sz="0" w:space="0" w:color="auto"/>
            <w:bottom w:val="none" w:sz="0" w:space="0" w:color="auto"/>
            <w:right w:val="none" w:sz="0" w:space="0" w:color="auto"/>
          </w:divBdr>
        </w:div>
        <w:div w:id="978731933">
          <w:marLeft w:val="0"/>
          <w:marRight w:val="0"/>
          <w:marTop w:val="0"/>
          <w:marBottom w:val="0"/>
          <w:divBdr>
            <w:top w:val="none" w:sz="0" w:space="0" w:color="auto"/>
            <w:left w:val="none" w:sz="0" w:space="0" w:color="auto"/>
            <w:bottom w:val="none" w:sz="0" w:space="0" w:color="auto"/>
            <w:right w:val="none" w:sz="0" w:space="0" w:color="auto"/>
          </w:divBdr>
        </w:div>
        <w:div w:id="978731968">
          <w:marLeft w:val="0"/>
          <w:marRight w:val="0"/>
          <w:marTop w:val="0"/>
          <w:marBottom w:val="0"/>
          <w:divBdr>
            <w:top w:val="none" w:sz="0" w:space="0" w:color="auto"/>
            <w:left w:val="none" w:sz="0" w:space="0" w:color="auto"/>
            <w:bottom w:val="none" w:sz="0" w:space="0" w:color="auto"/>
            <w:right w:val="none" w:sz="0" w:space="0" w:color="auto"/>
          </w:divBdr>
        </w:div>
        <w:div w:id="978732006">
          <w:marLeft w:val="0"/>
          <w:marRight w:val="0"/>
          <w:marTop w:val="0"/>
          <w:marBottom w:val="0"/>
          <w:divBdr>
            <w:top w:val="none" w:sz="0" w:space="0" w:color="auto"/>
            <w:left w:val="none" w:sz="0" w:space="0" w:color="auto"/>
            <w:bottom w:val="none" w:sz="0" w:space="0" w:color="auto"/>
            <w:right w:val="none" w:sz="0" w:space="0" w:color="auto"/>
          </w:divBdr>
        </w:div>
        <w:div w:id="978732142">
          <w:marLeft w:val="0"/>
          <w:marRight w:val="0"/>
          <w:marTop w:val="0"/>
          <w:marBottom w:val="0"/>
          <w:divBdr>
            <w:top w:val="none" w:sz="0" w:space="0" w:color="auto"/>
            <w:left w:val="none" w:sz="0" w:space="0" w:color="auto"/>
            <w:bottom w:val="none" w:sz="0" w:space="0" w:color="auto"/>
            <w:right w:val="none" w:sz="0" w:space="0" w:color="auto"/>
          </w:divBdr>
        </w:div>
        <w:div w:id="978732181">
          <w:marLeft w:val="0"/>
          <w:marRight w:val="0"/>
          <w:marTop w:val="0"/>
          <w:marBottom w:val="0"/>
          <w:divBdr>
            <w:top w:val="none" w:sz="0" w:space="0" w:color="auto"/>
            <w:left w:val="none" w:sz="0" w:space="0" w:color="auto"/>
            <w:bottom w:val="none" w:sz="0" w:space="0" w:color="auto"/>
            <w:right w:val="none" w:sz="0" w:space="0" w:color="auto"/>
          </w:divBdr>
        </w:div>
        <w:div w:id="978732191">
          <w:marLeft w:val="0"/>
          <w:marRight w:val="0"/>
          <w:marTop w:val="0"/>
          <w:marBottom w:val="0"/>
          <w:divBdr>
            <w:top w:val="none" w:sz="0" w:space="0" w:color="auto"/>
            <w:left w:val="none" w:sz="0" w:space="0" w:color="auto"/>
            <w:bottom w:val="none" w:sz="0" w:space="0" w:color="auto"/>
            <w:right w:val="none" w:sz="0" w:space="0" w:color="auto"/>
          </w:divBdr>
        </w:div>
        <w:div w:id="978732246">
          <w:marLeft w:val="0"/>
          <w:marRight w:val="0"/>
          <w:marTop w:val="0"/>
          <w:marBottom w:val="0"/>
          <w:divBdr>
            <w:top w:val="none" w:sz="0" w:space="0" w:color="auto"/>
            <w:left w:val="none" w:sz="0" w:space="0" w:color="auto"/>
            <w:bottom w:val="none" w:sz="0" w:space="0" w:color="auto"/>
            <w:right w:val="none" w:sz="0" w:space="0" w:color="auto"/>
          </w:divBdr>
        </w:div>
      </w:divsChild>
    </w:div>
    <w:div w:id="978731818">
      <w:marLeft w:val="0"/>
      <w:marRight w:val="0"/>
      <w:marTop w:val="0"/>
      <w:marBottom w:val="0"/>
      <w:divBdr>
        <w:top w:val="none" w:sz="0" w:space="0" w:color="auto"/>
        <w:left w:val="none" w:sz="0" w:space="0" w:color="auto"/>
        <w:bottom w:val="none" w:sz="0" w:space="0" w:color="auto"/>
        <w:right w:val="none" w:sz="0" w:space="0" w:color="auto"/>
      </w:divBdr>
      <w:divsChild>
        <w:div w:id="978730591">
          <w:marLeft w:val="0"/>
          <w:marRight w:val="0"/>
          <w:marTop w:val="0"/>
          <w:marBottom w:val="0"/>
          <w:divBdr>
            <w:top w:val="none" w:sz="0" w:space="0" w:color="auto"/>
            <w:left w:val="none" w:sz="0" w:space="0" w:color="auto"/>
            <w:bottom w:val="none" w:sz="0" w:space="0" w:color="auto"/>
            <w:right w:val="none" w:sz="0" w:space="0" w:color="auto"/>
          </w:divBdr>
        </w:div>
        <w:div w:id="978730620">
          <w:marLeft w:val="0"/>
          <w:marRight w:val="0"/>
          <w:marTop w:val="0"/>
          <w:marBottom w:val="0"/>
          <w:divBdr>
            <w:top w:val="none" w:sz="0" w:space="0" w:color="auto"/>
            <w:left w:val="none" w:sz="0" w:space="0" w:color="auto"/>
            <w:bottom w:val="none" w:sz="0" w:space="0" w:color="auto"/>
            <w:right w:val="none" w:sz="0" w:space="0" w:color="auto"/>
          </w:divBdr>
        </w:div>
        <w:div w:id="978730825">
          <w:marLeft w:val="0"/>
          <w:marRight w:val="0"/>
          <w:marTop w:val="0"/>
          <w:marBottom w:val="0"/>
          <w:divBdr>
            <w:top w:val="none" w:sz="0" w:space="0" w:color="auto"/>
            <w:left w:val="none" w:sz="0" w:space="0" w:color="auto"/>
            <w:bottom w:val="none" w:sz="0" w:space="0" w:color="auto"/>
            <w:right w:val="none" w:sz="0" w:space="0" w:color="auto"/>
          </w:divBdr>
        </w:div>
        <w:div w:id="978730869">
          <w:marLeft w:val="0"/>
          <w:marRight w:val="0"/>
          <w:marTop w:val="0"/>
          <w:marBottom w:val="0"/>
          <w:divBdr>
            <w:top w:val="none" w:sz="0" w:space="0" w:color="auto"/>
            <w:left w:val="none" w:sz="0" w:space="0" w:color="auto"/>
            <w:bottom w:val="none" w:sz="0" w:space="0" w:color="auto"/>
            <w:right w:val="none" w:sz="0" w:space="0" w:color="auto"/>
          </w:divBdr>
        </w:div>
        <w:div w:id="978730980">
          <w:marLeft w:val="0"/>
          <w:marRight w:val="0"/>
          <w:marTop w:val="0"/>
          <w:marBottom w:val="0"/>
          <w:divBdr>
            <w:top w:val="none" w:sz="0" w:space="0" w:color="auto"/>
            <w:left w:val="none" w:sz="0" w:space="0" w:color="auto"/>
            <w:bottom w:val="none" w:sz="0" w:space="0" w:color="auto"/>
            <w:right w:val="none" w:sz="0" w:space="0" w:color="auto"/>
          </w:divBdr>
        </w:div>
        <w:div w:id="978730999">
          <w:marLeft w:val="0"/>
          <w:marRight w:val="0"/>
          <w:marTop w:val="0"/>
          <w:marBottom w:val="0"/>
          <w:divBdr>
            <w:top w:val="none" w:sz="0" w:space="0" w:color="auto"/>
            <w:left w:val="none" w:sz="0" w:space="0" w:color="auto"/>
            <w:bottom w:val="none" w:sz="0" w:space="0" w:color="auto"/>
            <w:right w:val="none" w:sz="0" w:space="0" w:color="auto"/>
          </w:divBdr>
        </w:div>
        <w:div w:id="978731101">
          <w:marLeft w:val="0"/>
          <w:marRight w:val="0"/>
          <w:marTop w:val="0"/>
          <w:marBottom w:val="0"/>
          <w:divBdr>
            <w:top w:val="none" w:sz="0" w:space="0" w:color="auto"/>
            <w:left w:val="none" w:sz="0" w:space="0" w:color="auto"/>
            <w:bottom w:val="none" w:sz="0" w:space="0" w:color="auto"/>
            <w:right w:val="none" w:sz="0" w:space="0" w:color="auto"/>
          </w:divBdr>
        </w:div>
        <w:div w:id="978731121">
          <w:marLeft w:val="0"/>
          <w:marRight w:val="0"/>
          <w:marTop w:val="0"/>
          <w:marBottom w:val="0"/>
          <w:divBdr>
            <w:top w:val="none" w:sz="0" w:space="0" w:color="auto"/>
            <w:left w:val="none" w:sz="0" w:space="0" w:color="auto"/>
            <w:bottom w:val="none" w:sz="0" w:space="0" w:color="auto"/>
            <w:right w:val="none" w:sz="0" w:space="0" w:color="auto"/>
          </w:divBdr>
        </w:div>
        <w:div w:id="978731359">
          <w:marLeft w:val="0"/>
          <w:marRight w:val="0"/>
          <w:marTop w:val="0"/>
          <w:marBottom w:val="0"/>
          <w:divBdr>
            <w:top w:val="none" w:sz="0" w:space="0" w:color="auto"/>
            <w:left w:val="none" w:sz="0" w:space="0" w:color="auto"/>
            <w:bottom w:val="none" w:sz="0" w:space="0" w:color="auto"/>
            <w:right w:val="none" w:sz="0" w:space="0" w:color="auto"/>
          </w:divBdr>
        </w:div>
        <w:div w:id="978731530">
          <w:marLeft w:val="0"/>
          <w:marRight w:val="0"/>
          <w:marTop w:val="0"/>
          <w:marBottom w:val="0"/>
          <w:divBdr>
            <w:top w:val="none" w:sz="0" w:space="0" w:color="auto"/>
            <w:left w:val="none" w:sz="0" w:space="0" w:color="auto"/>
            <w:bottom w:val="none" w:sz="0" w:space="0" w:color="auto"/>
            <w:right w:val="none" w:sz="0" w:space="0" w:color="auto"/>
          </w:divBdr>
        </w:div>
        <w:div w:id="978731720">
          <w:marLeft w:val="0"/>
          <w:marRight w:val="0"/>
          <w:marTop w:val="0"/>
          <w:marBottom w:val="0"/>
          <w:divBdr>
            <w:top w:val="none" w:sz="0" w:space="0" w:color="auto"/>
            <w:left w:val="none" w:sz="0" w:space="0" w:color="auto"/>
            <w:bottom w:val="none" w:sz="0" w:space="0" w:color="auto"/>
            <w:right w:val="none" w:sz="0" w:space="0" w:color="auto"/>
          </w:divBdr>
        </w:div>
        <w:div w:id="978731746">
          <w:marLeft w:val="0"/>
          <w:marRight w:val="0"/>
          <w:marTop w:val="0"/>
          <w:marBottom w:val="0"/>
          <w:divBdr>
            <w:top w:val="none" w:sz="0" w:space="0" w:color="auto"/>
            <w:left w:val="none" w:sz="0" w:space="0" w:color="auto"/>
            <w:bottom w:val="none" w:sz="0" w:space="0" w:color="auto"/>
            <w:right w:val="none" w:sz="0" w:space="0" w:color="auto"/>
          </w:divBdr>
        </w:div>
        <w:div w:id="978731942">
          <w:marLeft w:val="0"/>
          <w:marRight w:val="0"/>
          <w:marTop w:val="0"/>
          <w:marBottom w:val="0"/>
          <w:divBdr>
            <w:top w:val="none" w:sz="0" w:space="0" w:color="auto"/>
            <w:left w:val="none" w:sz="0" w:space="0" w:color="auto"/>
            <w:bottom w:val="none" w:sz="0" w:space="0" w:color="auto"/>
            <w:right w:val="none" w:sz="0" w:space="0" w:color="auto"/>
          </w:divBdr>
        </w:div>
        <w:div w:id="978732078">
          <w:marLeft w:val="0"/>
          <w:marRight w:val="0"/>
          <w:marTop w:val="0"/>
          <w:marBottom w:val="0"/>
          <w:divBdr>
            <w:top w:val="none" w:sz="0" w:space="0" w:color="auto"/>
            <w:left w:val="none" w:sz="0" w:space="0" w:color="auto"/>
            <w:bottom w:val="none" w:sz="0" w:space="0" w:color="auto"/>
            <w:right w:val="none" w:sz="0" w:space="0" w:color="auto"/>
          </w:divBdr>
        </w:div>
        <w:div w:id="978732086">
          <w:marLeft w:val="0"/>
          <w:marRight w:val="0"/>
          <w:marTop w:val="0"/>
          <w:marBottom w:val="0"/>
          <w:divBdr>
            <w:top w:val="none" w:sz="0" w:space="0" w:color="auto"/>
            <w:left w:val="none" w:sz="0" w:space="0" w:color="auto"/>
            <w:bottom w:val="none" w:sz="0" w:space="0" w:color="auto"/>
            <w:right w:val="none" w:sz="0" w:space="0" w:color="auto"/>
          </w:divBdr>
        </w:div>
        <w:div w:id="978732147">
          <w:marLeft w:val="0"/>
          <w:marRight w:val="0"/>
          <w:marTop w:val="0"/>
          <w:marBottom w:val="0"/>
          <w:divBdr>
            <w:top w:val="none" w:sz="0" w:space="0" w:color="auto"/>
            <w:left w:val="none" w:sz="0" w:space="0" w:color="auto"/>
            <w:bottom w:val="none" w:sz="0" w:space="0" w:color="auto"/>
            <w:right w:val="none" w:sz="0" w:space="0" w:color="auto"/>
          </w:divBdr>
        </w:div>
        <w:div w:id="978732166">
          <w:marLeft w:val="0"/>
          <w:marRight w:val="0"/>
          <w:marTop w:val="0"/>
          <w:marBottom w:val="0"/>
          <w:divBdr>
            <w:top w:val="none" w:sz="0" w:space="0" w:color="auto"/>
            <w:left w:val="none" w:sz="0" w:space="0" w:color="auto"/>
            <w:bottom w:val="none" w:sz="0" w:space="0" w:color="auto"/>
            <w:right w:val="none" w:sz="0" w:space="0" w:color="auto"/>
          </w:divBdr>
        </w:div>
      </w:divsChild>
    </w:div>
    <w:div w:id="978731838">
      <w:marLeft w:val="0"/>
      <w:marRight w:val="0"/>
      <w:marTop w:val="0"/>
      <w:marBottom w:val="0"/>
      <w:divBdr>
        <w:top w:val="none" w:sz="0" w:space="0" w:color="auto"/>
        <w:left w:val="none" w:sz="0" w:space="0" w:color="auto"/>
        <w:bottom w:val="none" w:sz="0" w:space="0" w:color="auto"/>
        <w:right w:val="none" w:sz="0" w:space="0" w:color="auto"/>
      </w:divBdr>
      <w:divsChild>
        <w:div w:id="978730609">
          <w:marLeft w:val="0"/>
          <w:marRight w:val="0"/>
          <w:marTop w:val="0"/>
          <w:marBottom w:val="0"/>
          <w:divBdr>
            <w:top w:val="none" w:sz="0" w:space="0" w:color="auto"/>
            <w:left w:val="none" w:sz="0" w:space="0" w:color="auto"/>
            <w:bottom w:val="none" w:sz="0" w:space="0" w:color="auto"/>
            <w:right w:val="none" w:sz="0" w:space="0" w:color="auto"/>
          </w:divBdr>
        </w:div>
        <w:div w:id="978730675">
          <w:marLeft w:val="0"/>
          <w:marRight w:val="0"/>
          <w:marTop w:val="0"/>
          <w:marBottom w:val="0"/>
          <w:divBdr>
            <w:top w:val="none" w:sz="0" w:space="0" w:color="auto"/>
            <w:left w:val="none" w:sz="0" w:space="0" w:color="auto"/>
            <w:bottom w:val="none" w:sz="0" w:space="0" w:color="auto"/>
            <w:right w:val="none" w:sz="0" w:space="0" w:color="auto"/>
          </w:divBdr>
        </w:div>
        <w:div w:id="978730889">
          <w:marLeft w:val="0"/>
          <w:marRight w:val="0"/>
          <w:marTop w:val="0"/>
          <w:marBottom w:val="0"/>
          <w:divBdr>
            <w:top w:val="none" w:sz="0" w:space="0" w:color="auto"/>
            <w:left w:val="none" w:sz="0" w:space="0" w:color="auto"/>
            <w:bottom w:val="none" w:sz="0" w:space="0" w:color="auto"/>
            <w:right w:val="none" w:sz="0" w:space="0" w:color="auto"/>
          </w:divBdr>
        </w:div>
        <w:div w:id="978730918">
          <w:marLeft w:val="0"/>
          <w:marRight w:val="0"/>
          <w:marTop w:val="0"/>
          <w:marBottom w:val="0"/>
          <w:divBdr>
            <w:top w:val="none" w:sz="0" w:space="0" w:color="auto"/>
            <w:left w:val="none" w:sz="0" w:space="0" w:color="auto"/>
            <w:bottom w:val="none" w:sz="0" w:space="0" w:color="auto"/>
            <w:right w:val="none" w:sz="0" w:space="0" w:color="auto"/>
          </w:divBdr>
        </w:div>
        <w:div w:id="978730949">
          <w:marLeft w:val="0"/>
          <w:marRight w:val="0"/>
          <w:marTop w:val="0"/>
          <w:marBottom w:val="0"/>
          <w:divBdr>
            <w:top w:val="none" w:sz="0" w:space="0" w:color="auto"/>
            <w:left w:val="none" w:sz="0" w:space="0" w:color="auto"/>
            <w:bottom w:val="none" w:sz="0" w:space="0" w:color="auto"/>
            <w:right w:val="none" w:sz="0" w:space="0" w:color="auto"/>
          </w:divBdr>
        </w:div>
        <w:div w:id="978731000">
          <w:marLeft w:val="0"/>
          <w:marRight w:val="0"/>
          <w:marTop w:val="0"/>
          <w:marBottom w:val="0"/>
          <w:divBdr>
            <w:top w:val="none" w:sz="0" w:space="0" w:color="auto"/>
            <w:left w:val="none" w:sz="0" w:space="0" w:color="auto"/>
            <w:bottom w:val="none" w:sz="0" w:space="0" w:color="auto"/>
            <w:right w:val="none" w:sz="0" w:space="0" w:color="auto"/>
          </w:divBdr>
        </w:div>
        <w:div w:id="978731242">
          <w:marLeft w:val="0"/>
          <w:marRight w:val="0"/>
          <w:marTop w:val="0"/>
          <w:marBottom w:val="0"/>
          <w:divBdr>
            <w:top w:val="none" w:sz="0" w:space="0" w:color="auto"/>
            <w:left w:val="none" w:sz="0" w:space="0" w:color="auto"/>
            <w:bottom w:val="none" w:sz="0" w:space="0" w:color="auto"/>
            <w:right w:val="none" w:sz="0" w:space="0" w:color="auto"/>
          </w:divBdr>
        </w:div>
        <w:div w:id="978731315">
          <w:marLeft w:val="0"/>
          <w:marRight w:val="0"/>
          <w:marTop w:val="0"/>
          <w:marBottom w:val="0"/>
          <w:divBdr>
            <w:top w:val="none" w:sz="0" w:space="0" w:color="auto"/>
            <w:left w:val="none" w:sz="0" w:space="0" w:color="auto"/>
            <w:bottom w:val="none" w:sz="0" w:space="0" w:color="auto"/>
            <w:right w:val="none" w:sz="0" w:space="0" w:color="auto"/>
          </w:divBdr>
        </w:div>
        <w:div w:id="978731428">
          <w:marLeft w:val="0"/>
          <w:marRight w:val="0"/>
          <w:marTop w:val="0"/>
          <w:marBottom w:val="0"/>
          <w:divBdr>
            <w:top w:val="none" w:sz="0" w:space="0" w:color="auto"/>
            <w:left w:val="none" w:sz="0" w:space="0" w:color="auto"/>
            <w:bottom w:val="none" w:sz="0" w:space="0" w:color="auto"/>
            <w:right w:val="none" w:sz="0" w:space="0" w:color="auto"/>
          </w:divBdr>
        </w:div>
        <w:div w:id="978731584">
          <w:marLeft w:val="0"/>
          <w:marRight w:val="0"/>
          <w:marTop w:val="0"/>
          <w:marBottom w:val="0"/>
          <w:divBdr>
            <w:top w:val="none" w:sz="0" w:space="0" w:color="auto"/>
            <w:left w:val="none" w:sz="0" w:space="0" w:color="auto"/>
            <w:bottom w:val="none" w:sz="0" w:space="0" w:color="auto"/>
            <w:right w:val="none" w:sz="0" w:space="0" w:color="auto"/>
          </w:divBdr>
        </w:div>
        <w:div w:id="978731662">
          <w:marLeft w:val="0"/>
          <w:marRight w:val="0"/>
          <w:marTop w:val="0"/>
          <w:marBottom w:val="0"/>
          <w:divBdr>
            <w:top w:val="none" w:sz="0" w:space="0" w:color="auto"/>
            <w:left w:val="none" w:sz="0" w:space="0" w:color="auto"/>
            <w:bottom w:val="none" w:sz="0" w:space="0" w:color="auto"/>
            <w:right w:val="none" w:sz="0" w:space="0" w:color="auto"/>
          </w:divBdr>
        </w:div>
        <w:div w:id="978731953">
          <w:marLeft w:val="0"/>
          <w:marRight w:val="0"/>
          <w:marTop w:val="0"/>
          <w:marBottom w:val="0"/>
          <w:divBdr>
            <w:top w:val="none" w:sz="0" w:space="0" w:color="auto"/>
            <w:left w:val="none" w:sz="0" w:space="0" w:color="auto"/>
            <w:bottom w:val="none" w:sz="0" w:space="0" w:color="auto"/>
            <w:right w:val="none" w:sz="0" w:space="0" w:color="auto"/>
          </w:divBdr>
        </w:div>
        <w:div w:id="978731985">
          <w:marLeft w:val="0"/>
          <w:marRight w:val="0"/>
          <w:marTop w:val="0"/>
          <w:marBottom w:val="0"/>
          <w:divBdr>
            <w:top w:val="none" w:sz="0" w:space="0" w:color="auto"/>
            <w:left w:val="none" w:sz="0" w:space="0" w:color="auto"/>
            <w:bottom w:val="none" w:sz="0" w:space="0" w:color="auto"/>
            <w:right w:val="none" w:sz="0" w:space="0" w:color="auto"/>
          </w:divBdr>
        </w:div>
        <w:div w:id="978731987">
          <w:marLeft w:val="0"/>
          <w:marRight w:val="0"/>
          <w:marTop w:val="0"/>
          <w:marBottom w:val="0"/>
          <w:divBdr>
            <w:top w:val="none" w:sz="0" w:space="0" w:color="auto"/>
            <w:left w:val="none" w:sz="0" w:space="0" w:color="auto"/>
            <w:bottom w:val="none" w:sz="0" w:space="0" w:color="auto"/>
            <w:right w:val="none" w:sz="0" w:space="0" w:color="auto"/>
          </w:divBdr>
        </w:div>
        <w:div w:id="978732236">
          <w:marLeft w:val="0"/>
          <w:marRight w:val="0"/>
          <w:marTop w:val="0"/>
          <w:marBottom w:val="0"/>
          <w:divBdr>
            <w:top w:val="none" w:sz="0" w:space="0" w:color="auto"/>
            <w:left w:val="none" w:sz="0" w:space="0" w:color="auto"/>
            <w:bottom w:val="none" w:sz="0" w:space="0" w:color="auto"/>
            <w:right w:val="none" w:sz="0" w:space="0" w:color="auto"/>
          </w:divBdr>
        </w:div>
      </w:divsChild>
    </w:div>
    <w:div w:id="978731848">
      <w:marLeft w:val="0"/>
      <w:marRight w:val="0"/>
      <w:marTop w:val="0"/>
      <w:marBottom w:val="0"/>
      <w:divBdr>
        <w:top w:val="none" w:sz="0" w:space="0" w:color="auto"/>
        <w:left w:val="none" w:sz="0" w:space="0" w:color="auto"/>
        <w:bottom w:val="none" w:sz="0" w:space="0" w:color="auto"/>
        <w:right w:val="none" w:sz="0" w:space="0" w:color="auto"/>
      </w:divBdr>
      <w:divsChild>
        <w:div w:id="978730566">
          <w:marLeft w:val="0"/>
          <w:marRight w:val="0"/>
          <w:marTop w:val="0"/>
          <w:marBottom w:val="0"/>
          <w:divBdr>
            <w:top w:val="none" w:sz="0" w:space="0" w:color="auto"/>
            <w:left w:val="none" w:sz="0" w:space="0" w:color="auto"/>
            <w:bottom w:val="none" w:sz="0" w:space="0" w:color="auto"/>
            <w:right w:val="none" w:sz="0" w:space="0" w:color="auto"/>
          </w:divBdr>
        </w:div>
        <w:div w:id="978730608">
          <w:marLeft w:val="0"/>
          <w:marRight w:val="0"/>
          <w:marTop w:val="0"/>
          <w:marBottom w:val="0"/>
          <w:divBdr>
            <w:top w:val="none" w:sz="0" w:space="0" w:color="auto"/>
            <w:left w:val="none" w:sz="0" w:space="0" w:color="auto"/>
            <w:bottom w:val="none" w:sz="0" w:space="0" w:color="auto"/>
            <w:right w:val="none" w:sz="0" w:space="0" w:color="auto"/>
          </w:divBdr>
        </w:div>
        <w:div w:id="978730690">
          <w:marLeft w:val="0"/>
          <w:marRight w:val="0"/>
          <w:marTop w:val="0"/>
          <w:marBottom w:val="0"/>
          <w:divBdr>
            <w:top w:val="none" w:sz="0" w:space="0" w:color="auto"/>
            <w:left w:val="none" w:sz="0" w:space="0" w:color="auto"/>
            <w:bottom w:val="none" w:sz="0" w:space="0" w:color="auto"/>
            <w:right w:val="none" w:sz="0" w:space="0" w:color="auto"/>
          </w:divBdr>
        </w:div>
        <w:div w:id="978730716">
          <w:marLeft w:val="0"/>
          <w:marRight w:val="0"/>
          <w:marTop w:val="0"/>
          <w:marBottom w:val="0"/>
          <w:divBdr>
            <w:top w:val="none" w:sz="0" w:space="0" w:color="auto"/>
            <w:left w:val="none" w:sz="0" w:space="0" w:color="auto"/>
            <w:bottom w:val="none" w:sz="0" w:space="0" w:color="auto"/>
            <w:right w:val="none" w:sz="0" w:space="0" w:color="auto"/>
          </w:divBdr>
        </w:div>
        <w:div w:id="978730843">
          <w:marLeft w:val="0"/>
          <w:marRight w:val="0"/>
          <w:marTop w:val="0"/>
          <w:marBottom w:val="0"/>
          <w:divBdr>
            <w:top w:val="none" w:sz="0" w:space="0" w:color="auto"/>
            <w:left w:val="none" w:sz="0" w:space="0" w:color="auto"/>
            <w:bottom w:val="none" w:sz="0" w:space="0" w:color="auto"/>
            <w:right w:val="none" w:sz="0" w:space="0" w:color="auto"/>
          </w:divBdr>
        </w:div>
        <w:div w:id="978730919">
          <w:marLeft w:val="0"/>
          <w:marRight w:val="0"/>
          <w:marTop w:val="0"/>
          <w:marBottom w:val="0"/>
          <w:divBdr>
            <w:top w:val="none" w:sz="0" w:space="0" w:color="auto"/>
            <w:left w:val="none" w:sz="0" w:space="0" w:color="auto"/>
            <w:bottom w:val="none" w:sz="0" w:space="0" w:color="auto"/>
            <w:right w:val="none" w:sz="0" w:space="0" w:color="auto"/>
          </w:divBdr>
        </w:div>
        <w:div w:id="978730993">
          <w:marLeft w:val="0"/>
          <w:marRight w:val="0"/>
          <w:marTop w:val="0"/>
          <w:marBottom w:val="0"/>
          <w:divBdr>
            <w:top w:val="none" w:sz="0" w:space="0" w:color="auto"/>
            <w:left w:val="none" w:sz="0" w:space="0" w:color="auto"/>
            <w:bottom w:val="none" w:sz="0" w:space="0" w:color="auto"/>
            <w:right w:val="none" w:sz="0" w:space="0" w:color="auto"/>
          </w:divBdr>
        </w:div>
        <w:div w:id="978731024">
          <w:marLeft w:val="0"/>
          <w:marRight w:val="0"/>
          <w:marTop w:val="0"/>
          <w:marBottom w:val="0"/>
          <w:divBdr>
            <w:top w:val="none" w:sz="0" w:space="0" w:color="auto"/>
            <w:left w:val="none" w:sz="0" w:space="0" w:color="auto"/>
            <w:bottom w:val="none" w:sz="0" w:space="0" w:color="auto"/>
            <w:right w:val="none" w:sz="0" w:space="0" w:color="auto"/>
          </w:divBdr>
        </w:div>
        <w:div w:id="978731047">
          <w:marLeft w:val="0"/>
          <w:marRight w:val="0"/>
          <w:marTop w:val="0"/>
          <w:marBottom w:val="0"/>
          <w:divBdr>
            <w:top w:val="none" w:sz="0" w:space="0" w:color="auto"/>
            <w:left w:val="none" w:sz="0" w:space="0" w:color="auto"/>
            <w:bottom w:val="none" w:sz="0" w:space="0" w:color="auto"/>
            <w:right w:val="none" w:sz="0" w:space="0" w:color="auto"/>
          </w:divBdr>
        </w:div>
        <w:div w:id="978731078">
          <w:marLeft w:val="0"/>
          <w:marRight w:val="0"/>
          <w:marTop w:val="0"/>
          <w:marBottom w:val="0"/>
          <w:divBdr>
            <w:top w:val="none" w:sz="0" w:space="0" w:color="auto"/>
            <w:left w:val="none" w:sz="0" w:space="0" w:color="auto"/>
            <w:bottom w:val="none" w:sz="0" w:space="0" w:color="auto"/>
            <w:right w:val="none" w:sz="0" w:space="0" w:color="auto"/>
          </w:divBdr>
        </w:div>
        <w:div w:id="978731342">
          <w:marLeft w:val="0"/>
          <w:marRight w:val="0"/>
          <w:marTop w:val="0"/>
          <w:marBottom w:val="0"/>
          <w:divBdr>
            <w:top w:val="none" w:sz="0" w:space="0" w:color="auto"/>
            <w:left w:val="none" w:sz="0" w:space="0" w:color="auto"/>
            <w:bottom w:val="none" w:sz="0" w:space="0" w:color="auto"/>
            <w:right w:val="none" w:sz="0" w:space="0" w:color="auto"/>
          </w:divBdr>
        </w:div>
        <w:div w:id="978731390">
          <w:marLeft w:val="0"/>
          <w:marRight w:val="0"/>
          <w:marTop w:val="0"/>
          <w:marBottom w:val="0"/>
          <w:divBdr>
            <w:top w:val="none" w:sz="0" w:space="0" w:color="auto"/>
            <w:left w:val="none" w:sz="0" w:space="0" w:color="auto"/>
            <w:bottom w:val="none" w:sz="0" w:space="0" w:color="auto"/>
            <w:right w:val="none" w:sz="0" w:space="0" w:color="auto"/>
          </w:divBdr>
        </w:div>
        <w:div w:id="978731410">
          <w:marLeft w:val="0"/>
          <w:marRight w:val="0"/>
          <w:marTop w:val="0"/>
          <w:marBottom w:val="0"/>
          <w:divBdr>
            <w:top w:val="none" w:sz="0" w:space="0" w:color="auto"/>
            <w:left w:val="none" w:sz="0" w:space="0" w:color="auto"/>
            <w:bottom w:val="none" w:sz="0" w:space="0" w:color="auto"/>
            <w:right w:val="none" w:sz="0" w:space="0" w:color="auto"/>
          </w:divBdr>
        </w:div>
        <w:div w:id="978731445">
          <w:marLeft w:val="0"/>
          <w:marRight w:val="0"/>
          <w:marTop w:val="0"/>
          <w:marBottom w:val="0"/>
          <w:divBdr>
            <w:top w:val="none" w:sz="0" w:space="0" w:color="auto"/>
            <w:left w:val="none" w:sz="0" w:space="0" w:color="auto"/>
            <w:bottom w:val="none" w:sz="0" w:space="0" w:color="auto"/>
            <w:right w:val="none" w:sz="0" w:space="0" w:color="auto"/>
          </w:divBdr>
        </w:div>
        <w:div w:id="978731473">
          <w:marLeft w:val="0"/>
          <w:marRight w:val="0"/>
          <w:marTop w:val="0"/>
          <w:marBottom w:val="0"/>
          <w:divBdr>
            <w:top w:val="none" w:sz="0" w:space="0" w:color="auto"/>
            <w:left w:val="none" w:sz="0" w:space="0" w:color="auto"/>
            <w:bottom w:val="none" w:sz="0" w:space="0" w:color="auto"/>
            <w:right w:val="none" w:sz="0" w:space="0" w:color="auto"/>
          </w:divBdr>
        </w:div>
        <w:div w:id="978731507">
          <w:marLeft w:val="0"/>
          <w:marRight w:val="0"/>
          <w:marTop w:val="0"/>
          <w:marBottom w:val="0"/>
          <w:divBdr>
            <w:top w:val="none" w:sz="0" w:space="0" w:color="auto"/>
            <w:left w:val="none" w:sz="0" w:space="0" w:color="auto"/>
            <w:bottom w:val="none" w:sz="0" w:space="0" w:color="auto"/>
            <w:right w:val="none" w:sz="0" w:space="0" w:color="auto"/>
          </w:divBdr>
        </w:div>
        <w:div w:id="978731512">
          <w:marLeft w:val="0"/>
          <w:marRight w:val="0"/>
          <w:marTop w:val="0"/>
          <w:marBottom w:val="0"/>
          <w:divBdr>
            <w:top w:val="none" w:sz="0" w:space="0" w:color="auto"/>
            <w:left w:val="none" w:sz="0" w:space="0" w:color="auto"/>
            <w:bottom w:val="none" w:sz="0" w:space="0" w:color="auto"/>
            <w:right w:val="none" w:sz="0" w:space="0" w:color="auto"/>
          </w:divBdr>
        </w:div>
        <w:div w:id="978731596">
          <w:marLeft w:val="0"/>
          <w:marRight w:val="0"/>
          <w:marTop w:val="0"/>
          <w:marBottom w:val="0"/>
          <w:divBdr>
            <w:top w:val="none" w:sz="0" w:space="0" w:color="auto"/>
            <w:left w:val="none" w:sz="0" w:space="0" w:color="auto"/>
            <w:bottom w:val="none" w:sz="0" w:space="0" w:color="auto"/>
            <w:right w:val="none" w:sz="0" w:space="0" w:color="auto"/>
          </w:divBdr>
        </w:div>
        <w:div w:id="978731598">
          <w:marLeft w:val="0"/>
          <w:marRight w:val="0"/>
          <w:marTop w:val="0"/>
          <w:marBottom w:val="0"/>
          <w:divBdr>
            <w:top w:val="none" w:sz="0" w:space="0" w:color="auto"/>
            <w:left w:val="none" w:sz="0" w:space="0" w:color="auto"/>
            <w:bottom w:val="none" w:sz="0" w:space="0" w:color="auto"/>
            <w:right w:val="none" w:sz="0" w:space="0" w:color="auto"/>
          </w:divBdr>
        </w:div>
        <w:div w:id="978731817">
          <w:marLeft w:val="0"/>
          <w:marRight w:val="0"/>
          <w:marTop w:val="0"/>
          <w:marBottom w:val="0"/>
          <w:divBdr>
            <w:top w:val="none" w:sz="0" w:space="0" w:color="auto"/>
            <w:left w:val="none" w:sz="0" w:space="0" w:color="auto"/>
            <w:bottom w:val="none" w:sz="0" w:space="0" w:color="auto"/>
            <w:right w:val="none" w:sz="0" w:space="0" w:color="auto"/>
          </w:divBdr>
        </w:div>
        <w:div w:id="978731854">
          <w:marLeft w:val="0"/>
          <w:marRight w:val="0"/>
          <w:marTop w:val="0"/>
          <w:marBottom w:val="0"/>
          <w:divBdr>
            <w:top w:val="none" w:sz="0" w:space="0" w:color="auto"/>
            <w:left w:val="none" w:sz="0" w:space="0" w:color="auto"/>
            <w:bottom w:val="none" w:sz="0" w:space="0" w:color="auto"/>
            <w:right w:val="none" w:sz="0" w:space="0" w:color="auto"/>
          </w:divBdr>
        </w:div>
        <w:div w:id="978731905">
          <w:marLeft w:val="0"/>
          <w:marRight w:val="0"/>
          <w:marTop w:val="0"/>
          <w:marBottom w:val="0"/>
          <w:divBdr>
            <w:top w:val="none" w:sz="0" w:space="0" w:color="auto"/>
            <w:left w:val="none" w:sz="0" w:space="0" w:color="auto"/>
            <w:bottom w:val="none" w:sz="0" w:space="0" w:color="auto"/>
            <w:right w:val="none" w:sz="0" w:space="0" w:color="auto"/>
          </w:divBdr>
        </w:div>
        <w:div w:id="978732004">
          <w:marLeft w:val="0"/>
          <w:marRight w:val="0"/>
          <w:marTop w:val="0"/>
          <w:marBottom w:val="0"/>
          <w:divBdr>
            <w:top w:val="none" w:sz="0" w:space="0" w:color="auto"/>
            <w:left w:val="none" w:sz="0" w:space="0" w:color="auto"/>
            <w:bottom w:val="none" w:sz="0" w:space="0" w:color="auto"/>
            <w:right w:val="none" w:sz="0" w:space="0" w:color="auto"/>
          </w:divBdr>
        </w:div>
        <w:div w:id="978732119">
          <w:marLeft w:val="0"/>
          <w:marRight w:val="0"/>
          <w:marTop w:val="0"/>
          <w:marBottom w:val="0"/>
          <w:divBdr>
            <w:top w:val="none" w:sz="0" w:space="0" w:color="auto"/>
            <w:left w:val="none" w:sz="0" w:space="0" w:color="auto"/>
            <w:bottom w:val="none" w:sz="0" w:space="0" w:color="auto"/>
            <w:right w:val="none" w:sz="0" w:space="0" w:color="auto"/>
          </w:divBdr>
        </w:div>
      </w:divsChild>
    </w:div>
    <w:div w:id="978731853">
      <w:marLeft w:val="0"/>
      <w:marRight w:val="0"/>
      <w:marTop w:val="0"/>
      <w:marBottom w:val="0"/>
      <w:divBdr>
        <w:top w:val="none" w:sz="0" w:space="0" w:color="auto"/>
        <w:left w:val="none" w:sz="0" w:space="0" w:color="auto"/>
        <w:bottom w:val="none" w:sz="0" w:space="0" w:color="auto"/>
        <w:right w:val="none" w:sz="0" w:space="0" w:color="auto"/>
      </w:divBdr>
      <w:divsChild>
        <w:div w:id="978730854">
          <w:marLeft w:val="0"/>
          <w:marRight w:val="0"/>
          <w:marTop w:val="0"/>
          <w:marBottom w:val="0"/>
          <w:divBdr>
            <w:top w:val="none" w:sz="0" w:space="0" w:color="auto"/>
            <w:left w:val="none" w:sz="0" w:space="0" w:color="auto"/>
            <w:bottom w:val="none" w:sz="0" w:space="0" w:color="auto"/>
            <w:right w:val="none" w:sz="0" w:space="0" w:color="auto"/>
          </w:divBdr>
        </w:div>
        <w:div w:id="978730943">
          <w:marLeft w:val="0"/>
          <w:marRight w:val="0"/>
          <w:marTop w:val="0"/>
          <w:marBottom w:val="0"/>
          <w:divBdr>
            <w:top w:val="none" w:sz="0" w:space="0" w:color="auto"/>
            <w:left w:val="none" w:sz="0" w:space="0" w:color="auto"/>
            <w:bottom w:val="none" w:sz="0" w:space="0" w:color="auto"/>
            <w:right w:val="none" w:sz="0" w:space="0" w:color="auto"/>
          </w:divBdr>
        </w:div>
        <w:div w:id="978731062">
          <w:marLeft w:val="0"/>
          <w:marRight w:val="0"/>
          <w:marTop w:val="0"/>
          <w:marBottom w:val="0"/>
          <w:divBdr>
            <w:top w:val="none" w:sz="0" w:space="0" w:color="auto"/>
            <w:left w:val="none" w:sz="0" w:space="0" w:color="auto"/>
            <w:bottom w:val="none" w:sz="0" w:space="0" w:color="auto"/>
            <w:right w:val="none" w:sz="0" w:space="0" w:color="auto"/>
          </w:divBdr>
        </w:div>
        <w:div w:id="978731803">
          <w:marLeft w:val="0"/>
          <w:marRight w:val="0"/>
          <w:marTop w:val="0"/>
          <w:marBottom w:val="0"/>
          <w:divBdr>
            <w:top w:val="none" w:sz="0" w:space="0" w:color="auto"/>
            <w:left w:val="none" w:sz="0" w:space="0" w:color="auto"/>
            <w:bottom w:val="none" w:sz="0" w:space="0" w:color="auto"/>
            <w:right w:val="none" w:sz="0" w:space="0" w:color="auto"/>
          </w:divBdr>
        </w:div>
      </w:divsChild>
    </w:div>
    <w:div w:id="978731890">
      <w:marLeft w:val="0"/>
      <w:marRight w:val="0"/>
      <w:marTop w:val="0"/>
      <w:marBottom w:val="0"/>
      <w:divBdr>
        <w:top w:val="none" w:sz="0" w:space="0" w:color="auto"/>
        <w:left w:val="none" w:sz="0" w:space="0" w:color="auto"/>
        <w:bottom w:val="none" w:sz="0" w:space="0" w:color="auto"/>
        <w:right w:val="none" w:sz="0" w:space="0" w:color="auto"/>
      </w:divBdr>
      <w:divsChild>
        <w:div w:id="978730569">
          <w:marLeft w:val="0"/>
          <w:marRight w:val="0"/>
          <w:marTop w:val="0"/>
          <w:marBottom w:val="0"/>
          <w:divBdr>
            <w:top w:val="none" w:sz="0" w:space="0" w:color="auto"/>
            <w:left w:val="none" w:sz="0" w:space="0" w:color="auto"/>
            <w:bottom w:val="none" w:sz="0" w:space="0" w:color="auto"/>
            <w:right w:val="none" w:sz="0" w:space="0" w:color="auto"/>
          </w:divBdr>
        </w:div>
        <w:div w:id="978730750">
          <w:marLeft w:val="0"/>
          <w:marRight w:val="0"/>
          <w:marTop w:val="0"/>
          <w:marBottom w:val="0"/>
          <w:divBdr>
            <w:top w:val="none" w:sz="0" w:space="0" w:color="auto"/>
            <w:left w:val="none" w:sz="0" w:space="0" w:color="auto"/>
            <w:bottom w:val="none" w:sz="0" w:space="0" w:color="auto"/>
            <w:right w:val="none" w:sz="0" w:space="0" w:color="auto"/>
          </w:divBdr>
        </w:div>
        <w:div w:id="978730842">
          <w:marLeft w:val="0"/>
          <w:marRight w:val="0"/>
          <w:marTop w:val="0"/>
          <w:marBottom w:val="0"/>
          <w:divBdr>
            <w:top w:val="none" w:sz="0" w:space="0" w:color="auto"/>
            <w:left w:val="none" w:sz="0" w:space="0" w:color="auto"/>
            <w:bottom w:val="none" w:sz="0" w:space="0" w:color="auto"/>
            <w:right w:val="none" w:sz="0" w:space="0" w:color="auto"/>
          </w:divBdr>
        </w:div>
        <w:div w:id="978731013">
          <w:marLeft w:val="0"/>
          <w:marRight w:val="0"/>
          <w:marTop w:val="0"/>
          <w:marBottom w:val="0"/>
          <w:divBdr>
            <w:top w:val="none" w:sz="0" w:space="0" w:color="auto"/>
            <w:left w:val="none" w:sz="0" w:space="0" w:color="auto"/>
            <w:bottom w:val="none" w:sz="0" w:space="0" w:color="auto"/>
            <w:right w:val="none" w:sz="0" w:space="0" w:color="auto"/>
          </w:divBdr>
        </w:div>
        <w:div w:id="978731476">
          <w:marLeft w:val="0"/>
          <w:marRight w:val="0"/>
          <w:marTop w:val="0"/>
          <w:marBottom w:val="0"/>
          <w:divBdr>
            <w:top w:val="none" w:sz="0" w:space="0" w:color="auto"/>
            <w:left w:val="none" w:sz="0" w:space="0" w:color="auto"/>
            <w:bottom w:val="none" w:sz="0" w:space="0" w:color="auto"/>
            <w:right w:val="none" w:sz="0" w:space="0" w:color="auto"/>
          </w:divBdr>
        </w:div>
        <w:div w:id="978731903">
          <w:marLeft w:val="0"/>
          <w:marRight w:val="0"/>
          <w:marTop w:val="0"/>
          <w:marBottom w:val="0"/>
          <w:divBdr>
            <w:top w:val="none" w:sz="0" w:space="0" w:color="auto"/>
            <w:left w:val="none" w:sz="0" w:space="0" w:color="auto"/>
            <w:bottom w:val="none" w:sz="0" w:space="0" w:color="auto"/>
            <w:right w:val="none" w:sz="0" w:space="0" w:color="auto"/>
          </w:divBdr>
        </w:div>
        <w:div w:id="978732187">
          <w:marLeft w:val="0"/>
          <w:marRight w:val="0"/>
          <w:marTop w:val="0"/>
          <w:marBottom w:val="0"/>
          <w:divBdr>
            <w:top w:val="none" w:sz="0" w:space="0" w:color="auto"/>
            <w:left w:val="none" w:sz="0" w:space="0" w:color="auto"/>
            <w:bottom w:val="none" w:sz="0" w:space="0" w:color="auto"/>
            <w:right w:val="none" w:sz="0" w:space="0" w:color="auto"/>
          </w:divBdr>
        </w:div>
        <w:div w:id="978732196">
          <w:marLeft w:val="0"/>
          <w:marRight w:val="0"/>
          <w:marTop w:val="0"/>
          <w:marBottom w:val="0"/>
          <w:divBdr>
            <w:top w:val="none" w:sz="0" w:space="0" w:color="auto"/>
            <w:left w:val="none" w:sz="0" w:space="0" w:color="auto"/>
            <w:bottom w:val="none" w:sz="0" w:space="0" w:color="auto"/>
            <w:right w:val="none" w:sz="0" w:space="0" w:color="auto"/>
          </w:divBdr>
        </w:div>
        <w:div w:id="978732199">
          <w:marLeft w:val="0"/>
          <w:marRight w:val="0"/>
          <w:marTop w:val="0"/>
          <w:marBottom w:val="0"/>
          <w:divBdr>
            <w:top w:val="none" w:sz="0" w:space="0" w:color="auto"/>
            <w:left w:val="none" w:sz="0" w:space="0" w:color="auto"/>
            <w:bottom w:val="none" w:sz="0" w:space="0" w:color="auto"/>
            <w:right w:val="none" w:sz="0" w:space="0" w:color="auto"/>
          </w:divBdr>
        </w:div>
      </w:divsChild>
    </w:div>
    <w:div w:id="978731893">
      <w:marLeft w:val="0"/>
      <w:marRight w:val="0"/>
      <w:marTop w:val="0"/>
      <w:marBottom w:val="0"/>
      <w:divBdr>
        <w:top w:val="none" w:sz="0" w:space="0" w:color="auto"/>
        <w:left w:val="none" w:sz="0" w:space="0" w:color="auto"/>
        <w:bottom w:val="none" w:sz="0" w:space="0" w:color="auto"/>
        <w:right w:val="none" w:sz="0" w:space="0" w:color="auto"/>
      </w:divBdr>
      <w:divsChild>
        <w:div w:id="978731811">
          <w:marLeft w:val="0"/>
          <w:marRight w:val="0"/>
          <w:marTop w:val="0"/>
          <w:marBottom w:val="0"/>
          <w:divBdr>
            <w:top w:val="none" w:sz="0" w:space="0" w:color="auto"/>
            <w:left w:val="none" w:sz="0" w:space="0" w:color="auto"/>
            <w:bottom w:val="none" w:sz="0" w:space="0" w:color="auto"/>
            <w:right w:val="none" w:sz="0" w:space="0" w:color="auto"/>
          </w:divBdr>
        </w:div>
        <w:div w:id="978731994">
          <w:marLeft w:val="0"/>
          <w:marRight w:val="0"/>
          <w:marTop w:val="0"/>
          <w:marBottom w:val="0"/>
          <w:divBdr>
            <w:top w:val="none" w:sz="0" w:space="0" w:color="auto"/>
            <w:left w:val="none" w:sz="0" w:space="0" w:color="auto"/>
            <w:bottom w:val="none" w:sz="0" w:space="0" w:color="auto"/>
            <w:right w:val="none" w:sz="0" w:space="0" w:color="auto"/>
          </w:divBdr>
        </w:div>
      </w:divsChild>
    </w:div>
    <w:div w:id="978731938">
      <w:marLeft w:val="0"/>
      <w:marRight w:val="0"/>
      <w:marTop w:val="0"/>
      <w:marBottom w:val="0"/>
      <w:divBdr>
        <w:top w:val="none" w:sz="0" w:space="0" w:color="auto"/>
        <w:left w:val="none" w:sz="0" w:space="0" w:color="auto"/>
        <w:bottom w:val="none" w:sz="0" w:space="0" w:color="auto"/>
        <w:right w:val="none" w:sz="0" w:space="0" w:color="auto"/>
      </w:divBdr>
      <w:divsChild>
        <w:div w:id="978730615">
          <w:marLeft w:val="0"/>
          <w:marRight w:val="0"/>
          <w:marTop w:val="0"/>
          <w:marBottom w:val="0"/>
          <w:divBdr>
            <w:top w:val="none" w:sz="0" w:space="0" w:color="auto"/>
            <w:left w:val="none" w:sz="0" w:space="0" w:color="auto"/>
            <w:bottom w:val="none" w:sz="0" w:space="0" w:color="auto"/>
            <w:right w:val="none" w:sz="0" w:space="0" w:color="auto"/>
          </w:divBdr>
        </w:div>
        <w:div w:id="978731002">
          <w:marLeft w:val="0"/>
          <w:marRight w:val="0"/>
          <w:marTop w:val="0"/>
          <w:marBottom w:val="0"/>
          <w:divBdr>
            <w:top w:val="none" w:sz="0" w:space="0" w:color="auto"/>
            <w:left w:val="none" w:sz="0" w:space="0" w:color="auto"/>
            <w:bottom w:val="none" w:sz="0" w:space="0" w:color="auto"/>
            <w:right w:val="none" w:sz="0" w:space="0" w:color="auto"/>
          </w:divBdr>
        </w:div>
        <w:div w:id="978731076">
          <w:marLeft w:val="0"/>
          <w:marRight w:val="0"/>
          <w:marTop w:val="0"/>
          <w:marBottom w:val="0"/>
          <w:divBdr>
            <w:top w:val="none" w:sz="0" w:space="0" w:color="auto"/>
            <w:left w:val="none" w:sz="0" w:space="0" w:color="auto"/>
            <w:bottom w:val="none" w:sz="0" w:space="0" w:color="auto"/>
            <w:right w:val="none" w:sz="0" w:space="0" w:color="auto"/>
          </w:divBdr>
        </w:div>
        <w:div w:id="978731568">
          <w:marLeft w:val="0"/>
          <w:marRight w:val="0"/>
          <w:marTop w:val="0"/>
          <w:marBottom w:val="0"/>
          <w:divBdr>
            <w:top w:val="none" w:sz="0" w:space="0" w:color="auto"/>
            <w:left w:val="none" w:sz="0" w:space="0" w:color="auto"/>
            <w:bottom w:val="none" w:sz="0" w:space="0" w:color="auto"/>
            <w:right w:val="none" w:sz="0" w:space="0" w:color="auto"/>
          </w:divBdr>
        </w:div>
      </w:divsChild>
    </w:div>
    <w:div w:id="978731951">
      <w:marLeft w:val="0"/>
      <w:marRight w:val="0"/>
      <w:marTop w:val="0"/>
      <w:marBottom w:val="0"/>
      <w:divBdr>
        <w:top w:val="none" w:sz="0" w:space="0" w:color="auto"/>
        <w:left w:val="none" w:sz="0" w:space="0" w:color="auto"/>
        <w:bottom w:val="none" w:sz="0" w:space="0" w:color="auto"/>
        <w:right w:val="none" w:sz="0" w:space="0" w:color="auto"/>
      </w:divBdr>
      <w:divsChild>
        <w:div w:id="978730747">
          <w:marLeft w:val="0"/>
          <w:marRight w:val="0"/>
          <w:marTop w:val="0"/>
          <w:marBottom w:val="0"/>
          <w:divBdr>
            <w:top w:val="none" w:sz="0" w:space="0" w:color="auto"/>
            <w:left w:val="none" w:sz="0" w:space="0" w:color="auto"/>
            <w:bottom w:val="none" w:sz="0" w:space="0" w:color="auto"/>
            <w:right w:val="none" w:sz="0" w:space="0" w:color="auto"/>
          </w:divBdr>
        </w:div>
        <w:div w:id="978731140">
          <w:marLeft w:val="0"/>
          <w:marRight w:val="0"/>
          <w:marTop w:val="0"/>
          <w:marBottom w:val="0"/>
          <w:divBdr>
            <w:top w:val="none" w:sz="0" w:space="0" w:color="auto"/>
            <w:left w:val="none" w:sz="0" w:space="0" w:color="auto"/>
            <w:bottom w:val="none" w:sz="0" w:space="0" w:color="auto"/>
            <w:right w:val="none" w:sz="0" w:space="0" w:color="auto"/>
          </w:divBdr>
        </w:div>
        <w:div w:id="978731574">
          <w:marLeft w:val="0"/>
          <w:marRight w:val="0"/>
          <w:marTop w:val="0"/>
          <w:marBottom w:val="0"/>
          <w:divBdr>
            <w:top w:val="none" w:sz="0" w:space="0" w:color="auto"/>
            <w:left w:val="none" w:sz="0" w:space="0" w:color="auto"/>
            <w:bottom w:val="none" w:sz="0" w:space="0" w:color="auto"/>
            <w:right w:val="none" w:sz="0" w:space="0" w:color="auto"/>
          </w:divBdr>
        </w:div>
        <w:div w:id="978731923">
          <w:marLeft w:val="0"/>
          <w:marRight w:val="0"/>
          <w:marTop w:val="0"/>
          <w:marBottom w:val="0"/>
          <w:divBdr>
            <w:top w:val="none" w:sz="0" w:space="0" w:color="auto"/>
            <w:left w:val="none" w:sz="0" w:space="0" w:color="auto"/>
            <w:bottom w:val="none" w:sz="0" w:space="0" w:color="auto"/>
            <w:right w:val="none" w:sz="0" w:space="0" w:color="auto"/>
          </w:divBdr>
        </w:div>
        <w:div w:id="978731934">
          <w:marLeft w:val="0"/>
          <w:marRight w:val="0"/>
          <w:marTop w:val="0"/>
          <w:marBottom w:val="0"/>
          <w:divBdr>
            <w:top w:val="none" w:sz="0" w:space="0" w:color="auto"/>
            <w:left w:val="none" w:sz="0" w:space="0" w:color="auto"/>
            <w:bottom w:val="none" w:sz="0" w:space="0" w:color="auto"/>
            <w:right w:val="none" w:sz="0" w:space="0" w:color="auto"/>
          </w:divBdr>
        </w:div>
        <w:div w:id="978732099">
          <w:marLeft w:val="0"/>
          <w:marRight w:val="0"/>
          <w:marTop w:val="0"/>
          <w:marBottom w:val="0"/>
          <w:divBdr>
            <w:top w:val="none" w:sz="0" w:space="0" w:color="auto"/>
            <w:left w:val="none" w:sz="0" w:space="0" w:color="auto"/>
            <w:bottom w:val="none" w:sz="0" w:space="0" w:color="auto"/>
            <w:right w:val="none" w:sz="0" w:space="0" w:color="auto"/>
          </w:divBdr>
        </w:div>
        <w:div w:id="978732237">
          <w:marLeft w:val="0"/>
          <w:marRight w:val="0"/>
          <w:marTop w:val="0"/>
          <w:marBottom w:val="0"/>
          <w:divBdr>
            <w:top w:val="none" w:sz="0" w:space="0" w:color="auto"/>
            <w:left w:val="none" w:sz="0" w:space="0" w:color="auto"/>
            <w:bottom w:val="none" w:sz="0" w:space="0" w:color="auto"/>
            <w:right w:val="none" w:sz="0" w:space="0" w:color="auto"/>
          </w:divBdr>
        </w:div>
      </w:divsChild>
    </w:div>
    <w:div w:id="978731973">
      <w:marLeft w:val="0"/>
      <w:marRight w:val="0"/>
      <w:marTop w:val="0"/>
      <w:marBottom w:val="0"/>
      <w:divBdr>
        <w:top w:val="none" w:sz="0" w:space="0" w:color="auto"/>
        <w:left w:val="none" w:sz="0" w:space="0" w:color="auto"/>
        <w:bottom w:val="none" w:sz="0" w:space="0" w:color="auto"/>
        <w:right w:val="none" w:sz="0" w:space="0" w:color="auto"/>
      </w:divBdr>
      <w:divsChild>
        <w:div w:id="978730583">
          <w:marLeft w:val="0"/>
          <w:marRight w:val="0"/>
          <w:marTop w:val="0"/>
          <w:marBottom w:val="0"/>
          <w:divBdr>
            <w:top w:val="none" w:sz="0" w:space="0" w:color="auto"/>
            <w:left w:val="none" w:sz="0" w:space="0" w:color="auto"/>
            <w:bottom w:val="none" w:sz="0" w:space="0" w:color="auto"/>
            <w:right w:val="none" w:sz="0" w:space="0" w:color="auto"/>
          </w:divBdr>
        </w:div>
        <w:div w:id="978731691">
          <w:marLeft w:val="0"/>
          <w:marRight w:val="0"/>
          <w:marTop w:val="0"/>
          <w:marBottom w:val="0"/>
          <w:divBdr>
            <w:top w:val="none" w:sz="0" w:space="0" w:color="auto"/>
            <w:left w:val="none" w:sz="0" w:space="0" w:color="auto"/>
            <w:bottom w:val="none" w:sz="0" w:space="0" w:color="auto"/>
            <w:right w:val="none" w:sz="0" w:space="0" w:color="auto"/>
          </w:divBdr>
        </w:div>
      </w:divsChild>
    </w:div>
    <w:div w:id="978731982">
      <w:marLeft w:val="0"/>
      <w:marRight w:val="0"/>
      <w:marTop w:val="0"/>
      <w:marBottom w:val="0"/>
      <w:divBdr>
        <w:top w:val="none" w:sz="0" w:space="0" w:color="auto"/>
        <w:left w:val="none" w:sz="0" w:space="0" w:color="auto"/>
        <w:bottom w:val="none" w:sz="0" w:space="0" w:color="auto"/>
        <w:right w:val="none" w:sz="0" w:space="0" w:color="auto"/>
      </w:divBdr>
      <w:divsChild>
        <w:div w:id="978731360">
          <w:marLeft w:val="0"/>
          <w:marRight w:val="0"/>
          <w:marTop w:val="0"/>
          <w:marBottom w:val="0"/>
          <w:divBdr>
            <w:top w:val="none" w:sz="0" w:space="0" w:color="auto"/>
            <w:left w:val="none" w:sz="0" w:space="0" w:color="auto"/>
            <w:bottom w:val="none" w:sz="0" w:space="0" w:color="auto"/>
            <w:right w:val="none" w:sz="0" w:space="0" w:color="auto"/>
          </w:divBdr>
        </w:div>
        <w:div w:id="978731528">
          <w:marLeft w:val="0"/>
          <w:marRight w:val="0"/>
          <w:marTop w:val="0"/>
          <w:marBottom w:val="0"/>
          <w:divBdr>
            <w:top w:val="none" w:sz="0" w:space="0" w:color="auto"/>
            <w:left w:val="none" w:sz="0" w:space="0" w:color="auto"/>
            <w:bottom w:val="none" w:sz="0" w:space="0" w:color="auto"/>
            <w:right w:val="none" w:sz="0" w:space="0" w:color="auto"/>
          </w:divBdr>
        </w:div>
        <w:div w:id="978731604">
          <w:marLeft w:val="0"/>
          <w:marRight w:val="0"/>
          <w:marTop w:val="0"/>
          <w:marBottom w:val="0"/>
          <w:divBdr>
            <w:top w:val="none" w:sz="0" w:space="0" w:color="auto"/>
            <w:left w:val="none" w:sz="0" w:space="0" w:color="auto"/>
            <w:bottom w:val="none" w:sz="0" w:space="0" w:color="auto"/>
            <w:right w:val="none" w:sz="0" w:space="0" w:color="auto"/>
          </w:divBdr>
        </w:div>
      </w:divsChild>
    </w:div>
    <w:div w:id="978732000">
      <w:marLeft w:val="0"/>
      <w:marRight w:val="0"/>
      <w:marTop w:val="0"/>
      <w:marBottom w:val="0"/>
      <w:divBdr>
        <w:top w:val="none" w:sz="0" w:space="0" w:color="auto"/>
        <w:left w:val="none" w:sz="0" w:space="0" w:color="auto"/>
        <w:bottom w:val="none" w:sz="0" w:space="0" w:color="auto"/>
        <w:right w:val="none" w:sz="0" w:space="0" w:color="auto"/>
      </w:divBdr>
      <w:divsChild>
        <w:div w:id="978730636">
          <w:marLeft w:val="0"/>
          <w:marRight w:val="0"/>
          <w:marTop w:val="0"/>
          <w:marBottom w:val="0"/>
          <w:divBdr>
            <w:top w:val="none" w:sz="0" w:space="0" w:color="auto"/>
            <w:left w:val="none" w:sz="0" w:space="0" w:color="auto"/>
            <w:bottom w:val="none" w:sz="0" w:space="0" w:color="auto"/>
            <w:right w:val="none" w:sz="0" w:space="0" w:color="auto"/>
          </w:divBdr>
        </w:div>
        <w:div w:id="978731152">
          <w:marLeft w:val="0"/>
          <w:marRight w:val="0"/>
          <w:marTop w:val="0"/>
          <w:marBottom w:val="0"/>
          <w:divBdr>
            <w:top w:val="none" w:sz="0" w:space="0" w:color="auto"/>
            <w:left w:val="none" w:sz="0" w:space="0" w:color="auto"/>
            <w:bottom w:val="none" w:sz="0" w:space="0" w:color="auto"/>
            <w:right w:val="none" w:sz="0" w:space="0" w:color="auto"/>
          </w:divBdr>
        </w:div>
      </w:divsChild>
    </w:div>
    <w:div w:id="978732008">
      <w:marLeft w:val="0"/>
      <w:marRight w:val="0"/>
      <w:marTop w:val="0"/>
      <w:marBottom w:val="0"/>
      <w:divBdr>
        <w:top w:val="none" w:sz="0" w:space="0" w:color="auto"/>
        <w:left w:val="none" w:sz="0" w:space="0" w:color="auto"/>
        <w:bottom w:val="none" w:sz="0" w:space="0" w:color="auto"/>
        <w:right w:val="none" w:sz="0" w:space="0" w:color="auto"/>
      </w:divBdr>
      <w:divsChild>
        <w:div w:id="978731572">
          <w:marLeft w:val="0"/>
          <w:marRight w:val="0"/>
          <w:marTop w:val="0"/>
          <w:marBottom w:val="0"/>
          <w:divBdr>
            <w:top w:val="none" w:sz="0" w:space="0" w:color="auto"/>
            <w:left w:val="none" w:sz="0" w:space="0" w:color="auto"/>
            <w:bottom w:val="none" w:sz="0" w:space="0" w:color="auto"/>
            <w:right w:val="none" w:sz="0" w:space="0" w:color="auto"/>
          </w:divBdr>
        </w:div>
        <w:div w:id="978732002">
          <w:marLeft w:val="0"/>
          <w:marRight w:val="0"/>
          <w:marTop w:val="0"/>
          <w:marBottom w:val="0"/>
          <w:divBdr>
            <w:top w:val="none" w:sz="0" w:space="0" w:color="auto"/>
            <w:left w:val="none" w:sz="0" w:space="0" w:color="auto"/>
            <w:bottom w:val="none" w:sz="0" w:space="0" w:color="auto"/>
            <w:right w:val="none" w:sz="0" w:space="0" w:color="auto"/>
          </w:divBdr>
        </w:div>
      </w:divsChild>
    </w:div>
    <w:div w:id="978732011">
      <w:marLeft w:val="0"/>
      <w:marRight w:val="0"/>
      <w:marTop w:val="0"/>
      <w:marBottom w:val="0"/>
      <w:divBdr>
        <w:top w:val="none" w:sz="0" w:space="0" w:color="auto"/>
        <w:left w:val="none" w:sz="0" w:space="0" w:color="auto"/>
        <w:bottom w:val="none" w:sz="0" w:space="0" w:color="auto"/>
        <w:right w:val="none" w:sz="0" w:space="0" w:color="auto"/>
      </w:divBdr>
      <w:divsChild>
        <w:div w:id="978730679">
          <w:marLeft w:val="0"/>
          <w:marRight w:val="0"/>
          <w:marTop w:val="0"/>
          <w:marBottom w:val="0"/>
          <w:divBdr>
            <w:top w:val="none" w:sz="0" w:space="0" w:color="auto"/>
            <w:left w:val="none" w:sz="0" w:space="0" w:color="auto"/>
            <w:bottom w:val="none" w:sz="0" w:space="0" w:color="auto"/>
            <w:right w:val="none" w:sz="0" w:space="0" w:color="auto"/>
          </w:divBdr>
        </w:div>
        <w:div w:id="978730942">
          <w:marLeft w:val="0"/>
          <w:marRight w:val="0"/>
          <w:marTop w:val="0"/>
          <w:marBottom w:val="0"/>
          <w:divBdr>
            <w:top w:val="none" w:sz="0" w:space="0" w:color="auto"/>
            <w:left w:val="none" w:sz="0" w:space="0" w:color="auto"/>
            <w:bottom w:val="none" w:sz="0" w:space="0" w:color="auto"/>
            <w:right w:val="none" w:sz="0" w:space="0" w:color="auto"/>
          </w:divBdr>
        </w:div>
        <w:div w:id="978731357">
          <w:marLeft w:val="0"/>
          <w:marRight w:val="0"/>
          <w:marTop w:val="0"/>
          <w:marBottom w:val="0"/>
          <w:divBdr>
            <w:top w:val="none" w:sz="0" w:space="0" w:color="auto"/>
            <w:left w:val="none" w:sz="0" w:space="0" w:color="auto"/>
            <w:bottom w:val="none" w:sz="0" w:space="0" w:color="auto"/>
            <w:right w:val="none" w:sz="0" w:space="0" w:color="auto"/>
          </w:divBdr>
        </w:div>
        <w:div w:id="978731995">
          <w:marLeft w:val="0"/>
          <w:marRight w:val="0"/>
          <w:marTop w:val="0"/>
          <w:marBottom w:val="0"/>
          <w:divBdr>
            <w:top w:val="none" w:sz="0" w:space="0" w:color="auto"/>
            <w:left w:val="none" w:sz="0" w:space="0" w:color="auto"/>
            <w:bottom w:val="none" w:sz="0" w:space="0" w:color="auto"/>
            <w:right w:val="none" w:sz="0" w:space="0" w:color="auto"/>
          </w:divBdr>
        </w:div>
      </w:divsChild>
    </w:div>
    <w:div w:id="978732021">
      <w:marLeft w:val="0"/>
      <w:marRight w:val="0"/>
      <w:marTop w:val="0"/>
      <w:marBottom w:val="0"/>
      <w:divBdr>
        <w:top w:val="none" w:sz="0" w:space="0" w:color="auto"/>
        <w:left w:val="none" w:sz="0" w:space="0" w:color="auto"/>
        <w:bottom w:val="none" w:sz="0" w:space="0" w:color="auto"/>
        <w:right w:val="none" w:sz="0" w:space="0" w:color="auto"/>
      </w:divBdr>
      <w:divsChild>
        <w:div w:id="978730674">
          <w:marLeft w:val="0"/>
          <w:marRight w:val="0"/>
          <w:marTop w:val="0"/>
          <w:marBottom w:val="0"/>
          <w:divBdr>
            <w:top w:val="none" w:sz="0" w:space="0" w:color="auto"/>
            <w:left w:val="none" w:sz="0" w:space="0" w:color="auto"/>
            <w:bottom w:val="none" w:sz="0" w:space="0" w:color="auto"/>
            <w:right w:val="none" w:sz="0" w:space="0" w:color="auto"/>
          </w:divBdr>
        </w:div>
        <w:div w:id="978730956">
          <w:marLeft w:val="0"/>
          <w:marRight w:val="0"/>
          <w:marTop w:val="0"/>
          <w:marBottom w:val="0"/>
          <w:divBdr>
            <w:top w:val="none" w:sz="0" w:space="0" w:color="auto"/>
            <w:left w:val="none" w:sz="0" w:space="0" w:color="auto"/>
            <w:bottom w:val="none" w:sz="0" w:space="0" w:color="auto"/>
            <w:right w:val="none" w:sz="0" w:space="0" w:color="auto"/>
          </w:divBdr>
        </w:div>
        <w:div w:id="978731205">
          <w:marLeft w:val="0"/>
          <w:marRight w:val="0"/>
          <w:marTop w:val="0"/>
          <w:marBottom w:val="0"/>
          <w:divBdr>
            <w:top w:val="none" w:sz="0" w:space="0" w:color="auto"/>
            <w:left w:val="none" w:sz="0" w:space="0" w:color="auto"/>
            <w:bottom w:val="none" w:sz="0" w:space="0" w:color="auto"/>
            <w:right w:val="none" w:sz="0" w:space="0" w:color="auto"/>
          </w:divBdr>
        </w:div>
        <w:div w:id="978731207">
          <w:marLeft w:val="0"/>
          <w:marRight w:val="0"/>
          <w:marTop w:val="0"/>
          <w:marBottom w:val="0"/>
          <w:divBdr>
            <w:top w:val="none" w:sz="0" w:space="0" w:color="auto"/>
            <w:left w:val="none" w:sz="0" w:space="0" w:color="auto"/>
            <w:bottom w:val="none" w:sz="0" w:space="0" w:color="auto"/>
            <w:right w:val="none" w:sz="0" w:space="0" w:color="auto"/>
          </w:divBdr>
        </w:div>
        <w:div w:id="978731311">
          <w:marLeft w:val="0"/>
          <w:marRight w:val="0"/>
          <w:marTop w:val="0"/>
          <w:marBottom w:val="0"/>
          <w:divBdr>
            <w:top w:val="none" w:sz="0" w:space="0" w:color="auto"/>
            <w:left w:val="none" w:sz="0" w:space="0" w:color="auto"/>
            <w:bottom w:val="none" w:sz="0" w:space="0" w:color="auto"/>
            <w:right w:val="none" w:sz="0" w:space="0" w:color="auto"/>
          </w:divBdr>
        </w:div>
        <w:div w:id="978731343">
          <w:marLeft w:val="0"/>
          <w:marRight w:val="0"/>
          <w:marTop w:val="0"/>
          <w:marBottom w:val="0"/>
          <w:divBdr>
            <w:top w:val="none" w:sz="0" w:space="0" w:color="auto"/>
            <w:left w:val="none" w:sz="0" w:space="0" w:color="auto"/>
            <w:bottom w:val="none" w:sz="0" w:space="0" w:color="auto"/>
            <w:right w:val="none" w:sz="0" w:space="0" w:color="auto"/>
          </w:divBdr>
        </w:div>
        <w:div w:id="978731503">
          <w:marLeft w:val="0"/>
          <w:marRight w:val="0"/>
          <w:marTop w:val="0"/>
          <w:marBottom w:val="0"/>
          <w:divBdr>
            <w:top w:val="none" w:sz="0" w:space="0" w:color="auto"/>
            <w:left w:val="none" w:sz="0" w:space="0" w:color="auto"/>
            <w:bottom w:val="none" w:sz="0" w:space="0" w:color="auto"/>
            <w:right w:val="none" w:sz="0" w:space="0" w:color="auto"/>
          </w:divBdr>
        </w:div>
        <w:div w:id="978731555">
          <w:marLeft w:val="0"/>
          <w:marRight w:val="0"/>
          <w:marTop w:val="0"/>
          <w:marBottom w:val="0"/>
          <w:divBdr>
            <w:top w:val="none" w:sz="0" w:space="0" w:color="auto"/>
            <w:left w:val="none" w:sz="0" w:space="0" w:color="auto"/>
            <w:bottom w:val="none" w:sz="0" w:space="0" w:color="auto"/>
            <w:right w:val="none" w:sz="0" w:space="0" w:color="auto"/>
          </w:divBdr>
        </w:div>
        <w:div w:id="978731579">
          <w:marLeft w:val="0"/>
          <w:marRight w:val="0"/>
          <w:marTop w:val="0"/>
          <w:marBottom w:val="0"/>
          <w:divBdr>
            <w:top w:val="none" w:sz="0" w:space="0" w:color="auto"/>
            <w:left w:val="none" w:sz="0" w:space="0" w:color="auto"/>
            <w:bottom w:val="none" w:sz="0" w:space="0" w:color="auto"/>
            <w:right w:val="none" w:sz="0" w:space="0" w:color="auto"/>
          </w:divBdr>
        </w:div>
        <w:div w:id="978732007">
          <w:marLeft w:val="0"/>
          <w:marRight w:val="0"/>
          <w:marTop w:val="0"/>
          <w:marBottom w:val="0"/>
          <w:divBdr>
            <w:top w:val="none" w:sz="0" w:space="0" w:color="auto"/>
            <w:left w:val="none" w:sz="0" w:space="0" w:color="auto"/>
            <w:bottom w:val="none" w:sz="0" w:space="0" w:color="auto"/>
            <w:right w:val="none" w:sz="0" w:space="0" w:color="auto"/>
          </w:divBdr>
        </w:div>
        <w:div w:id="978732202">
          <w:marLeft w:val="0"/>
          <w:marRight w:val="0"/>
          <w:marTop w:val="0"/>
          <w:marBottom w:val="0"/>
          <w:divBdr>
            <w:top w:val="none" w:sz="0" w:space="0" w:color="auto"/>
            <w:left w:val="none" w:sz="0" w:space="0" w:color="auto"/>
            <w:bottom w:val="none" w:sz="0" w:space="0" w:color="auto"/>
            <w:right w:val="none" w:sz="0" w:space="0" w:color="auto"/>
          </w:divBdr>
        </w:div>
      </w:divsChild>
    </w:div>
    <w:div w:id="978732085">
      <w:marLeft w:val="0"/>
      <w:marRight w:val="0"/>
      <w:marTop w:val="0"/>
      <w:marBottom w:val="0"/>
      <w:divBdr>
        <w:top w:val="none" w:sz="0" w:space="0" w:color="auto"/>
        <w:left w:val="none" w:sz="0" w:space="0" w:color="auto"/>
        <w:bottom w:val="none" w:sz="0" w:space="0" w:color="auto"/>
        <w:right w:val="none" w:sz="0" w:space="0" w:color="auto"/>
      </w:divBdr>
      <w:divsChild>
        <w:div w:id="978730623">
          <w:marLeft w:val="0"/>
          <w:marRight w:val="0"/>
          <w:marTop w:val="0"/>
          <w:marBottom w:val="0"/>
          <w:divBdr>
            <w:top w:val="none" w:sz="0" w:space="0" w:color="auto"/>
            <w:left w:val="none" w:sz="0" w:space="0" w:color="auto"/>
            <w:bottom w:val="none" w:sz="0" w:space="0" w:color="auto"/>
            <w:right w:val="none" w:sz="0" w:space="0" w:color="auto"/>
          </w:divBdr>
        </w:div>
        <w:div w:id="978730977">
          <w:marLeft w:val="0"/>
          <w:marRight w:val="0"/>
          <w:marTop w:val="0"/>
          <w:marBottom w:val="0"/>
          <w:divBdr>
            <w:top w:val="none" w:sz="0" w:space="0" w:color="auto"/>
            <w:left w:val="none" w:sz="0" w:space="0" w:color="auto"/>
            <w:bottom w:val="none" w:sz="0" w:space="0" w:color="auto"/>
            <w:right w:val="none" w:sz="0" w:space="0" w:color="auto"/>
          </w:divBdr>
        </w:div>
        <w:div w:id="978731061">
          <w:marLeft w:val="0"/>
          <w:marRight w:val="0"/>
          <w:marTop w:val="0"/>
          <w:marBottom w:val="0"/>
          <w:divBdr>
            <w:top w:val="none" w:sz="0" w:space="0" w:color="auto"/>
            <w:left w:val="none" w:sz="0" w:space="0" w:color="auto"/>
            <w:bottom w:val="none" w:sz="0" w:space="0" w:color="auto"/>
            <w:right w:val="none" w:sz="0" w:space="0" w:color="auto"/>
          </w:divBdr>
        </w:div>
        <w:div w:id="978731266">
          <w:marLeft w:val="0"/>
          <w:marRight w:val="0"/>
          <w:marTop w:val="0"/>
          <w:marBottom w:val="0"/>
          <w:divBdr>
            <w:top w:val="none" w:sz="0" w:space="0" w:color="auto"/>
            <w:left w:val="none" w:sz="0" w:space="0" w:color="auto"/>
            <w:bottom w:val="none" w:sz="0" w:space="0" w:color="auto"/>
            <w:right w:val="none" w:sz="0" w:space="0" w:color="auto"/>
          </w:divBdr>
        </w:div>
        <w:div w:id="978731404">
          <w:marLeft w:val="0"/>
          <w:marRight w:val="0"/>
          <w:marTop w:val="0"/>
          <w:marBottom w:val="0"/>
          <w:divBdr>
            <w:top w:val="none" w:sz="0" w:space="0" w:color="auto"/>
            <w:left w:val="none" w:sz="0" w:space="0" w:color="auto"/>
            <w:bottom w:val="none" w:sz="0" w:space="0" w:color="auto"/>
            <w:right w:val="none" w:sz="0" w:space="0" w:color="auto"/>
          </w:divBdr>
        </w:div>
        <w:div w:id="978731415">
          <w:marLeft w:val="0"/>
          <w:marRight w:val="0"/>
          <w:marTop w:val="0"/>
          <w:marBottom w:val="0"/>
          <w:divBdr>
            <w:top w:val="none" w:sz="0" w:space="0" w:color="auto"/>
            <w:left w:val="none" w:sz="0" w:space="0" w:color="auto"/>
            <w:bottom w:val="none" w:sz="0" w:space="0" w:color="auto"/>
            <w:right w:val="none" w:sz="0" w:space="0" w:color="auto"/>
          </w:divBdr>
        </w:div>
        <w:div w:id="978731518">
          <w:marLeft w:val="0"/>
          <w:marRight w:val="0"/>
          <w:marTop w:val="0"/>
          <w:marBottom w:val="0"/>
          <w:divBdr>
            <w:top w:val="none" w:sz="0" w:space="0" w:color="auto"/>
            <w:left w:val="none" w:sz="0" w:space="0" w:color="auto"/>
            <w:bottom w:val="none" w:sz="0" w:space="0" w:color="auto"/>
            <w:right w:val="none" w:sz="0" w:space="0" w:color="auto"/>
          </w:divBdr>
        </w:div>
        <w:div w:id="978731578">
          <w:marLeft w:val="0"/>
          <w:marRight w:val="0"/>
          <w:marTop w:val="0"/>
          <w:marBottom w:val="0"/>
          <w:divBdr>
            <w:top w:val="none" w:sz="0" w:space="0" w:color="auto"/>
            <w:left w:val="none" w:sz="0" w:space="0" w:color="auto"/>
            <w:bottom w:val="none" w:sz="0" w:space="0" w:color="auto"/>
            <w:right w:val="none" w:sz="0" w:space="0" w:color="auto"/>
          </w:divBdr>
        </w:div>
        <w:div w:id="978731665">
          <w:marLeft w:val="0"/>
          <w:marRight w:val="0"/>
          <w:marTop w:val="0"/>
          <w:marBottom w:val="0"/>
          <w:divBdr>
            <w:top w:val="none" w:sz="0" w:space="0" w:color="auto"/>
            <w:left w:val="none" w:sz="0" w:space="0" w:color="auto"/>
            <w:bottom w:val="none" w:sz="0" w:space="0" w:color="auto"/>
            <w:right w:val="none" w:sz="0" w:space="0" w:color="auto"/>
          </w:divBdr>
        </w:div>
        <w:div w:id="978731772">
          <w:marLeft w:val="0"/>
          <w:marRight w:val="0"/>
          <w:marTop w:val="0"/>
          <w:marBottom w:val="0"/>
          <w:divBdr>
            <w:top w:val="none" w:sz="0" w:space="0" w:color="auto"/>
            <w:left w:val="none" w:sz="0" w:space="0" w:color="auto"/>
            <w:bottom w:val="none" w:sz="0" w:space="0" w:color="auto"/>
            <w:right w:val="none" w:sz="0" w:space="0" w:color="auto"/>
          </w:divBdr>
        </w:div>
        <w:div w:id="978731836">
          <w:marLeft w:val="0"/>
          <w:marRight w:val="0"/>
          <w:marTop w:val="0"/>
          <w:marBottom w:val="0"/>
          <w:divBdr>
            <w:top w:val="none" w:sz="0" w:space="0" w:color="auto"/>
            <w:left w:val="none" w:sz="0" w:space="0" w:color="auto"/>
            <w:bottom w:val="none" w:sz="0" w:space="0" w:color="auto"/>
            <w:right w:val="none" w:sz="0" w:space="0" w:color="auto"/>
          </w:divBdr>
        </w:div>
        <w:div w:id="978731915">
          <w:marLeft w:val="0"/>
          <w:marRight w:val="0"/>
          <w:marTop w:val="0"/>
          <w:marBottom w:val="0"/>
          <w:divBdr>
            <w:top w:val="none" w:sz="0" w:space="0" w:color="auto"/>
            <w:left w:val="none" w:sz="0" w:space="0" w:color="auto"/>
            <w:bottom w:val="none" w:sz="0" w:space="0" w:color="auto"/>
            <w:right w:val="none" w:sz="0" w:space="0" w:color="auto"/>
          </w:divBdr>
        </w:div>
        <w:div w:id="978732056">
          <w:marLeft w:val="0"/>
          <w:marRight w:val="0"/>
          <w:marTop w:val="0"/>
          <w:marBottom w:val="0"/>
          <w:divBdr>
            <w:top w:val="none" w:sz="0" w:space="0" w:color="auto"/>
            <w:left w:val="none" w:sz="0" w:space="0" w:color="auto"/>
            <w:bottom w:val="none" w:sz="0" w:space="0" w:color="auto"/>
            <w:right w:val="none" w:sz="0" w:space="0" w:color="auto"/>
          </w:divBdr>
        </w:div>
      </w:divsChild>
    </w:div>
    <w:div w:id="978732104">
      <w:marLeft w:val="0"/>
      <w:marRight w:val="0"/>
      <w:marTop w:val="0"/>
      <w:marBottom w:val="0"/>
      <w:divBdr>
        <w:top w:val="none" w:sz="0" w:space="0" w:color="auto"/>
        <w:left w:val="none" w:sz="0" w:space="0" w:color="auto"/>
        <w:bottom w:val="none" w:sz="0" w:space="0" w:color="auto"/>
        <w:right w:val="none" w:sz="0" w:space="0" w:color="auto"/>
      </w:divBdr>
      <w:divsChild>
        <w:div w:id="978730759">
          <w:marLeft w:val="0"/>
          <w:marRight w:val="0"/>
          <w:marTop w:val="0"/>
          <w:marBottom w:val="0"/>
          <w:divBdr>
            <w:top w:val="none" w:sz="0" w:space="0" w:color="auto"/>
            <w:left w:val="none" w:sz="0" w:space="0" w:color="auto"/>
            <w:bottom w:val="none" w:sz="0" w:space="0" w:color="auto"/>
            <w:right w:val="none" w:sz="0" w:space="0" w:color="auto"/>
          </w:divBdr>
        </w:div>
        <w:div w:id="978731945">
          <w:marLeft w:val="0"/>
          <w:marRight w:val="0"/>
          <w:marTop w:val="0"/>
          <w:marBottom w:val="0"/>
          <w:divBdr>
            <w:top w:val="none" w:sz="0" w:space="0" w:color="auto"/>
            <w:left w:val="none" w:sz="0" w:space="0" w:color="auto"/>
            <w:bottom w:val="none" w:sz="0" w:space="0" w:color="auto"/>
            <w:right w:val="none" w:sz="0" w:space="0" w:color="auto"/>
          </w:divBdr>
        </w:div>
        <w:div w:id="978732041">
          <w:marLeft w:val="0"/>
          <w:marRight w:val="0"/>
          <w:marTop w:val="0"/>
          <w:marBottom w:val="0"/>
          <w:divBdr>
            <w:top w:val="none" w:sz="0" w:space="0" w:color="auto"/>
            <w:left w:val="none" w:sz="0" w:space="0" w:color="auto"/>
            <w:bottom w:val="none" w:sz="0" w:space="0" w:color="auto"/>
            <w:right w:val="none" w:sz="0" w:space="0" w:color="auto"/>
          </w:divBdr>
        </w:div>
        <w:div w:id="978732057">
          <w:marLeft w:val="0"/>
          <w:marRight w:val="0"/>
          <w:marTop w:val="0"/>
          <w:marBottom w:val="0"/>
          <w:divBdr>
            <w:top w:val="none" w:sz="0" w:space="0" w:color="auto"/>
            <w:left w:val="none" w:sz="0" w:space="0" w:color="auto"/>
            <w:bottom w:val="none" w:sz="0" w:space="0" w:color="auto"/>
            <w:right w:val="none" w:sz="0" w:space="0" w:color="auto"/>
          </w:divBdr>
        </w:div>
        <w:div w:id="978732130">
          <w:marLeft w:val="0"/>
          <w:marRight w:val="0"/>
          <w:marTop w:val="0"/>
          <w:marBottom w:val="0"/>
          <w:divBdr>
            <w:top w:val="none" w:sz="0" w:space="0" w:color="auto"/>
            <w:left w:val="none" w:sz="0" w:space="0" w:color="auto"/>
            <w:bottom w:val="none" w:sz="0" w:space="0" w:color="auto"/>
            <w:right w:val="none" w:sz="0" w:space="0" w:color="auto"/>
          </w:divBdr>
        </w:div>
        <w:div w:id="978732184">
          <w:marLeft w:val="0"/>
          <w:marRight w:val="0"/>
          <w:marTop w:val="0"/>
          <w:marBottom w:val="0"/>
          <w:divBdr>
            <w:top w:val="none" w:sz="0" w:space="0" w:color="auto"/>
            <w:left w:val="none" w:sz="0" w:space="0" w:color="auto"/>
            <w:bottom w:val="none" w:sz="0" w:space="0" w:color="auto"/>
            <w:right w:val="none" w:sz="0" w:space="0" w:color="auto"/>
          </w:divBdr>
        </w:div>
        <w:div w:id="978732207">
          <w:marLeft w:val="0"/>
          <w:marRight w:val="0"/>
          <w:marTop w:val="0"/>
          <w:marBottom w:val="0"/>
          <w:divBdr>
            <w:top w:val="none" w:sz="0" w:space="0" w:color="auto"/>
            <w:left w:val="none" w:sz="0" w:space="0" w:color="auto"/>
            <w:bottom w:val="none" w:sz="0" w:space="0" w:color="auto"/>
            <w:right w:val="none" w:sz="0" w:space="0" w:color="auto"/>
          </w:divBdr>
        </w:div>
      </w:divsChild>
    </w:div>
    <w:div w:id="978732111">
      <w:marLeft w:val="0"/>
      <w:marRight w:val="0"/>
      <w:marTop w:val="0"/>
      <w:marBottom w:val="0"/>
      <w:divBdr>
        <w:top w:val="none" w:sz="0" w:space="0" w:color="auto"/>
        <w:left w:val="none" w:sz="0" w:space="0" w:color="auto"/>
        <w:bottom w:val="none" w:sz="0" w:space="0" w:color="auto"/>
        <w:right w:val="none" w:sz="0" w:space="0" w:color="auto"/>
      </w:divBdr>
      <w:divsChild>
        <w:div w:id="978730614">
          <w:marLeft w:val="0"/>
          <w:marRight w:val="0"/>
          <w:marTop w:val="0"/>
          <w:marBottom w:val="0"/>
          <w:divBdr>
            <w:top w:val="none" w:sz="0" w:space="0" w:color="auto"/>
            <w:left w:val="none" w:sz="0" w:space="0" w:color="auto"/>
            <w:bottom w:val="none" w:sz="0" w:space="0" w:color="auto"/>
            <w:right w:val="none" w:sz="0" w:space="0" w:color="auto"/>
          </w:divBdr>
        </w:div>
        <w:div w:id="978731172">
          <w:marLeft w:val="0"/>
          <w:marRight w:val="0"/>
          <w:marTop w:val="0"/>
          <w:marBottom w:val="0"/>
          <w:divBdr>
            <w:top w:val="none" w:sz="0" w:space="0" w:color="auto"/>
            <w:left w:val="none" w:sz="0" w:space="0" w:color="auto"/>
            <w:bottom w:val="none" w:sz="0" w:space="0" w:color="auto"/>
            <w:right w:val="none" w:sz="0" w:space="0" w:color="auto"/>
          </w:divBdr>
        </w:div>
        <w:div w:id="978731493">
          <w:marLeft w:val="0"/>
          <w:marRight w:val="0"/>
          <w:marTop w:val="0"/>
          <w:marBottom w:val="0"/>
          <w:divBdr>
            <w:top w:val="none" w:sz="0" w:space="0" w:color="auto"/>
            <w:left w:val="none" w:sz="0" w:space="0" w:color="auto"/>
            <w:bottom w:val="none" w:sz="0" w:space="0" w:color="auto"/>
            <w:right w:val="none" w:sz="0" w:space="0" w:color="auto"/>
          </w:divBdr>
        </w:div>
        <w:div w:id="978731728">
          <w:marLeft w:val="0"/>
          <w:marRight w:val="0"/>
          <w:marTop w:val="0"/>
          <w:marBottom w:val="0"/>
          <w:divBdr>
            <w:top w:val="none" w:sz="0" w:space="0" w:color="auto"/>
            <w:left w:val="none" w:sz="0" w:space="0" w:color="auto"/>
            <w:bottom w:val="none" w:sz="0" w:space="0" w:color="auto"/>
            <w:right w:val="none" w:sz="0" w:space="0" w:color="auto"/>
          </w:divBdr>
        </w:div>
      </w:divsChild>
    </w:div>
    <w:div w:id="978732156">
      <w:marLeft w:val="0"/>
      <w:marRight w:val="0"/>
      <w:marTop w:val="0"/>
      <w:marBottom w:val="0"/>
      <w:divBdr>
        <w:top w:val="none" w:sz="0" w:space="0" w:color="auto"/>
        <w:left w:val="none" w:sz="0" w:space="0" w:color="auto"/>
        <w:bottom w:val="none" w:sz="0" w:space="0" w:color="auto"/>
        <w:right w:val="none" w:sz="0" w:space="0" w:color="auto"/>
      </w:divBdr>
      <w:divsChild>
        <w:div w:id="978730602">
          <w:marLeft w:val="0"/>
          <w:marRight w:val="0"/>
          <w:marTop w:val="0"/>
          <w:marBottom w:val="0"/>
          <w:divBdr>
            <w:top w:val="none" w:sz="0" w:space="0" w:color="auto"/>
            <w:left w:val="none" w:sz="0" w:space="0" w:color="auto"/>
            <w:bottom w:val="none" w:sz="0" w:space="0" w:color="auto"/>
            <w:right w:val="none" w:sz="0" w:space="0" w:color="auto"/>
          </w:divBdr>
        </w:div>
        <w:div w:id="978730684">
          <w:marLeft w:val="0"/>
          <w:marRight w:val="0"/>
          <w:marTop w:val="0"/>
          <w:marBottom w:val="0"/>
          <w:divBdr>
            <w:top w:val="none" w:sz="0" w:space="0" w:color="auto"/>
            <w:left w:val="none" w:sz="0" w:space="0" w:color="auto"/>
            <w:bottom w:val="none" w:sz="0" w:space="0" w:color="auto"/>
            <w:right w:val="none" w:sz="0" w:space="0" w:color="auto"/>
          </w:divBdr>
        </w:div>
        <w:div w:id="978730698">
          <w:marLeft w:val="0"/>
          <w:marRight w:val="0"/>
          <w:marTop w:val="0"/>
          <w:marBottom w:val="0"/>
          <w:divBdr>
            <w:top w:val="none" w:sz="0" w:space="0" w:color="auto"/>
            <w:left w:val="none" w:sz="0" w:space="0" w:color="auto"/>
            <w:bottom w:val="none" w:sz="0" w:space="0" w:color="auto"/>
            <w:right w:val="none" w:sz="0" w:space="0" w:color="auto"/>
          </w:divBdr>
        </w:div>
        <w:div w:id="978730699">
          <w:marLeft w:val="0"/>
          <w:marRight w:val="0"/>
          <w:marTop w:val="0"/>
          <w:marBottom w:val="0"/>
          <w:divBdr>
            <w:top w:val="none" w:sz="0" w:space="0" w:color="auto"/>
            <w:left w:val="none" w:sz="0" w:space="0" w:color="auto"/>
            <w:bottom w:val="none" w:sz="0" w:space="0" w:color="auto"/>
            <w:right w:val="none" w:sz="0" w:space="0" w:color="auto"/>
          </w:divBdr>
        </w:div>
        <w:div w:id="978730729">
          <w:marLeft w:val="0"/>
          <w:marRight w:val="0"/>
          <w:marTop w:val="0"/>
          <w:marBottom w:val="0"/>
          <w:divBdr>
            <w:top w:val="none" w:sz="0" w:space="0" w:color="auto"/>
            <w:left w:val="none" w:sz="0" w:space="0" w:color="auto"/>
            <w:bottom w:val="none" w:sz="0" w:space="0" w:color="auto"/>
            <w:right w:val="none" w:sz="0" w:space="0" w:color="auto"/>
          </w:divBdr>
        </w:div>
        <w:div w:id="978730730">
          <w:marLeft w:val="0"/>
          <w:marRight w:val="0"/>
          <w:marTop w:val="0"/>
          <w:marBottom w:val="0"/>
          <w:divBdr>
            <w:top w:val="none" w:sz="0" w:space="0" w:color="auto"/>
            <w:left w:val="none" w:sz="0" w:space="0" w:color="auto"/>
            <w:bottom w:val="none" w:sz="0" w:space="0" w:color="auto"/>
            <w:right w:val="none" w:sz="0" w:space="0" w:color="auto"/>
          </w:divBdr>
        </w:div>
        <w:div w:id="978730941">
          <w:marLeft w:val="0"/>
          <w:marRight w:val="0"/>
          <w:marTop w:val="0"/>
          <w:marBottom w:val="0"/>
          <w:divBdr>
            <w:top w:val="none" w:sz="0" w:space="0" w:color="auto"/>
            <w:left w:val="none" w:sz="0" w:space="0" w:color="auto"/>
            <w:bottom w:val="none" w:sz="0" w:space="0" w:color="auto"/>
            <w:right w:val="none" w:sz="0" w:space="0" w:color="auto"/>
          </w:divBdr>
        </w:div>
        <w:div w:id="978731171">
          <w:marLeft w:val="0"/>
          <w:marRight w:val="0"/>
          <w:marTop w:val="0"/>
          <w:marBottom w:val="0"/>
          <w:divBdr>
            <w:top w:val="none" w:sz="0" w:space="0" w:color="auto"/>
            <w:left w:val="none" w:sz="0" w:space="0" w:color="auto"/>
            <w:bottom w:val="none" w:sz="0" w:space="0" w:color="auto"/>
            <w:right w:val="none" w:sz="0" w:space="0" w:color="auto"/>
          </w:divBdr>
        </w:div>
        <w:div w:id="978731178">
          <w:marLeft w:val="0"/>
          <w:marRight w:val="0"/>
          <w:marTop w:val="0"/>
          <w:marBottom w:val="0"/>
          <w:divBdr>
            <w:top w:val="none" w:sz="0" w:space="0" w:color="auto"/>
            <w:left w:val="none" w:sz="0" w:space="0" w:color="auto"/>
            <w:bottom w:val="none" w:sz="0" w:space="0" w:color="auto"/>
            <w:right w:val="none" w:sz="0" w:space="0" w:color="auto"/>
          </w:divBdr>
        </w:div>
        <w:div w:id="978731386">
          <w:marLeft w:val="0"/>
          <w:marRight w:val="0"/>
          <w:marTop w:val="0"/>
          <w:marBottom w:val="0"/>
          <w:divBdr>
            <w:top w:val="none" w:sz="0" w:space="0" w:color="auto"/>
            <w:left w:val="none" w:sz="0" w:space="0" w:color="auto"/>
            <w:bottom w:val="none" w:sz="0" w:space="0" w:color="auto"/>
            <w:right w:val="none" w:sz="0" w:space="0" w:color="auto"/>
          </w:divBdr>
        </w:div>
        <w:div w:id="978731429">
          <w:marLeft w:val="0"/>
          <w:marRight w:val="0"/>
          <w:marTop w:val="0"/>
          <w:marBottom w:val="0"/>
          <w:divBdr>
            <w:top w:val="none" w:sz="0" w:space="0" w:color="auto"/>
            <w:left w:val="none" w:sz="0" w:space="0" w:color="auto"/>
            <w:bottom w:val="none" w:sz="0" w:space="0" w:color="auto"/>
            <w:right w:val="none" w:sz="0" w:space="0" w:color="auto"/>
          </w:divBdr>
        </w:div>
        <w:div w:id="978731487">
          <w:marLeft w:val="0"/>
          <w:marRight w:val="0"/>
          <w:marTop w:val="0"/>
          <w:marBottom w:val="0"/>
          <w:divBdr>
            <w:top w:val="none" w:sz="0" w:space="0" w:color="auto"/>
            <w:left w:val="none" w:sz="0" w:space="0" w:color="auto"/>
            <w:bottom w:val="none" w:sz="0" w:space="0" w:color="auto"/>
            <w:right w:val="none" w:sz="0" w:space="0" w:color="auto"/>
          </w:divBdr>
        </w:div>
        <w:div w:id="978731499">
          <w:marLeft w:val="0"/>
          <w:marRight w:val="0"/>
          <w:marTop w:val="0"/>
          <w:marBottom w:val="0"/>
          <w:divBdr>
            <w:top w:val="none" w:sz="0" w:space="0" w:color="auto"/>
            <w:left w:val="none" w:sz="0" w:space="0" w:color="auto"/>
            <w:bottom w:val="none" w:sz="0" w:space="0" w:color="auto"/>
            <w:right w:val="none" w:sz="0" w:space="0" w:color="auto"/>
          </w:divBdr>
        </w:div>
        <w:div w:id="978731541">
          <w:marLeft w:val="0"/>
          <w:marRight w:val="0"/>
          <w:marTop w:val="0"/>
          <w:marBottom w:val="0"/>
          <w:divBdr>
            <w:top w:val="none" w:sz="0" w:space="0" w:color="auto"/>
            <w:left w:val="none" w:sz="0" w:space="0" w:color="auto"/>
            <w:bottom w:val="none" w:sz="0" w:space="0" w:color="auto"/>
            <w:right w:val="none" w:sz="0" w:space="0" w:color="auto"/>
          </w:divBdr>
        </w:div>
        <w:div w:id="978731898">
          <w:marLeft w:val="0"/>
          <w:marRight w:val="0"/>
          <w:marTop w:val="0"/>
          <w:marBottom w:val="0"/>
          <w:divBdr>
            <w:top w:val="none" w:sz="0" w:space="0" w:color="auto"/>
            <w:left w:val="none" w:sz="0" w:space="0" w:color="auto"/>
            <w:bottom w:val="none" w:sz="0" w:space="0" w:color="auto"/>
            <w:right w:val="none" w:sz="0" w:space="0" w:color="auto"/>
          </w:divBdr>
        </w:div>
        <w:div w:id="978731944">
          <w:marLeft w:val="0"/>
          <w:marRight w:val="0"/>
          <w:marTop w:val="0"/>
          <w:marBottom w:val="0"/>
          <w:divBdr>
            <w:top w:val="none" w:sz="0" w:space="0" w:color="auto"/>
            <w:left w:val="none" w:sz="0" w:space="0" w:color="auto"/>
            <w:bottom w:val="none" w:sz="0" w:space="0" w:color="auto"/>
            <w:right w:val="none" w:sz="0" w:space="0" w:color="auto"/>
          </w:divBdr>
        </w:div>
        <w:div w:id="978732146">
          <w:marLeft w:val="0"/>
          <w:marRight w:val="0"/>
          <w:marTop w:val="0"/>
          <w:marBottom w:val="0"/>
          <w:divBdr>
            <w:top w:val="none" w:sz="0" w:space="0" w:color="auto"/>
            <w:left w:val="none" w:sz="0" w:space="0" w:color="auto"/>
            <w:bottom w:val="none" w:sz="0" w:space="0" w:color="auto"/>
            <w:right w:val="none" w:sz="0" w:space="0" w:color="auto"/>
          </w:divBdr>
        </w:div>
      </w:divsChild>
    </w:div>
    <w:div w:id="978732192">
      <w:marLeft w:val="0"/>
      <w:marRight w:val="0"/>
      <w:marTop w:val="0"/>
      <w:marBottom w:val="0"/>
      <w:divBdr>
        <w:top w:val="none" w:sz="0" w:space="0" w:color="auto"/>
        <w:left w:val="none" w:sz="0" w:space="0" w:color="auto"/>
        <w:bottom w:val="none" w:sz="0" w:space="0" w:color="auto"/>
        <w:right w:val="none" w:sz="0" w:space="0" w:color="auto"/>
      </w:divBdr>
      <w:divsChild>
        <w:div w:id="978730778">
          <w:marLeft w:val="0"/>
          <w:marRight w:val="0"/>
          <w:marTop w:val="0"/>
          <w:marBottom w:val="0"/>
          <w:divBdr>
            <w:top w:val="none" w:sz="0" w:space="0" w:color="auto"/>
            <w:left w:val="none" w:sz="0" w:space="0" w:color="auto"/>
            <w:bottom w:val="none" w:sz="0" w:space="0" w:color="auto"/>
            <w:right w:val="none" w:sz="0" w:space="0" w:color="auto"/>
          </w:divBdr>
        </w:div>
        <w:div w:id="978730806">
          <w:marLeft w:val="0"/>
          <w:marRight w:val="0"/>
          <w:marTop w:val="0"/>
          <w:marBottom w:val="0"/>
          <w:divBdr>
            <w:top w:val="none" w:sz="0" w:space="0" w:color="auto"/>
            <w:left w:val="none" w:sz="0" w:space="0" w:color="auto"/>
            <w:bottom w:val="none" w:sz="0" w:space="0" w:color="auto"/>
            <w:right w:val="none" w:sz="0" w:space="0" w:color="auto"/>
          </w:divBdr>
        </w:div>
        <w:div w:id="978731188">
          <w:marLeft w:val="0"/>
          <w:marRight w:val="0"/>
          <w:marTop w:val="0"/>
          <w:marBottom w:val="0"/>
          <w:divBdr>
            <w:top w:val="none" w:sz="0" w:space="0" w:color="auto"/>
            <w:left w:val="none" w:sz="0" w:space="0" w:color="auto"/>
            <w:bottom w:val="none" w:sz="0" w:space="0" w:color="auto"/>
            <w:right w:val="none" w:sz="0" w:space="0" w:color="auto"/>
          </w:divBdr>
        </w:div>
        <w:div w:id="978731394">
          <w:marLeft w:val="0"/>
          <w:marRight w:val="0"/>
          <w:marTop w:val="0"/>
          <w:marBottom w:val="0"/>
          <w:divBdr>
            <w:top w:val="none" w:sz="0" w:space="0" w:color="auto"/>
            <w:left w:val="none" w:sz="0" w:space="0" w:color="auto"/>
            <w:bottom w:val="none" w:sz="0" w:space="0" w:color="auto"/>
            <w:right w:val="none" w:sz="0" w:space="0" w:color="auto"/>
          </w:divBdr>
        </w:div>
        <w:div w:id="978731401">
          <w:marLeft w:val="0"/>
          <w:marRight w:val="0"/>
          <w:marTop w:val="0"/>
          <w:marBottom w:val="0"/>
          <w:divBdr>
            <w:top w:val="none" w:sz="0" w:space="0" w:color="auto"/>
            <w:left w:val="none" w:sz="0" w:space="0" w:color="auto"/>
            <w:bottom w:val="none" w:sz="0" w:space="0" w:color="auto"/>
            <w:right w:val="none" w:sz="0" w:space="0" w:color="auto"/>
          </w:divBdr>
        </w:div>
        <w:div w:id="978731418">
          <w:marLeft w:val="0"/>
          <w:marRight w:val="0"/>
          <w:marTop w:val="0"/>
          <w:marBottom w:val="0"/>
          <w:divBdr>
            <w:top w:val="none" w:sz="0" w:space="0" w:color="auto"/>
            <w:left w:val="none" w:sz="0" w:space="0" w:color="auto"/>
            <w:bottom w:val="none" w:sz="0" w:space="0" w:color="auto"/>
            <w:right w:val="none" w:sz="0" w:space="0" w:color="auto"/>
          </w:divBdr>
        </w:div>
        <w:div w:id="978731454">
          <w:marLeft w:val="0"/>
          <w:marRight w:val="0"/>
          <w:marTop w:val="0"/>
          <w:marBottom w:val="0"/>
          <w:divBdr>
            <w:top w:val="none" w:sz="0" w:space="0" w:color="auto"/>
            <w:left w:val="none" w:sz="0" w:space="0" w:color="auto"/>
            <w:bottom w:val="none" w:sz="0" w:space="0" w:color="auto"/>
            <w:right w:val="none" w:sz="0" w:space="0" w:color="auto"/>
          </w:divBdr>
        </w:div>
        <w:div w:id="978731496">
          <w:marLeft w:val="0"/>
          <w:marRight w:val="0"/>
          <w:marTop w:val="0"/>
          <w:marBottom w:val="0"/>
          <w:divBdr>
            <w:top w:val="none" w:sz="0" w:space="0" w:color="auto"/>
            <w:left w:val="none" w:sz="0" w:space="0" w:color="auto"/>
            <w:bottom w:val="none" w:sz="0" w:space="0" w:color="auto"/>
            <w:right w:val="none" w:sz="0" w:space="0" w:color="auto"/>
          </w:divBdr>
        </w:div>
        <w:div w:id="978731687">
          <w:marLeft w:val="0"/>
          <w:marRight w:val="0"/>
          <w:marTop w:val="0"/>
          <w:marBottom w:val="0"/>
          <w:divBdr>
            <w:top w:val="none" w:sz="0" w:space="0" w:color="auto"/>
            <w:left w:val="none" w:sz="0" w:space="0" w:color="auto"/>
            <w:bottom w:val="none" w:sz="0" w:space="0" w:color="auto"/>
            <w:right w:val="none" w:sz="0" w:space="0" w:color="auto"/>
          </w:divBdr>
        </w:div>
        <w:div w:id="978731872">
          <w:marLeft w:val="0"/>
          <w:marRight w:val="0"/>
          <w:marTop w:val="0"/>
          <w:marBottom w:val="0"/>
          <w:divBdr>
            <w:top w:val="none" w:sz="0" w:space="0" w:color="auto"/>
            <w:left w:val="none" w:sz="0" w:space="0" w:color="auto"/>
            <w:bottom w:val="none" w:sz="0" w:space="0" w:color="auto"/>
            <w:right w:val="none" w:sz="0" w:space="0" w:color="auto"/>
          </w:divBdr>
        </w:div>
        <w:div w:id="978732061">
          <w:marLeft w:val="0"/>
          <w:marRight w:val="0"/>
          <w:marTop w:val="0"/>
          <w:marBottom w:val="0"/>
          <w:divBdr>
            <w:top w:val="none" w:sz="0" w:space="0" w:color="auto"/>
            <w:left w:val="none" w:sz="0" w:space="0" w:color="auto"/>
            <w:bottom w:val="none" w:sz="0" w:space="0" w:color="auto"/>
            <w:right w:val="none" w:sz="0" w:space="0" w:color="auto"/>
          </w:divBdr>
        </w:div>
        <w:div w:id="978732072">
          <w:marLeft w:val="0"/>
          <w:marRight w:val="0"/>
          <w:marTop w:val="0"/>
          <w:marBottom w:val="0"/>
          <w:divBdr>
            <w:top w:val="none" w:sz="0" w:space="0" w:color="auto"/>
            <w:left w:val="none" w:sz="0" w:space="0" w:color="auto"/>
            <w:bottom w:val="none" w:sz="0" w:space="0" w:color="auto"/>
            <w:right w:val="none" w:sz="0" w:space="0" w:color="auto"/>
          </w:divBdr>
        </w:div>
        <w:div w:id="978732122">
          <w:marLeft w:val="0"/>
          <w:marRight w:val="0"/>
          <w:marTop w:val="0"/>
          <w:marBottom w:val="0"/>
          <w:divBdr>
            <w:top w:val="none" w:sz="0" w:space="0" w:color="auto"/>
            <w:left w:val="none" w:sz="0" w:space="0" w:color="auto"/>
            <w:bottom w:val="none" w:sz="0" w:space="0" w:color="auto"/>
            <w:right w:val="none" w:sz="0" w:space="0" w:color="auto"/>
          </w:divBdr>
        </w:div>
      </w:divsChild>
    </w:div>
    <w:div w:id="978732215">
      <w:marLeft w:val="0"/>
      <w:marRight w:val="0"/>
      <w:marTop w:val="0"/>
      <w:marBottom w:val="0"/>
      <w:divBdr>
        <w:top w:val="none" w:sz="0" w:space="0" w:color="auto"/>
        <w:left w:val="none" w:sz="0" w:space="0" w:color="auto"/>
        <w:bottom w:val="none" w:sz="0" w:space="0" w:color="auto"/>
        <w:right w:val="none" w:sz="0" w:space="0" w:color="auto"/>
      </w:divBdr>
      <w:divsChild>
        <w:div w:id="978730555">
          <w:marLeft w:val="0"/>
          <w:marRight w:val="0"/>
          <w:marTop w:val="0"/>
          <w:marBottom w:val="0"/>
          <w:divBdr>
            <w:top w:val="none" w:sz="0" w:space="0" w:color="auto"/>
            <w:left w:val="none" w:sz="0" w:space="0" w:color="auto"/>
            <w:bottom w:val="none" w:sz="0" w:space="0" w:color="auto"/>
            <w:right w:val="none" w:sz="0" w:space="0" w:color="auto"/>
          </w:divBdr>
        </w:div>
        <w:div w:id="978730559">
          <w:marLeft w:val="0"/>
          <w:marRight w:val="0"/>
          <w:marTop w:val="0"/>
          <w:marBottom w:val="0"/>
          <w:divBdr>
            <w:top w:val="none" w:sz="0" w:space="0" w:color="auto"/>
            <w:left w:val="none" w:sz="0" w:space="0" w:color="auto"/>
            <w:bottom w:val="none" w:sz="0" w:space="0" w:color="auto"/>
            <w:right w:val="none" w:sz="0" w:space="0" w:color="auto"/>
          </w:divBdr>
        </w:div>
        <w:div w:id="978730572">
          <w:marLeft w:val="0"/>
          <w:marRight w:val="0"/>
          <w:marTop w:val="0"/>
          <w:marBottom w:val="0"/>
          <w:divBdr>
            <w:top w:val="none" w:sz="0" w:space="0" w:color="auto"/>
            <w:left w:val="none" w:sz="0" w:space="0" w:color="auto"/>
            <w:bottom w:val="none" w:sz="0" w:space="0" w:color="auto"/>
            <w:right w:val="none" w:sz="0" w:space="0" w:color="auto"/>
          </w:divBdr>
        </w:div>
        <w:div w:id="978730576">
          <w:marLeft w:val="0"/>
          <w:marRight w:val="0"/>
          <w:marTop w:val="0"/>
          <w:marBottom w:val="0"/>
          <w:divBdr>
            <w:top w:val="none" w:sz="0" w:space="0" w:color="auto"/>
            <w:left w:val="none" w:sz="0" w:space="0" w:color="auto"/>
            <w:bottom w:val="none" w:sz="0" w:space="0" w:color="auto"/>
            <w:right w:val="none" w:sz="0" w:space="0" w:color="auto"/>
          </w:divBdr>
        </w:div>
        <w:div w:id="978730642">
          <w:marLeft w:val="0"/>
          <w:marRight w:val="0"/>
          <w:marTop w:val="0"/>
          <w:marBottom w:val="0"/>
          <w:divBdr>
            <w:top w:val="none" w:sz="0" w:space="0" w:color="auto"/>
            <w:left w:val="none" w:sz="0" w:space="0" w:color="auto"/>
            <w:bottom w:val="none" w:sz="0" w:space="0" w:color="auto"/>
            <w:right w:val="none" w:sz="0" w:space="0" w:color="auto"/>
          </w:divBdr>
        </w:div>
        <w:div w:id="978730653">
          <w:marLeft w:val="0"/>
          <w:marRight w:val="0"/>
          <w:marTop w:val="0"/>
          <w:marBottom w:val="0"/>
          <w:divBdr>
            <w:top w:val="none" w:sz="0" w:space="0" w:color="auto"/>
            <w:left w:val="none" w:sz="0" w:space="0" w:color="auto"/>
            <w:bottom w:val="none" w:sz="0" w:space="0" w:color="auto"/>
            <w:right w:val="none" w:sz="0" w:space="0" w:color="auto"/>
          </w:divBdr>
        </w:div>
        <w:div w:id="978730657">
          <w:marLeft w:val="0"/>
          <w:marRight w:val="0"/>
          <w:marTop w:val="0"/>
          <w:marBottom w:val="0"/>
          <w:divBdr>
            <w:top w:val="none" w:sz="0" w:space="0" w:color="auto"/>
            <w:left w:val="none" w:sz="0" w:space="0" w:color="auto"/>
            <w:bottom w:val="none" w:sz="0" w:space="0" w:color="auto"/>
            <w:right w:val="none" w:sz="0" w:space="0" w:color="auto"/>
          </w:divBdr>
        </w:div>
        <w:div w:id="978730685">
          <w:marLeft w:val="0"/>
          <w:marRight w:val="0"/>
          <w:marTop w:val="0"/>
          <w:marBottom w:val="0"/>
          <w:divBdr>
            <w:top w:val="none" w:sz="0" w:space="0" w:color="auto"/>
            <w:left w:val="none" w:sz="0" w:space="0" w:color="auto"/>
            <w:bottom w:val="none" w:sz="0" w:space="0" w:color="auto"/>
            <w:right w:val="none" w:sz="0" w:space="0" w:color="auto"/>
          </w:divBdr>
        </w:div>
        <w:div w:id="978730850">
          <w:marLeft w:val="0"/>
          <w:marRight w:val="0"/>
          <w:marTop w:val="0"/>
          <w:marBottom w:val="0"/>
          <w:divBdr>
            <w:top w:val="none" w:sz="0" w:space="0" w:color="auto"/>
            <w:left w:val="none" w:sz="0" w:space="0" w:color="auto"/>
            <w:bottom w:val="none" w:sz="0" w:space="0" w:color="auto"/>
            <w:right w:val="none" w:sz="0" w:space="0" w:color="auto"/>
          </w:divBdr>
        </w:div>
        <w:div w:id="978730914">
          <w:marLeft w:val="0"/>
          <w:marRight w:val="0"/>
          <w:marTop w:val="0"/>
          <w:marBottom w:val="0"/>
          <w:divBdr>
            <w:top w:val="none" w:sz="0" w:space="0" w:color="auto"/>
            <w:left w:val="none" w:sz="0" w:space="0" w:color="auto"/>
            <w:bottom w:val="none" w:sz="0" w:space="0" w:color="auto"/>
            <w:right w:val="none" w:sz="0" w:space="0" w:color="auto"/>
          </w:divBdr>
        </w:div>
        <w:div w:id="978731004">
          <w:marLeft w:val="0"/>
          <w:marRight w:val="0"/>
          <w:marTop w:val="0"/>
          <w:marBottom w:val="0"/>
          <w:divBdr>
            <w:top w:val="none" w:sz="0" w:space="0" w:color="auto"/>
            <w:left w:val="none" w:sz="0" w:space="0" w:color="auto"/>
            <w:bottom w:val="none" w:sz="0" w:space="0" w:color="auto"/>
            <w:right w:val="none" w:sz="0" w:space="0" w:color="auto"/>
          </w:divBdr>
        </w:div>
        <w:div w:id="978731015">
          <w:marLeft w:val="0"/>
          <w:marRight w:val="0"/>
          <w:marTop w:val="0"/>
          <w:marBottom w:val="0"/>
          <w:divBdr>
            <w:top w:val="none" w:sz="0" w:space="0" w:color="auto"/>
            <w:left w:val="none" w:sz="0" w:space="0" w:color="auto"/>
            <w:bottom w:val="none" w:sz="0" w:space="0" w:color="auto"/>
            <w:right w:val="none" w:sz="0" w:space="0" w:color="auto"/>
          </w:divBdr>
        </w:div>
        <w:div w:id="978731026">
          <w:marLeft w:val="0"/>
          <w:marRight w:val="0"/>
          <w:marTop w:val="0"/>
          <w:marBottom w:val="0"/>
          <w:divBdr>
            <w:top w:val="none" w:sz="0" w:space="0" w:color="auto"/>
            <w:left w:val="none" w:sz="0" w:space="0" w:color="auto"/>
            <w:bottom w:val="none" w:sz="0" w:space="0" w:color="auto"/>
            <w:right w:val="none" w:sz="0" w:space="0" w:color="auto"/>
          </w:divBdr>
        </w:div>
        <w:div w:id="978731053">
          <w:marLeft w:val="0"/>
          <w:marRight w:val="0"/>
          <w:marTop w:val="0"/>
          <w:marBottom w:val="0"/>
          <w:divBdr>
            <w:top w:val="none" w:sz="0" w:space="0" w:color="auto"/>
            <w:left w:val="none" w:sz="0" w:space="0" w:color="auto"/>
            <w:bottom w:val="none" w:sz="0" w:space="0" w:color="auto"/>
            <w:right w:val="none" w:sz="0" w:space="0" w:color="auto"/>
          </w:divBdr>
        </w:div>
        <w:div w:id="978731056">
          <w:marLeft w:val="0"/>
          <w:marRight w:val="0"/>
          <w:marTop w:val="0"/>
          <w:marBottom w:val="0"/>
          <w:divBdr>
            <w:top w:val="none" w:sz="0" w:space="0" w:color="auto"/>
            <w:left w:val="none" w:sz="0" w:space="0" w:color="auto"/>
            <w:bottom w:val="none" w:sz="0" w:space="0" w:color="auto"/>
            <w:right w:val="none" w:sz="0" w:space="0" w:color="auto"/>
          </w:divBdr>
        </w:div>
        <w:div w:id="978731091">
          <w:marLeft w:val="0"/>
          <w:marRight w:val="0"/>
          <w:marTop w:val="0"/>
          <w:marBottom w:val="0"/>
          <w:divBdr>
            <w:top w:val="none" w:sz="0" w:space="0" w:color="auto"/>
            <w:left w:val="none" w:sz="0" w:space="0" w:color="auto"/>
            <w:bottom w:val="none" w:sz="0" w:space="0" w:color="auto"/>
            <w:right w:val="none" w:sz="0" w:space="0" w:color="auto"/>
          </w:divBdr>
        </w:div>
        <w:div w:id="978731130">
          <w:marLeft w:val="0"/>
          <w:marRight w:val="0"/>
          <w:marTop w:val="0"/>
          <w:marBottom w:val="0"/>
          <w:divBdr>
            <w:top w:val="none" w:sz="0" w:space="0" w:color="auto"/>
            <w:left w:val="none" w:sz="0" w:space="0" w:color="auto"/>
            <w:bottom w:val="none" w:sz="0" w:space="0" w:color="auto"/>
            <w:right w:val="none" w:sz="0" w:space="0" w:color="auto"/>
          </w:divBdr>
        </w:div>
        <w:div w:id="978731181">
          <w:marLeft w:val="0"/>
          <w:marRight w:val="0"/>
          <w:marTop w:val="0"/>
          <w:marBottom w:val="0"/>
          <w:divBdr>
            <w:top w:val="none" w:sz="0" w:space="0" w:color="auto"/>
            <w:left w:val="none" w:sz="0" w:space="0" w:color="auto"/>
            <w:bottom w:val="none" w:sz="0" w:space="0" w:color="auto"/>
            <w:right w:val="none" w:sz="0" w:space="0" w:color="auto"/>
          </w:divBdr>
        </w:div>
        <w:div w:id="978731264">
          <w:marLeft w:val="0"/>
          <w:marRight w:val="0"/>
          <w:marTop w:val="0"/>
          <w:marBottom w:val="0"/>
          <w:divBdr>
            <w:top w:val="none" w:sz="0" w:space="0" w:color="auto"/>
            <w:left w:val="none" w:sz="0" w:space="0" w:color="auto"/>
            <w:bottom w:val="none" w:sz="0" w:space="0" w:color="auto"/>
            <w:right w:val="none" w:sz="0" w:space="0" w:color="auto"/>
          </w:divBdr>
        </w:div>
        <w:div w:id="978731276">
          <w:marLeft w:val="0"/>
          <w:marRight w:val="0"/>
          <w:marTop w:val="0"/>
          <w:marBottom w:val="0"/>
          <w:divBdr>
            <w:top w:val="none" w:sz="0" w:space="0" w:color="auto"/>
            <w:left w:val="none" w:sz="0" w:space="0" w:color="auto"/>
            <w:bottom w:val="none" w:sz="0" w:space="0" w:color="auto"/>
            <w:right w:val="none" w:sz="0" w:space="0" w:color="auto"/>
          </w:divBdr>
        </w:div>
        <w:div w:id="978731290">
          <w:marLeft w:val="0"/>
          <w:marRight w:val="0"/>
          <w:marTop w:val="0"/>
          <w:marBottom w:val="0"/>
          <w:divBdr>
            <w:top w:val="none" w:sz="0" w:space="0" w:color="auto"/>
            <w:left w:val="none" w:sz="0" w:space="0" w:color="auto"/>
            <w:bottom w:val="none" w:sz="0" w:space="0" w:color="auto"/>
            <w:right w:val="none" w:sz="0" w:space="0" w:color="auto"/>
          </w:divBdr>
        </w:div>
        <w:div w:id="978731318">
          <w:marLeft w:val="0"/>
          <w:marRight w:val="0"/>
          <w:marTop w:val="0"/>
          <w:marBottom w:val="0"/>
          <w:divBdr>
            <w:top w:val="none" w:sz="0" w:space="0" w:color="auto"/>
            <w:left w:val="none" w:sz="0" w:space="0" w:color="auto"/>
            <w:bottom w:val="none" w:sz="0" w:space="0" w:color="auto"/>
            <w:right w:val="none" w:sz="0" w:space="0" w:color="auto"/>
          </w:divBdr>
        </w:div>
        <w:div w:id="978731339">
          <w:marLeft w:val="0"/>
          <w:marRight w:val="0"/>
          <w:marTop w:val="0"/>
          <w:marBottom w:val="0"/>
          <w:divBdr>
            <w:top w:val="none" w:sz="0" w:space="0" w:color="auto"/>
            <w:left w:val="none" w:sz="0" w:space="0" w:color="auto"/>
            <w:bottom w:val="none" w:sz="0" w:space="0" w:color="auto"/>
            <w:right w:val="none" w:sz="0" w:space="0" w:color="auto"/>
          </w:divBdr>
        </w:div>
        <w:div w:id="978731414">
          <w:marLeft w:val="0"/>
          <w:marRight w:val="0"/>
          <w:marTop w:val="0"/>
          <w:marBottom w:val="0"/>
          <w:divBdr>
            <w:top w:val="none" w:sz="0" w:space="0" w:color="auto"/>
            <w:left w:val="none" w:sz="0" w:space="0" w:color="auto"/>
            <w:bottom w:val="none" w:sz="0" w:space="0" w:color="auto"/>
            <w:right w:val="none" w:sz="0" w:space="0" w:color="auto"/>
          </w:divBdr>
        </w:div>
        <w:div w:id="978731416">
          <w:marLeft w:val="0"/>
          <w:marRight w:val="0"/>
          <w:marTop w:val="0"/>
          <w:marBottom w:val="0"/>
          <w:divBdr>
            <w:top w:val="none" w:sz="0" w:space="0" w:color="auto"/>
            <w:left w:val="none" w:sz="0" w:space="0" w:color="auto"/>
            <w:bottom w:val="none" w:sz="0" w:space="0" w:color="auto"/>
            <w:right w:val="none" w:sz="0" w:space="0" w:color="auto"/>
          </w:divBdr>
        </w:div>
        <w:div w:id="978731459">
          <w:marLeft w:val="0"/>
          <w:marRight w:val="0"/>
          <w:marTop w:val="0"/>
          <w:marBottom w:val="0"/>
          <w:divBdr>
            <w:top w:val="none" w:sz="0" w:space="0" w:color="auto"/>
            <w:left w:val="none" w:sz="0" w:space="0" w:color="auto"/>
            <w:bottom w:val="none" w:sz="0" w:space="0" w:color="auto"/>
            <w:right w:val="none" w:sz="0" w:space="0" w:color="auto"/>
          </w:divBdr>
        </w:div>
        <w:div w:id="978731495">
          <w:marLeft w:val="0"/>
          <w:marRight w:val="0"/>
          <w:marTop w:val="0"/>
          <w:marBottom w:val="0"/>
          <w:divBdr>
            <w:top w:val="none" w:sz="0" w:space="0" w:color="auto"/>
            <w:left w:val="none" w:sz="0" w:space="0" w:color="auto"/>
            <w:bottom w:val="none" w:sz="0" w:space="0" w:color="auto"/>
            <w:right w:val="none" w:sz="0" w:space="0" w:color="auto"/>
          </w:divBdr>
        </w:div>
        <w:div w:id="978731586">
          <w:marLeft w:val="0"/>
          <w:marRight w:val="0"/>
          <w:marTop w:val="0"/>
          <w:marBottom w:val="0"/>
          <w:divBdr>
            <w:top w:val="none" w:sz="0" w:space="0" w:color="auto"/>
            <w:left w:val="none" w:sz="0" w:space="0" w:color="auto"/>
            <w:bottom w:val="none" w:sz="0" w:space="0" w:color="auto"/>
            <w:right w:val="none" w:sz="0" w:space="0" w:color="auto"/>
          </w:divBdr>
        </w:div>
        <w:div w:id="978731638">
          <w:marLeft w:val="0"/>
          <w:marRight w:val="0"/>
          <w:marTop w:val="0"/>
          <w:marBottom w:val="0"/>
          <w:divBdr>
            <w:top w:val="none" w:sz="0" w:space="0" w:color="auto"/>
            <w:left w:val="none" w:sz="0" w:space="0" w:color="auto"/>
            <w:bottom w:val="none" w:sz="0" w:space="0" w:color="auto"/>
            <w:right w:val="none" w:sz="0" w:space="0" w:color="auto"/>
          </w:divBdr>
        </w:div>
        <w:div w:id="978731689">
          <w:marLeft w:val="0"/>
          <w:marRight w:val="0"/>
          <w:marTop w:val="0"/>
          <w:marBottom w:val="0"/>
          <w:divBdr>
            <w:top w:val="none" w:sz="0" w:space="0" w:color="auto"/>
            <w:left w:val="none" w:sz="0" w:space="0" w:color="auto"/>
            <w:bottom w:val="none" w:sz="0" w:space="0" w:color="auto"/>
            <w:right w:val="none" w:sz="0" w:space="0" w:color="auto"/>
          </w:divBdr>
        </w:div>
        <w:div w:id="978731732">
          <w:marLeft w:val="0"/>
          <w:marRight w:val="0"/>
          <w:marTop w:val="0"/>
          <w:marBottom w:val="0"/>
          <w:divBdr>
            <w:top w:val="none" w:sz="0" w:space="0" w:color="auto"/>
            <w:left w:val="none" w:sz="0" w:space="0" w:color="auto"/>
            <w:bottom w:val="none" w:sz="0" w:space="0" w:color="auto"/>
            <w:right w:val="none" w:sz="0" w:space="0" w:color="auto"/>
          </w:divBdr>
        </w:div>
        <w:div w:id="978731807">
          <w:marLeft w:val="0"/>
          <w:marRight w:val="0"/>
          <w:marTop w:val="0"/>
          <w:marBottom w:val="0"/>
          <w:divBdr>
            <w:top w:val="none" w:sz="0" w:space="0" w:color="auto"/>
            <w:left w:val="none" w:sz="0" w:space="0" w:color="auto"/>
            <w:bottom w:val="none" w:sz="0" w:space="0" w:color="auto"/>
            <w:right w:val="none" w:sz="0" w:space="0" w:color="auto"/>
          </w:divBdr>
        </w:div>
        <w:div w:id="978731946">
          <w:marLeft w:val="0"/>
          <w:marRight w:val="0"/>
          <w:marTop w:val="0"/>
          <w:marBottom w:val="0"/>
          <w:divBdr>
            <w:top w:val="none" w:sz="0" w:space="0" w:color="auto"/>
            <w:left w:val="none" w:sz="0" w:space="0" w:color="auto"/>
            <w:bottom w:val="none" w:sz="0" w:space="0" w:color="auto"/>
            <w:right w:val="none" w:sz="0" w:space="0" w:color="auto"/>
          </w:divBdr>
        </w:div>
        <w:div w:id="978731950">
          <w:marLeft w:val="0"/>
          <w:marRight w:val="0"/>
          <w:marTop w:val="0"/>
          <w:marBottom w:val="0"/>
          <w:divBdr>
            <w:top w:val="none" w:sz="0" w:space="0" w:color="auto"/>
            <w:left w:val="none" w:sz="0" w:space="0" w:color="auto"/>
            <w:bottom w:val="none" w:sz="0" w:space="0" w:color="auto"/>
            <w:right w:val="none" w:sz="0" w:space="0" w:color="auto"/>
          </w:divBdr>
        </w:div>
        <w:div w:id="978731993">
          <w:marLeft w:val="0"/>
          <w:marRight w:val="0"/>
          <w:marTop w:val="0"/>
          <w:marBottom w:val="0"/>
          <w:divBdr>
            <w:top w:val="none" w:sz="0" w:space="0" w:color="auto"/>
            <w:left w:val="none" w:sz="0" w:space="0" w:color="auto"/>
            <w:bottom w:val="none" w:sz="0" w:space="0" w:color="auto"/>
            <w:right w:val="none" w:sz="0" w:space="0" w:color="auto"/>
          </w:divBdr>
        </w:div>
        <w:div w:id="978732019">
          <w:marLeft w:val="0"/>
          <w:marRight w:val="0"/>
          <w:marTop w:val="0"/>
          <w:marBottom w:val="0"/>
          <w:divBdr>
            <w:top w:val="none" w:sz="0" w:space="0" w:color="auto"/>
            <w:left w:val="none" w:sz="0" w:space="0" w:color="auto"/>
            <w:bottom w:val="none" w:sz="0" w:space="0" w:color="auto"/>
            <w:right w:val="none" w:sz="0" w:space="0" w:color="auto"/>
          </w:divBdr>
        </w:div>
        <w:div w:id="978732088">
          <w:marLeft w:val="0"/>
          <w:marRight w:val="0"/>
          <w:marTop w:val="0"/>
          <w:marBottom w:val="0"/>
          <w:divBdr>
            <w:top w:val="none" w:sz="0" w:space="0" w:color="auto"/>
            <w:left w:val="none" w:sz="0" w:space="0" w:color="auto"/>
            <w:bottom w:val="none" w:sz="0" w:space="0" w:color="auto"/>
            <w:right w:val="none" w:sz="0" w:space="0" w:color="auto"/>
          </w:divBdr>
        </w:div>
        <w:div w:id="978732171">
          <w:marLeft w:val="0"/>
          <w:marRight w:val="0"/>
          <w:marTop w:val="0"/>
          <w:marBottom w:val="0"/>
          <w:divBdr>
            <w:top w:val="none" w:sz="0" w:space="0" w:color="auto"/>
            <w:left w:val="none" w:sz="0" w:space="0" w:color="auto"/>
            <w:bottom w:val="none" w:sz="0" w:space="0" w:color="auto"/>
            <w:right w:val="none" w:sz="0" w:space="0" w:color="auto"/>
          </w:divBdr>
        </w:div>
        <w:div w:id="978732183">
          <w:marLeft w:val="0"/>
          <w:marRight w:val="0"/>
          <w:marTop w:val="0"/>
          <w:marBottom w:val="0"/>
          <w:divBdr>
            <w:top w:val="none" w:sz="0" w:space="0" w:color="auto"/>
            <w:left w:val="none" w:sz="0" w:space="0" w:color="auto"/>
            <w:bottom w:val="none" w:sz="0" w:space="0" w:color="auto"/>
            <w:right w:val="none" w:sz="0" w:space="0" w:color="auto"/>
          </w:divBdr>
        </w:div>
        <w:div w:id="978732231">
          <w:marLeft w:val="0"/>
          <w:marRight w:val="0"/>
          <w:marTop w:val="0"/>
          <w:marBottom w:val="0"/>
          <w:divBdr>
            <w:top w:val="none" w:sz="0" w:space="0" w:color="auto"/>
            <w:left w:val="none" w:sz="0" w:space="0" w:color="auto"/>
            <w:bottom w:val="none" w:sz="0" w:space="0" w:color="auto"/>
            <w:right w:val="none" w:sz="0" w:space="0" w:color="auto"/>
          </w:divBdr>
        </w:div>
      </w:divsChild>
    </w:div>
    <w:div w:id="978732249">
      <w:marLeft w:val="0"/>
      <w:marRight w:val="0"/>
      <w:marTop w:val="0"/>
      <w:marBottom w:val="0"/>
      <w:divBdr>
        <w:top w:val="none" w:sz="0" w:space="0" w:color="auto"/>
        <w:left w:val="none" w:sz="0" w:space="0" w:color="auto"/>
        <w:bottom w:val="none" w:sz="0" w:space="0" w:color="auto"/>
        <w:right w:val="none" w:sz="0" w:space="0" w:color="auto"/>
      </w:divBdr>
      <w:divsChild>
        <w:div w:id="978730736">
          <w:marLeft w:val="0"/>
          <w:marRight w:val="0"/>
          <w:marTop w:val="0"/>
          <w:marBottom w:val="0"/>
          <w:divBdr>
            <w:top w:val="none" w:sz="0" w:space="0" w:color="auto"/>
            <w:left w:val="none" w:sz="0" w:space="0" w:color="auto"/>
            <w:bottom w:val="none" w:sz="0" w:space="0" w:color="auto"/>
            <w:right w:val="none" w:sz="0" w:space="0" w:color="auto"/>
          </w:divBdr>
        </w:div>
        <w:div w:id="978730846">
          <w:marLeft w:val="0"/>
          <w:marRight w:val="0"/>
          <w:marTop w:val="0"/>
          <w:marBottom w:val="0"/>
          <w:divBdr>
            <w:top w:val="none" w:sz="0" w:space="0" w:color="auto"/>
            <w:left w:val="none" w:sz="0" w:space="0" w:color="auto"/>
            <w:bottom w:val="none" w:sz="0" w:space="0" w:color="auto"/>
            <w:right w:val="none" w:sz="0" w:space="0" w:color="auto"/>
          </w:divBdr>
        </w:div>
        <w:div w:id="978730908">
          <w:marLeft w:val="0"/>
          <w:marRight w:val="0"/>
          <w:marTop w:val="0"/>
          <w:marBottom w:val="0"/>
          <w:divBdr>
            <w:top w:val="none" w:sz="0" w:space="0" w:color="auto"/>
            <w:left w:val="none" w:sz="0" w:space="0" w:color="auto"/>
            <w:bottom w:val="none" w:sz="0" w:space="0" w:color="auto"/>
            <w:right w:val="none" w:sz="0" w:space="0" w:color="auto"/>
          </w:divBdr>
        </w:div>
        <w:div w:id="978731058">
          <w:marLeft w:val="0"/>
          <w:marRight w:val="0"/>
          <w:marTop w:val="0"/>
          <w:marBottom w:val="0"/>
          <w:divBdr>
            <w:top w:val="none" w:sz="0" w:space="0" w:color="auto"/>
            <w:left w:val="none" w:sz="0" w:space="0" w:color="auto"/>
            <w:bottom w:val="none" w:sz="0" w:space="0" w:color="auto"/>
            <w:right w:val="none" w:sz="0" w:space="0" w:color="auto"/>
          </w:divBdr>
        </w:div>
        <w:div w:id="978731199">
          <w:marLeft w:val="0"/>
          <w:marRight w:val="0"/>
          <w:marTop w:val="0"/>
          <w:marBottom w:val="0"/>
          <w:divBdr>
            <w:top w:val="none" w:sz="0" w:space="0" w:color="auto"/>
            <w:left w:val="none" w:sz="0" w:space="0" w:color="auto"/>
            <w:bottom w:val="none" w:sz="0" w:space="0" w:color="auto"/>
            <w:right w:val="none" w:sz="0" w:space="0" w:color="auto"/>
          </w:divBdr>
        </w:div>
        <w:div w:id="978731325">
          <w:marLeft w:val="0"/>
          <w:marRight w:val="0"/>
          <w:marTop w:val="0"/>
          <w:marBottom w:val="0"/>
          <w:divBdr>
            <w:top w:val="none" w:sz="0" w:space="0" w:color="auto"/>
            <w:left w:val="none" w:sz="0" w:space="0" w:color="auto"/>
            <w:bottom w:val="none" w:sz="0" w:space="0" w:color="auto"/>
            <w:right w:val="none" w:sz="0" w:space="0" w:color="auto"/>
          </w:divBdr>
        </w:div>
        <w:div w:id="978731594">
          <w:marLeft w:val="0"/>
          <w:marRight w:val="0"/>
          <w:marTop w:val="0"/>
          <w:marBottom w:val="0"/>
          <w:divBdr>
            <w:top w:val="none" w:sz="0" w:space="0" w:color="auto"/>
            <w:left w:val="none" w:sz="0" w:space="0" w:color="auto"/>
            <w:bottom w:val="none" w:sz="0" w:space="0" w:color="auto"/>
            <w:right w:val="none" w:sz="0" w:space="0" w:color="auto"/>
          </w:divBdr>
        </w:div>
        <w:div w:id="978731791">
          <w:marLeft w:val="0"/>
          <w:marRight w:val="0"/>
          <w:marTop w:val="0"/>
          <w:marBottom w:val="0"/>
          <w:divBdr>
            <w:top w:val="none" w:sz="0" w:space="0" w:color="auto"/>
            <w:left w:val="none" w:sz="0" w:space="0" w:color="auto"/>
            <w:bottom w:val="none" w:sz="0" w:space="0" w:color="auto"/>
            <w:right w:val="none" w:sz="0" w:space="0" w:color="auto"/>
          </w:divBdr>
        </w:div>
        <w:div w:id="978731801">
          <w:marLeft w:val="0"/>
          <w:marRight w:val="0"/>
          <w:marTop w:val="0"/>
          <w:marBottom w:val="0"/>
          <w:divBdr>
            <w:top w:val="none" w:sz="0" w:space="0" w:color="auto"/>
            <w:left w:val="none" w:sz="0" w:space="0" w:color="auto"/>
            <w:bottom w:val="none" w:sz="0" w:space="0" w:color="auto"/>
            <w:right w:val="none" w:sz="0" w:space="0" w:color="auto"/>
          </w:divBdr>
        </w:div>
        <w:div w:id="978731918">
          <w:marLeft w:val="0"/>
          <w:marRight w:val="0"/>
          <w:marTop w:val="0"/>
          <w:marBottom w:val="0"/>
          <w:divBdr>
            <w:top w:val="none" w:sz="0" w:space="0" w:color="auto"/>
            <w:left w:val="none" w:sz="0" w:space="0" w:color="auto"/>
            <w:bottom w:val="none" w:sz="0" w:space="0" w:color="auto"/>
            <w:right w:val="none" w:sz="0" w:space="0" w:color="auto"/>
          </w:divBdr>
        </w:div>
        <w:div w:id="978732043">
          <w:marLeft w:val="0"/>
          <w:marRight w:val="0"/>
          <w:marTop w:val="0"/>
          <w:marBottom w:val="0"/>
          <w:divBdr>
            <w:top w:val="none" w:sz="0" w:space="0" w:color="auto"/>
            <w:left w:val="none" w:sz="0" w:space="0" w:color="auto"/>
            <w:bottom w:val="none" w:sz="0" w:space="0" w:color="auto"/>
            <w:right w:val="none" w:sz="0" w:space="0" w:color="auto"/>
          </w:divBdr>
        </w:div>
        <w:div w:id="978732176">
          <w:marLeft w:val="0"/>
          <w:marRight w:val="0"/>
          <w:marTop w:val="0"/>
          <w:marBottom w:val="0"/>
          <w:divBdr>
            <w:top w:val="none" w:sz="0" w:space="0" w:color="auto"/>
            <w:left w:val="none" w:sz="0" w:space="0" w:color="auto"/>
            <w:bottom w:val="none" w:sz="0" w:space="0" w:color="auto"/>
            <w:right w:val="none" w:sz="0" w:space="0" w:color="auto"/>
          </w:divBdr>
        </w:div>
        <w:div w:id="97873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959</TotalTime>
  <Pages>1</Pages>
  <Words>145787</Words>
  <Characters>830987</Characters>
  <Application>Microsoft Office Word</Application>
  <DocSecurity>0</DocSecurity>
  <Lines>6924</Lines>
  <Paragraphs>1949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974825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5</dc:creator>
  <cp:keywords/>
  <dc:description/>
  <cp:lastModifiedBy>арти</cp:lastModifiedBy>
  <cp:revision>30</cp:revision>
  <cp:lastPrinted>2021-08-04T07:56:00Z</cp:lastPrinted>
  <dcterms:created xsi:type="dcterms:W3CDTF">2021-06-23T10:01:00Z</dcterms:created>
  <dcterms:modified xsi:type="dcterms:W3CDTF">2021-08-27T05:25:00Z</dcterms:modified>
</cp:coreProperties>
</file>